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54960" w:rsidRDefault="00FC50D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Тетюши</w:t>
      </w:r>
    </w:p>
    <w:p w:rsidR="00C25D69" w:rsidRPr="00300E3A" w:rsidRDefault="007F29B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 __________</w:t>
      </w:r>
      <w:r w:rsidR="00FC50D7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FC50D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Каримов Ильназ Ренатович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Васильченко Михаила Павловича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08.09.2025 г. (резолютивная часть объявлена 08.09.2025 г.) по делу № А65-28708/2025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Default="00EA5080" w:rsidP="0035496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  <w:bookmarkStart w:id="0" w:name="_GoBack"/>
      <w:bookmarkEnd w:id="0"/>
      <w:r w:rsidR="00354960">
        <w:rPr>
          <w:rFonts w:ascii="Times New Roman" w:hAnsi="Times New Roman"/>
        </w:rPr>
        <w:t xml:space="preserve"> </w:t>
      </w: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C50D7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FC50D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Каримов Ильназ Ренатович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C50D7">
              <w:rPr>
                <w:rFonts w:ascii="Times New Roman" w:hAnsi="Times New Roman"/>
                <w:noProof/>
                <w:sz w:val="20"/>
                <w:szCs w:val="20"/>
              </w:rPr>
              <w:t>16.03.2001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C50D7">
              <w:rPr>
                <w:rFonts w:ascii="Times New Roman" w:hAnsi="Times New Roman"/>
                <w:noProof/>
                <w:sz w:val="20"/>
                <w:szCs w:val="20"/>
              </w:rPr>
              <w:t>гор. Тетюши Республика Татарстан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C50D7">
              <w:rPr>
                <w:rFonts w:ascii="Times New Roman" w:hAnsi="Times New Roman"/>
                <w:noProof/>
                <w:sz w:val="20"/>
                <w:szCs w:val="20"/>
              </w:rPr>
              <w:t>173-163-408 53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C50D7">
              <w:rPr>
                <w:rFonts w:ascii="Times New Roman" w:hAnsi="Times New Roman"/>
                <w:noProof/>
                <w:sz w:val="20"/>
                <w:szCs w:val="20"/>
              </w:rPr>
              <w:t>163801268158</w:t>
            </w:r>
          </w:p>
          <w:p w:rsidR="00EA5080" w:rsidRPr="004B3BFE" w:rsidRDefault="00FC50D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422370, Республика Татарстан, г. Тетюши, ул. Зеленая, д.22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FC50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40817810050223830705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C50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C50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C50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FC50D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Каримова Ильназа Ренатовича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FC50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М.П.</w:t>
            </w:r>
            <w:proofErr w:type="gramEnd"/>
            <w:r w:rsidR="00FC50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Васильченко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FC50D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Тетюши</w:t>
      </w:r>
    </w:p>
    <w:p w:rsidR="007F29BF" w:rsidRPr="00300E3A" w:rsidRDefault="007F29BF" w:rsidP="007F29BF">
      <w:pPr>
        <w:spacing w:after="0" w:line="240" w:lineRule="auto"/>
        <w:jc w:val="right"/>
        <w:rPr>
          <w:rFonts w:ascii="Times New Roman" w:hAnsi="Times New Roman"/>
        </w:rPr>
        <w:sectPr w:rsidR="007F29BF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 __________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FC50D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Каримов Ильназ Ренатович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Васильченко Михаила Павловича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08.09.2025 г. (резолютивная часть объявлена 08.09.2025 г.) по делу № А65-28708/2025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FC50D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Каримов Ильназ Ренатович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C50D7">
              <w:rPr>
                <w:rFonts w:ascii="Times New Roman" w:hAnsi="Times New Roman"/>
                <w:noProof/>
                <w:sz w:val="20"/>
                <w:szCs w:val="20"/>
              </w:rPr>
              <w:t>16.03.2001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C50D7">
              <w:rPr>
                <w:rFonts w:ascii="Times New Roman" w:hAnsi="Times New Roman"/>
                <w:noProof/>
                <w:sz w:val="20"/>
                <w:szCs w:val="20"/>
              </w:rPr>
              <w:t>гор. Тетюши Республика Татарстан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C50D7">
              <w:rPr>
                <w:rFonts w:ascii="Times New Roman" w:hAnsi="Times New Roman"/>
                <w:noProof/>
                <w:sz w:val="20"/>
                <w:szCs w:val="20"/>
              </w:rPr>
              <w:t>173-163-408 53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C50D7">
              <w:rPr>
                <w:rFonts w:ascii="Times New Roman" w:hAnsi="Times New Roman"/>
                <w:noProof/>
                <w:sz w:val="20"/>
                <w:szCs w:val="20"/>
              </w:rPr>
              <w:t>163801268158</w:t>
            </w:r>
          </w:p>
          <w:p w:rsidR="00EA5080" w:rsidRPr="004B2BB0" w:rsidRDefault="00FC50D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422370, Республика Татарстан, г. Тетюши, ул. Зеленая, д.22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FC50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40817810050223830705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C50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C50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C50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FC50D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Каримова Ильназа Ренатовича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FC50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М.П.</w:t>
            </w:r>
            <w:proofErr w:type="gramEnd"/>
            <w:r w:rsidR="00FC50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Васильченко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54960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F29BF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212A9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C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5C2E7-9774-4137-AEF6-9705C8D5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Play</dc:creator>
  <cp:keywords/>
  <dc:description/>
  <cp:lastModifiedBy>Admin</cp:lastModifiedBy>
  <cp:revision>3</cp:revision>
  <dcterms:created xsi:type="dcterms:W3CDTF">2026-06-03T10:32:00Z</dcterms:created>
  <dcterms:modified xsi:type="dcterms:W3CDTF">2026-06-03T10:38:00Z</dcterms:modified>
</cp:coreProperties>
</file>