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606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5473E" w:rsidRDefault="0065473E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4A6DA4">
        <w:rPr>
          <w:rFonts w:ascii="Times New Roman" w:hAnsi="Times New Roman"/>
          <w:noProof/>
          <w:sz w:val="24"/>
          <w:szCs w:val="24"/>
        </w:rPr>
        <w:t>__________</w:t>
      </w:r>
    </w:p>
    <w:p w:rsidR="00F27775" w:rsidRDefault="0065473E" w:rsidP="00606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</w:t>
      </w:r>
      <w:r w:rsidR="00083320">
        <w:rPr>
          <w:rFonts w:ascii="Times New Roman" w:hAnsi="Times New Roman"/>
          <w:noProof/>
          <w:sz w:val="24"/>
          <w:szCs w:val="24"/>
        </w:rPr>
        <w:t>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083320">
        <w:rPr>
          <w:rFonts w:ascii="Times New Roman" w:hAnsi="Times New Roman"/>
          <w:noProof/>
          <w:sz w:val="24"/>
          <w:szCs w:val="24"/>
        </w:rPr>
        <w:t>_______</w:t>
      </w:r>
      <w:r w:rsidR="00D16327">
        <w:rPr>
          <w:rFonts w:ascii="Times New Roman" w:hAnsi="Times New Roman"/>
          <w:noProof/>
          <w:sz w:val="24"/>
          <w:szCs w:val="24"/>
        </w:rPr>
        <w:t xml:space="preserve"> 202</w:t>
      </w:r>
      <w:r w:rsidR="00564EA4">
        <w:rPr>
          <w:rFonts w:ascii="Times New Roman" w:hAnsi="Times New Roman"/>
          <w:noProof/>
          <w:sz w:val="24"/>
          <w:szCs w:val="24"/>
        </w:rPr>
        <w:t>6</w:t>
      </w:r>
      <w:r w:rsidR="00FA079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E75524" w:rsidRDefault="00E75524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E620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Финансовый</w:t>
      </w:r>
      <w:r w:rsidR="00715FCA" w:rsidRPr="006B0EB2">
        <w:rPr>
          <w:rFonts w:ascii="Times New Roman" w:hAnsi="Times New Roman"/>
          <w:sz w:val="24"/>
          <w:szCs w:val="24"/>
        </w:rPr>
        <w:t xml:space="preserve"> управляющий</w:t>
      </w:r>
      <w:r w:rsidRPr="006B0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264" w:rsidRPr="002E7264">
        <w:rPr>
          <w:rFonts w:ascii="Times New Roman" w:hAnsi="Times New Roman"/>
          <w:sz w:val="24"/>
          <w:szCs w:val="24"/>
        </w:rPr>
        <w:t>Шариповой</w:t>
      </w:r>
      <w:proofErr w:type="spellEnd"/>
      <w:r w:rsidR="002E7264" w:rsidRPr="002E7264">
        <w:rPr>
          <w:rFonts w:ascii="Times New Roman" w:hAnsi="Times New Roman"/>
          <w:sz w:val="24"/>
          <w:szCs w:val="24"/>
        </w:rPr>
        <w:t xml:space="preserve"> Елены Викторовны (дата рождения: 23.07.1973, место рождения: с. Бея </w:t>
      </w:r>
      <w:proofErr w:type="spellStart"/>
      <w:r w:rsidR="002E7264" w:rsidRPr="002E7264">
        <w:rPr>
          <w:rFonts w:ascii="Times New Roman" w:hAnsi="Times New Roman"/>
          <w:sz w:val="24"/>
          <w:szCs w:val="24"/>
        </w:rPr>
        <w:t>Бейский</w:t>
      </w:r>
      <w:proofErr w:type="spellEnd"/>
      <w:r w:rsidR="002E7264" w:rsidRPr="002E7264">
        <w:rPr>
          <w:rFonts w:ascii="Times New Roman" w:hAnsi="Times New Roman"/>
          <w:sz w:val="24"/>
          <w:szCs w:val="24"/>
        </w:rPr>
        <w:t xml:space="preserve"> р-н Республика Хакасия, СНИЛС 068-309-698 00, ИНН 190205267326, регистрация по месту жительства: 655137, Республика Хакасия, Усть-Абаканский р-н, с. </w:t>
      </w:r>
      <w:proofErr w:type="spellStart"/>
      <w:r w:rsidR="002E7264" w:rsidRPr="002E7264">
        <w:rPr>
          <w:rFonts w:ascii="Times New Roman" w:hAnsi="Times New Roman"/>
          <w:sz w:val="24"/>
          <w:szCs w:val="24"/>
        </w:rPr>
        <w:t>Красноозерное</w:t>
      </w:r>
      <w:proofErr w:type="spellEnd"/>
      <w:r w:rsidR="002E7264" w:rsidRPr="002E7264">
        <w:rPr>
          <w:rFonts w:ascii="Times New Roman" w:hAnsi="Times New Roman"/>
          <w:sz w:val="24"/>
          <w:szCs w:val="24"/>
        </w:rPr>
        <w:t>, ул. Школьная, д. 33, кв. 1</w:t>
      </w:r>
      <w:r w:rsidR="00564EA4" w:rsidRPr="00564EA4">
        <w:rPr>
          <w:rFonts w:ascii="Times New Roman" w:hAnsi="Times New Roman"/>
          <w:sz w:val="24"/>
          <w:szCs w:val="24"/>
        </w:rPr>
        <w:t>)</w:t>
      </w:r>
      <w:r w:rsidR="00D8460D">
        <w:rPr>
          <w:rFonts w:ascii="Times New Roman" w:hAnsi="Times New Roman"/>
          <w:sz w:val="24"/>
          <w:szCs w:val="24"/>
        </w:rPr>
        <w:t xml:space="preserve"> </w:t>
      </w:r>
      <w:r w:rsidR="00E620C7" w:rsidRPr="00E620C7">
        <w:rPr>
          <w:rFonts w:ascii="Times New Roman" w:hAnsi="Times New Roman"/>
          <w:sz w:val="24"/>
          <w:szCs w:val="24"/>
        </w:rPr>
        <w:t>Михайлова Дарья Дмитриевна</w:t>
      </w:r>
      <w:r w:rsidRPr="006B0EB2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65473E" w:rsidRPr="006B0EB2">
        <w:rPr>
          <w:rFonts w:ascii="Times New Roman" w:hAnsi="Times New Roman"/>
          <w:sz w:val="24"/>
          <w:szCs w:val="24"/>
        </w:rPr>
        <w:t>действующий на основ</w:t>
      </w:r>
      <w:r w:rsidR="00D16327" w:rsidRPr="006B0EB2">
        <w:rPr>
          <w:rFonts w:ascii="Times New Roman" w:hAnsi="Times New Roman"/>
          <w:sz w:val="24"/>
          <w:szCs w:val="24"/>
        </w:rPr>
        <w:t xml:space="preserve">ании </w:t>
      </w:r>
      <w:r w:rsidR="002E7264" w:rsidRPr="002E7264">
        <w:rPr>
          <w:rFonts w:ascii="Times New Roman" w:hAnsi="Times New Roman"/>
          <w:sz w:val="24"/>
          <w:szCs w:val="24"/>
        </w:rPr>
        <w:t xml:space="preserve">Решения Арбитражного суда Республики Хакасия от 02.06.2025 г. по делу № А74-3965/2025 и Положения о порядке, об условиях и о сроках реализации имущества </w:t>
      </w:r>
      <w:proofErr w:type="spellStart"/>
      <w:r w:rsidR="002E7264" w:rsidRPr="002E7264">
        <w:rPr>
          <w:rFonts w:ascii="Times New Roman" w:hAnsi="Times New Roman"/>
          <w:sz w:val="24"/>
          <w:szCs w:val="24"/>
        </w:rPr>
        <w:t>Шариповой</w:t>
      </w:r>
      <w:proofErr w:type="spellEnd"/>
      <w:r w:rsidR="002E7264" w:rsidRPr="002E7264">
        <w:rPr>
          <w:rFonts w:ascii="Times New Roman" w:hAnsi="Times New Roman"/>
          <w:sz w:val="24"/>
          <w:szCs w:val="24"/>
        </w:rPr>
        <w:t xml:space="preserve"> Елены Викторовны</w:t>
      </w:r>
      <w:r w:rsidRPr="006B0EB2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6B0EB2">
        <w:rPr>
          <w:rFonts w:ascii="Times New Roman" w:hAnsi="Times New Roman"/>
          <w:sz w:val="24"/>
          <w:szCs w:val="24"/>
        </w:rPr>
        <w:t>ый</w:t>
      </w:r>
      <w:proofErr w:type="spellEnd"/>
      <w:r w:rsidRPr="006B0EB2">
        <w:rPr>
          <w:rFonts w:ascii="Times New Roman" w:hAnsi="Times New Roman"/>
          <w:sz w:val="24"/>
          <w:szCs w:val="24"/>
        </w:rPr>
        <w:t>, -</w:t>
      </w:r>
      <w:proofErr w:type="spellStart"/>
      <w:r w:rsidRPr="006B0EB2">
        <w:rPr>
          <w:rFonts w:ascii="Times New Roman" w:hAnsi="Times New Roman"/>
          <w:sz w:val="24"/>
          <w:szCs w:val="24"/>
        </w:rPr>
        <w:t>ая</w:t>
      </w:r>
      <w:proofErr w:type="spellEnd"/>
      <w:r w:rsidRPr="006B0EB2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6B0EB2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2E7264" w:rsidRPr="002E7264">
        <w:rPr>
          <w:rFonts w:ascii="Times New Roman" w:hAnsi="Times New Roman"/>
          <w:sz w:val="24"/>
          <w:szCs w:val="24"/>
        </w:rPr>
        <w:t>Шариповой</w:t>
      </w:r>
      <w:proofErr w:type="spellEnd"/>
      <w:r w:rsidR="002E7264" w:rsidRPr="002E7264">
        <w:rPr>
          <w:rFonts w:ascii="Times New Roman" w:hAnsi="Times New Roman"/>
          <w:sz w:val="24"/>
          <w:szCs w:val="24"/>
        </w:rPr>
        <w:t xml:space="preserve"> Елены Викторовны</w:t>
      </w:r>
      <w:r w:rsidR="00564EA4" w:rsidRPr="002E7264">
        <w:rPr>
          <w:rFonts w:ascii="Times New Roman" w:hAnsi="Times New Roman"/>
          <w:sz w:val="24"/>
          <w:szCs w:val="24"/>
        </w:rPr>
        <w:t xml:space="preserve"> </w:t>
      </w:r>
      <w:r w:rsidRPr="006B0EB2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  <w:r w:rsidR="00FC4182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6B0EB2" w:rsidRDefault="00BD3991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75524" w:rsidRPr="006B0EB2">
        <w:rPr>
          <w:rFonts w:ascii="Times New Roman" w:hAnsi="Times New Roman"/>
          <w:sz w:val="24"/>
          <w:szCs w:val="24"/>
        </w:rPr>
        <w:t>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6B0EB2" w:rsidRDefault="00312355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422C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proofErr w:type="spellStart"/>
      <w:r w:rsidR="002E7264" w:rsidRPr="002E7264">
        <w:rPr>
          <w:rFonts w:ascii="Times New Roman" w:hAnsi="Times New Roman"/>
          <w:sz w:val="24"/>
          <w:szCs w:val="24"/>
        </w:rPr>
        <w:t>Шариповой</w:t>
      </w:r>
      <w:proofErr w:type="spellEnd"/>
      <w:r w:rsidR="002E7264" w:rsidRPr="002E7264">
        <w:rPr>
          <w:rFonts w:ascii="Times New Roman" w:hAnsi="Times New Roman"/>
          <w:sz w:val="24"/>
          <w:szCs w:val="24"/>
        </w:rPr>
        <w:t xml:space="preserve"> Елены Викторовны</w:t>
      </w:r>
      <w:r w:rsidR="00D8460D" w:rsidRPr="002E7264">
        <w:rPr>
          <w:rFonts w:ascii="Times New Roman" w:hAnsi="Times New Roman"/>
          <w:sz w:val="24"/>
          <w:szCs w:val="24"/>
        </w:rPr>
        <w:t>,</w:t>
      </w:r>
      <w:r w:rsidRPr="006B0EB2">
        <w:rPr>
          <w:rFonts w:ascii="Times New Roman" w:hAnsi="Times New Roman"/>
          <w:sz w:val="24"/>
          <w:szCs w:val="24"/>
        </w:rPr>
        <w:t xml:space="preserve"> указанный в разделе 4 настоящего договора, в срок не позднее </w:t>
      </w:r>
      <w:r w:rsidR="0036422C" w:rsidRPr="0036422C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 w:rsidRPr="006B0EB2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="001936EB" w:rsidRPr="001936EB">
        <w:rPr>
          <w:rFonts w:ascii="Times New Roman" w:hAnsi="Times New Roman"/>
          <w:sz w:val="24"/>
          <w:szCs w:val="24"/>
        </w:rPr>
        <w:t xml:space="preserve">Задаток для участия в торгах по продаже имущества </w:t>
      </w:r>
      <w:proofErr w:type="spellStart"/>
      <w:r w:rsidR="002E7264">
        <w:rPr>
          <w:rFonts w:ascii="Times New Roman" w:hAnsi="Times New Roman"/>
          <w:sz w:val="24"/>
          <w:szCs w:val="24"/>
        </w:rPr>
        <w:t>Шариповой</w:t>
      </w:r>
      <w:proofErr w:type="spellEnd"/>
      <w:r w:rsidR="002E7264">
        <w:rPr>
          <w:rFonts w:ascii="Times New Roman" w:hAnsi="Times New Roman"/>
          <w:sz w:val="24"/>
          <w:szCs w:val="24"/>
        </w:rPr>
        <w:t xml:space="preserve"> Е.В</w:t>
      </w:r>
      <w:r w:rsidR="00564EA4" w:rsidRPr="00564EA4">
        <w:rPr>
          <w:rFonts w:ascii="Times New Roman" w:hAnsi="Times New Roman"/>
          <w:sz w:val="24"/>
          <w:szCs w:val="24"/>
        </w:rPr>
        <w:t>.</w:t>
      </w:r>
      <w:r w:rsidR="001936EB" w:rsidRPr="001936EB">
        <w:rPr>
          <w:rFonts w:ascii="Times New Roman" w:hAnsi="Times New Roman"/>
          <w:sz w:val="24"/>
          <w:szCs w:val="24"/>
        </w:rPr>
        <w:t xml:space="preserve"> за лот № 1</w:t>
      </w:r>
      <w:r w:rsidRPr="006B0EB2">
        <w:rPr>
          <w:rFonts w:ascii="Times New Roman" w:hAnsi="Times New Roman"/>
          <w:sz w:val="24"/>
          <w:szCs w:val="24"/>
        </w:rPr>
        <w:t>».</w:t>
      </w:r>
      <w:r w:rsidR="0085773B">
        <w:rPr>
          <w:rFonts w:ascii="Times New Roman" w:hAnsi="Times New Roman"/>
          <w:sz w:val="24"/>
          <w:szCs w:val="24"/>
        </w:rPr>
        <w:t xml:space="preserve"> </w:t>
      </w:r>
      <w:r w:rsidR="00836BD4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BD3991">
        <w:rPr>
          <w:rFonts w:ascii="Times New Roman" w:hAnsi="Times New Roman"/>
          <w:sz w:val="24"/>
          <w:szCs w:val="24"/>
        </w:rPr>
        <w:t>3</w:t>
      </w:r>
      <w:r w:rsidRPr="006B0EB2">
        <w:rPr>
          <w:rFonts w:ascii="Times New Roman" w:hAnsi="Times New Roman"/>
          <w:sz w:val="24"/>
          <w:szCs w:val="24"/>
        </w:rPr>
        <w:t>. настоящего договора.</w:t>
      </w:r>
    </w:p>
    <w:p w:rsidR="002E36FF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 xml:space="preserve">В случае отказа, уклонения или несвоевременной оплаты победителем торгов стоимости имущества, при условии расторжения с ним договора купли-продажи имущества,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</w:t>
      </w:r>
      <w:r w:rsidRPr="002E36FF">
        <w:rPr>
          <w:rFonts w:ascii="Times New Roman" w:hAnsi="Times New Roman"/>
          <w:sz w:val="24"/>
          <w:szCs w:val="24"/>
        </w:rPr>
        <w:lastRenderedPageBreak/>
        <w:t>предложена наиболее высокая цена имущества по сравнению с ценой имущества, предложенной другими участниками.</w:t>
      </w:r>
    </w:p>
    <w:p w:rsidR="002E36FF" w:rsidRPr="006B0EB2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6B0EB2" w:rsidRDefault="00E75524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EA1E0F" w:rsidRPr="006B0EB2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620C7" w:rsidRPr="00E620C7">
        <w:rPr>
          <w:rFonts w:ascii="Times New Roman" w:hAnsi="Times New Roman"/>
          <w:sz w:val="24"/>
          <w:szCs w:val="24"/>
        </w:rPr>
        <w:t>Арбитражн</w:t>
      </w:r>
      <w:r w:rsidR="00E620C7">
        <w:rPr>
          <w:rFonts w:ascii="Times New Roman" w:hAnsi="Times New Roman"/>
          <w:sz w:val="24"/>
          <w:szCs w:val="24"/>
        </w:rPr>
        <w:t>ым</w:t>
      </w:r>
      <w:r w:rsidR="00E620C7" w:rsidRPr="00E620C7">
        <w:rPr>
          <w:rFonts w:ascii="Times New Roman" w:hAnsi="Times New Roman"/>
          <w:sz w:val="24"/>
          <w:szCs w:val="24"/>
        </w:rPr>
        <w:t xml:space="preserve"> суд</w:t>
      </w:r>
      <w:r w:rsidR="00E620C7">
        <w:rPr>
          <w:rFonts w:ascii="Times New Roman" w:hAnsi="Times New Roman"/>
          <w:sz w:val="24"/>
          <w:szCs w:val="24"/>
        </w:rPr>
        <w:t>ом</w:t>
      </w:r>
      <w:r w:rsidR="00E620C7" w:rsidRPr="00E620C7">
        <w:rPr>
          <w:rFonts w:ascii="Times New Roman" w:hAnsi="Times New Roman"/>
          <w:sz w:val="24"/>
          <w:szCs w:val="24"/>
        </w:rPr>
        <w:t xml:space="preserve"> </w:t>
      </w:r>
      <w:r w:rsidR="002E7264" w:rsidRPr="002E7264">
        <w:rPr>
          <w:rFonts w:ascii="Times New Roman" w:hAnsi="Times New Roman"/>
          <w:sz w:val="24"/>
          <w:szCs w:val="24"/>
        </w:rPr>
        <w:t>Республики Хакасия</w:t>
      </w:r>
      <w:r w:rsidR="001936EB" w:rsidRPr="002E7264">
        <w:rPr>
          <w:rFonts w:ascii="Times New Roman" w:hAnsi="Times New Roman"/>
          <w:sz w:val="24"/>
          <w:szCs w:val="24"/>
        </w:rPr>
        <w:t xml:space="preserve"> </w:t>
      </w:r>
      <w:r w:rsidR="00487652" w:rsidRPr="00522700">
        <w:rPr>
          <w:rFonts w:ascii="Times New Roman" w:hAnsi="Times New Roman"/>
          <w:sz w:val="24"/>
          <w:szCs w:val="24"/>
        </w:rPr>
        <w:t xml:space="preserve">по делу № </w:t>
      </w:r>
      <w:r w:rsidR="002E7264" w:rsidRPr="002E7264">
        <w:rPr>
          <w:rFonts w:ascii="Times New Roman" w:hAnsi="Times New Roman"/>
          <w:sz w:val="24"/>
          <w:szCs w:val="24"/>
        </w:rPr>
        <w:t>А74-3965/2025</w:t>
      </w:r>
      <w:r w:rsidRPr="006B0EB2">
        <w:rPr>
          <w:rFonts w:ascii="Times New Roman" w:hAnsi="Times New Roman"/>
          <w:color w:val="000000"/>
          <w:sz w:val="24"/>
          <w:szCs w:val="24"/>
        </w:rPr>
        <w:t>.</w:t>
      </w:r>
      <w:r w:rsidR="004876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06F3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60D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Финансовый управляющий </w:t>
            </w:r>
          </w:p>
          <w:p w:rsidR="00D8460D" w:rsidRPr="00D8460D" w:rsidRDefault="002E7264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proofErr w:type="spellStart"/>
            <w:r w:rsidRPr="002E7264">
              <w:rPr>
                <w:rFonts w:ascii="Times New Roman" w:hAnsi="Times New Roman"/>
                <w:szCs w:val="24"/>
              </w:rPr>
              <w:t>Шариповой</w:t>
            </w:r>
            <w:proofErr w:type="spellEnd"/>
            <w:r w:rsidRPr="002E7264">
              <w:rPr>
                <w:rFonts w:ascii="Times New Roman" w:hAnsi="Times New Roman"/>
                <w:szCs w:val="24"/>
              </w:rPr>
              <w:t xml:space="preserve"> Елены Викторовны </w:t>
            </w:r>
            <w:r w:rsidR="00E620C7" w:rsidRPr="00D8460D">
              <w:rPr>
                <w:rFonts w:ascii="Times New Roman" w:hAnsi="Times New Roman"/>
                <w:szCs w:val="24"/>
              </w:rPr>
              <w:t>Михайлова Дарья Дмитриевна</w:t>
            </w:r>
            <w:r w:rsidR="005F2B5A" w:rsidRPr="00D8460D">
              <w:rPr>
                <w:rFonts w:ascii="Times New Roman" w:hAnsi="Times New Roman"/>
                <w:szCs w:val="24"/>
              </w:rPr>
              <w:t xml:space="preserve">, </w:t>
            </w:r>
          </w:p>
          <w:p w:rsidR="00606F37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именуемый в дальнейшем «Организатор торгов», действующий на основании </w:t>
            </w:r>
            <w:r w:rsidR="002E7264" w:rsidRPr="002E7264">
              <w:rPr>
                <w:rFonts w:ascii="Times New Roman" w:hAnsi="Times New Roman"/>
                <w:szCs w:val="24"/>
              </w:rPr>
              <w:t xml:space="preserve">Решения Арбитражного суда Республики Хакасия от 02.06.2025 г. по делу № А74-3965/2025 и Положения о порядке, об условиях и о сроках реализации имущества </w:t>
            </w:r>
            <w:proofErr w:type="spellStart"/>
            <w:r w:rsidR="002E7264" w:rsidRPr="002E7264">
              <w:rPr>
                <w:rFonts w:ascii="Times New Roman" w:hAnsi="Times New Roman"/>
                <w:szCs w:val="24"/>
              </w:rPr>
              <w:t>Шариповой</w:t>
            </w:r>
            <w:proofErr w:type="spellEnd"/>
            <w:r w:rsidR="002E7264" w:rsidRPr="002E7264">
              <w:rPr>
                <w:rFonts w:ascii="Times New Roman" w:hAnsi="Times New Roman"/>
                <w:szCs w:val="24"/>
              </w:rPr>
              <w:t xml:space="preserve"> Елены Викторовны</w:t>
            </w:r>
          </w:p>
          <w:p w:rsidR="005F2B5A" w:rsidRDefault="005F2B5A" w:rsidP="00606F37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564EA4" w:rsidRPr="00564EA4" w:rsidRDefault="00564EA4" w:rsidP="00564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4EA4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="002E7264" w:rsidRPr="002E7264">
              <w:rPr>
                <w:rFonts w:ascii="Times New Roman" w:hAnsi="Times New Roman"/>
              </w:rPr>
              <w:t>Шарипова</w:t>
            </w:r>
            <w:proofErr w:type="spellEnd"/>
            <w:r w:rsidR="002E7264" w:rsidRPr="002E7264">
              <w:rPr>
                <w:rFonts w:ascii="Times New Roman" w:hAnsi="Times New Roman"/>
              </w:rPr>
              <w:t xml:space="preserve"> Елена Викторовна</w:t>
            </w:r>
            <w:bookmarkStart w:id="0" w:name="_GoBack"/>
            <w:bookmarkEnd w:id="0"/>
          </w:p>
          <w:p w:rsidR="002E7264" w:rsidRPr="002E7264" w:rsidRDefault="002E7264" w:rsidP="002E72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264">
              <w:rPr>
                <w:rFonts w:ascii="Times New Roman" w:hAnsi="Times New Roman"/>
              </w:rPr>
              <w:t>Номер счета: 40817810150221242114</w:t>
            </w:r>
          </w:p>
          <w:p w:rsidR="002E7264" w:rsidRPr="002E7264" w:rsidRDefault="002E7264" w:rsidP="002E72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264">
              <w:rPr>
                <w:rFonts w:ascii="Times New Roman" w:hAnsi="Times New Roman"/>
              </w:rPr>
              <w:t>Банк получателя: ФИЛИАЛ "ЦЕНТРАЛЬНЫЙ" ПАО "СОВКОМБАНК"</w:t>
            </w:r>
          </w:p>
          <w:p w:rsidR="002E7264" w:rsidRPr="002E7264" w:rsidRDefault="002E7264" w:rsidP="002E72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264">
              <w:rPr>
                <w:rFonts w:ascii="Times New Roman" w:hAnsi="Times New Roman"/>
              </w:rPr>
              <w:t>БИК 045004763 ИНН 4401116480 ОГРН 1144400000425</w:t>
            </w:r>
          </w:p>
          <w:p w:rsidR="002E7264" w:rsidRPr="002E7264" w:rsidRDefault="002E7264" w:rsidP="002E72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E7264">
              <w:rPr>
                <w:rFonts w:ascii="Times New Roman" w:hAnsi="Times New Roman"/>
              </w:rPr>
              <w:t>Корр</w:t>
            </w:r>
            <w:proofErr w:type="spellEnd"/>
            <w:r w:rsidRPr="002E7264">
              <w:rPr>
                <w:rFonts w:ascii="Times New Roman" w:hAnsi="Times New Roman"/>
              </w:rPr>
              <w:t>/счет 30101810150040000763</w:t>
            </w:r>
          </w:p>
          <w:p w:rsidR="00E75524" w:rsidRPr="00606F37" w:rsidRDefault="002E7264" w:rsidP="002E72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264">
              <w:rPr>
                <w:rFonts w:ascii="Times New Roman" w:hAnsi="Times New Roman"/>
              </w:rPr>
              <w:t>КПП 5445430011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06F37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460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______________________  </w:t>
            </w:r>
            <w:r w:rsidR="00E620C7" w:rsidRPr="00D8460D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>Д.Д.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606F37">
      <w:pPr>
        <w:spacing w:after="0" w:line="240" w:lineRule="auto"/>
      </w:pPr>
    </w:p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75309"/>
    <w:rsid w:val="00081981"/>
    <w:rsid w:val="00083320"/>
    <w:rsid w:val="00106842"/>
    <w:rsid w:val="0013118D"/>
    <w:rsid w:val="001936EB"/>
    <w:rsid w:val="001C242B"/>
    <w:rsid w:val="001F66A0"/>
    <w:rsid w:val="001F6DF6"/>
    <w:rsid w:val="002171EA"/>
    <w:rsid w:val="002219A4"/>
    <w:rsid w:val="0023545D"/>
    <w:rsid w:val="0024784E"/>
    <w:rsid w:val="00262DAA"/>
    <w:rsid w:val="00293966"/>
    <w:rsid w:val="002E36FF"/>
    <w:rsid w:val="002E7264"/>
    <w:rsid w:val="00312355"/>
    <w:rsid w:val="0036422C"/>
    <w:rsid w:val="003A22E9"/>
    <w:rsid w:val="003A573B"/>
    <w:rsid w:val="003A61C1"/>
    <w:rsid w:val="003D47FB"/>
    <w:rsid w:val="003D7EFA"/>
    <w:rsid w:val="00412179"/>
    <w:rsid w:val="004317DF"/>
    <w:rsid w:val="0046480E"/>
    <w:rsid w:val="0046686D"/>
    <w:rsid w:val="00487652"/>
    <w:rsid w:val="0049059C"/>
    <w:rsid w:val="004A0D74"/>
    <w:rsid w:val="004A6DA4"/>
    <w:rsid w:val="004E7F8D"/>
    <w:rsid w:val="00522700"/>
    <w:rsid w:val="005330F3"/>
    <w:rsid w:val="00564EA4"/>
    <w:rsid w:val="0057643B"/>
    <w:rsid w:val="00582FEA"/>
    <w:rsid w:val="005A0926"/>
    <w:rsid w:val="005F2B5A"/>
    <w:rsid w:val="00606F37"/>
    <w:rsid w:val="00614239"/>
    <w:rsid w:val="00624F86"/>
    <w:rsid w:val="00633086"/>
    <w:rsid w:val="0065473E"/>
    <w:rsid w:val="006B0EB2"/>
    <w:rsid w:val="006C0BDC"/>
    <w:rsid w:val="00715FCA"/>
    <w:rsid w:val="00716597"/>
    <w:rsid w:val="00803A5A"/>
    <w:rsid w:val="00836BD4"/>
    <w:rsid w:val="00837191"/>
    <w:rsid w:val="0085773B"/>
    <w:rsid w:val="008A4210"/>
    <w:rsid w:val="008B3EF1"/>
    <w:rsid w:val="008C3FF4"/>
    <w:rsid w:val="008C49EB"/>
    <w:rsid w:val="009174A2"/>
    <w:rsid w:val="00942167"/>
    <w:rsid w:val="009A2B6F"/>
    <w:rsid w:val="009F402A"/>
    <w:rsid w:val="00A35677"/>
    <w:rsid w:val="00AB5424"/>
    <w:rsid w:val="00AC2501"/>
    <w:rsid w:val="00B73E04"/>
    <w:rsid w:val="00BD3991"/>
    <w:rsid w:val="00BE5009"/>
    <w:rsid w:val="00BF0570"/>
    <w:rsid w:val="00C23F7F"/>
    <w:rsid w:val="00C52703"/>
    <w:rsid w:val="00C653A0"/>
    <w:rsid w:val="00CE26C0"/>
    <w:rsid w:val="00CE4B37"/>
    <w:rsid w:val="00D15AD4"/>
    <w:rsid w:val="00D16327"/>
    <w:rsid w:val="00D554D6"/>
    <w:rsid w:val="00D62021"/>
    <w:rsid w:val="00D65872"/>
    <w:rsid w:val="00D8460D"/>
    <w:rsid w:val="00DA0065"/>
    <w:rsid w:val="00DB06C3"/>
    <w:rsid w:val="00E349F0"/>
    <w:rsid w:val="00E620C7"/>
    <w:rsid w:val="00E75524"/>
    <w:rsid w:val="00EA1E0F"/>
    <w:rsid w:val="00EB49A8"/>
    <w:rsid w:val="00EE474A"/>
    <w:rsid w:val="00F27775"/>
    <w:rsid w:val="00FA079B"/>
    <w:rsid w:val="00FC4182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7E99"/>
  <w15:chartTrackingRefBased/>
  <w15:docId w15:val="{04BFD1F2-662F-44F0-94F0-D7EBB5D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3A5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Dell</cp:lastModifiedBy>
  <cp:revision>4</cp:revision>
  <dcterms:created xsi:type="dcterms:W3CDTF">2025-10-06T07:26:00Z</dcterms:created>
  <dcterms:modified xsi:type="dcterms:W3CDTF">2026-04-22T10:14:00Z</dcterms:modified>
</cp:coreProperties>
</file>