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38" w:rsidRDefault="008B653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C33A8" w:rsidRPr="00424EA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4EAA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424EAA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EAA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0F0575" w:rsidRPr="00424EAA">
        <w:rPr>
          <w:rFonts w:ascii="Times New Roman" w:hAnsi="Times New Roman"/>
          <w:sz w:val="24"/>
          <w:szCs w:val="24"/>
        </w:rPr>
        <w:t xml:space="preserve">  </w:t>
      </w:r>
      <w:r w:rsidRPr="00424EAA">
        <w:rPr>
          <w:rFonts w:ascii="Times New Roman" w:hAnsi="Times New Roman"/>
          <w:sz w:val="24"/>
          <w:szCs w:val="24"/>
        </w:rPr>
        <w:t xml:space="preserve"> </w:t>
      </w:r>
      <w:r w:rsidR="00C83754" w:rsidRPr="00424EAA">
        <w:rPr>
          <w:rFonts w:ascii="Times New Roman" w:hAnsi="Times New Roman"/>
          <w:noProof/>
          <w:sz w:val="24"/>
          <w:szCs w:val="24"/>
        </w:rPr>
        <w:t>«</w:t>
      </w:r>
      <w:r w:rsidR="00C00C55" w:rsidRPr="00424EAA">
        <w:rPr>
          <w:rFonts w:ascii="Times New Roman" w:hAnsi="Times New Roman"/>
          <w:noProof/>
          <w:sz w:val="24"/>
          <w:szCs w:val="24"/>
        </w:rPr>
        <w:t>___</w:t>
      </w:r>
      <w:r w:rsidR="00C83754" w:rsidRPr="00424EAA">
        <w:rPr>
          <w:rFonts w:ascii="Times New Roman" w:hAnsi="Times New Roman"/>
          <w:noProof/>
          <w:sz w:val="24"/>
          <w:szCs w:val="24"/>
        </w:rPr>
        <w:t xml:space="preserve">» </w:t>
      </w:r>
      <w:r w:rsidR="00C00C55" w:rsidRPr="00424EAA">
        <w:rPr>
          <w:rFonts w:ascii="Times New Roman" w:hAnsi="Times New Roman"/>
          <w:noProof/>
          <w:sz w:val="24"/>
          <w:szCs w:val="24"/>
        </w:rPr>
        <w:t>________</w:t>
      </w:r>
      <w:r w:rsidR="00C83754" w:rsidRPr="00424EAA">
        <w:rPr>
          <w:rFonts w:ascii="Times New Roman" w:hAnsi="Times New Roman"/>
          <w:noProof/>
          <w:sz w:val="24"/>
          <w:szCs w:val="24"/>
        </w:rPr>
        <w:t xml:space="preserve"> 20</w:t>
      </w:r>
      <w:r w:rsidR="00C6022B" w:rsidRPr="00424EAA">
        <w:rPr>
          <w:rFonts w:ascii="Times New Roman" w:hAnsi="Times New Roman"/>
          <w:noProof/>
          <w:sz w:val="24"/>
          <w:szCs w:val="24"/>
        </w:rPr>
        <w:t>2</w:t>
      </w:r>
      <w:r w:rsidR="00312BA2">
        <w:rPr>
          <w:rFonts w:ascii="Times New Roman" w:hAnsi="Times New Roman"/>
          <w:noProof/>
          <w:sz w:val="24"/>
          <w:szCs w:val="24"/>
        </w:rPr>
        <w:t>__</w:t>
      </w:r>
      <w:r w:rsidR="00C83754" w:rsidRPr="00424EAA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424EAA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DE1FF4" w:rsidRDefault="00247B16" w:rsidP="00815087">
      <w:pPr>
        <w:tabs>
          <w:tab w:val="left" w:pos="972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47B16">
        <w:rPr>
          <w:rFonts w:ascii="Times New Roman" w:hAnsi="Times New Roman"/>
          <w:sz w:val="24"/>
          <w:szCs w:val="24"/>
        </w:rPr>
        <w:t>ООО «Саратовстройсервис», именуемое в дальнейшем «Продавец», в лице конкурсного управляющего Яковлева Артура Викторовича, действующего на основании Определения Арбитражного суда Саратовской области от 13.05.2025 г. по делу № А57-21043/2024,</w:t>
      </w:r>
      <w:r w:rsidR="00727024" w:rsidRPr="00DE1FF4">
        <w:rPr>
          <w:rFonts w:ascii="Times New Roman" w:hAnsi="Times New Roman"/>
          <w:sz w:val="24"/>
          <w:szCs w:val="24"/>
        </w:rPr>
        <w:t xml:space="preserve"> </w:t>
      </w:r>
      <w:r w:rsidR="00815087" w:rsidRPr="00DE1FF4">
        <w:rPr>
          <w:rFonts w:ascii="Times New Roman" w:hAnsi="Times New Roman"/>
          <w:sz w:val="24"/>
          <w:szCs w:val="24"/>
        </w:rPr>
        <w:t xml:space="preserve">с одной стороны, и __________________, именуемый (ое) в дальнейшем </w:t>
      </w:r>
      <w:r w:rsidR="00E37C96" w:rsidRPr="00DE1FF4">
        <w:rPr>
          <w:rFonts w:ascii="Times New Roman" w:hAnsi="Times New Roman"/>
          <w:sz w:val="24"/>
          <w:szCs w:val="24"/>
        </w:rPr>
        <w:t>«Заявитель»</w:t>
      </w:r>
      <w:r w:rsidR="00815087" w:rsidRPr="00DE1FF4">
        <w:rPr>
          <w:rFonts w:ascii="Times New Roman" w:hAnsi="Times New Roman"/>
          <w:sz w:val="24"/>
          <w:szCs w:val="24"/>
        </w:rPr>
        <w:t>, в лице</w:t>
      </w:r>
      <w:r w:rsidR="00815087" w:rsidRPr="00DE1FF4">
        <w:rPr>
          <w:rFonts w:ascii="Times New Roman" w:hAnsi="Times New Roman"/>
          <w:noProof/>
          <w:sz w:val="24"/>
          <w:szCs w:val="24"/>
        </w:rPr>
        <w:t xml:space="preserve"> _____________________________</w:t>
      </w:r>
      <w:r w:rsidR="00815087" w:rsidRPr="00DE1FF4">
        <w:rPr>
          <w:rFonts w:ascii="Times New Roman" w:hAnsi="Times New Roman"/>
          <w:noProof/>
          <w:snapToGrid w:val="0"/>
          <w:sz w:val="24"/>
          <w:szCs w:val="24"/>
        </w:rPr>
        <w:t>_________________ (должность, Ф.И.О.)</w:t>
      </w:r>
      <w:r w:rsidR="00815087" w:rsidRPr="00DE1FF4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815087" w:rsidRPr="00DE1FF4">
        <w:rPr>
          <w:rFonts w:ascii="Times New Roman" w:hAnsi="Times New Roman"/>
          <w:noProof/>
          <w:snapToGrid w:val="0"/>
          <w:sz w:val="24"/>
          <w:szCs w:val="24"/>
        </w:rPr>
        <w:t>действующего на основании ________________________________________________,с другой стороны, на основании Протокола о результатах торгов от __________ 202_ года, заключили</w:t>
      </w:r>
      <w:r w:rsidR="00815087" w:rsidRPr="00DE1FF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15087" w:rsidRPr="00DE1FF4">
        <w:rPr>
          <w:rFonts w:ascii="Times New Roman" w:hAnsi="Times New Roman"/>
          <w:noProof/>
          <w:snapToGrid w:val="0"/>
          <w:sz w:val="24"/>
          <w:szCs w:val="24"/>
        </w:rPr>
        <w:t>настоящий Договор о нижеследующем:</w:t>
      </w:r>
    </w:p>
    <w:p w:rsidR="005571E5" w:rsidRPr="00E15E2E" w:rsidRDefault="005571E5" w:rsidP="0081508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15E2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5571E5" w:rsidRPr="00E15E2E" w:rsidRDefault="005571E5" w:rsidP="0081508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5E2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</w:t>
      </w:r>
      <w:r w:rsidRPr="00382C7D">
        <w:rPr>
          <w:rFonts w:ascii="Times New Roman" w:hAnsi="Times New Roman"/>
          <w:sz w:val="24"/>
          <w:szCs w:val="24"/>
        </w:rPr>
        <w:t>торгах</w:t>
      </w:r>
      <w:r w:rsidRPr="00E15E2E"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Pr="00E15E2E">
        <w:rPr>
          <w:rFonts w:ascii="Times New Roman" w:hAnsi="Times New Roman"/>
          <w:noProof/>
          <w:sz w:val="24"/>
          <w:szCs w:val="24"/>
        </w:rPr>
        <w:t>ООО «</w:t>
      </w:r>
      <w:r w:rsidR="00247B16" w:rsidRPr="00247B16">
        <w:rPr>
          <w:rFonts w:ascii="Times New Roman" w:hAnsi="Times New Roman"/>
          <w:sz w:val="24"/>
          <w:szCs w:val="24"/>
        </w:rPr>
        <w:t>Саратовстройсервис</w:t>
      </w:r>
      <w:r w:rsidRPr="00E15E2E">
        <w:rPr>
          <w:rFonts w:ascii="Times New Roman" w:hAnsi="Times New Roman"/>
          <w:noProof/>
          <w:sz w:val="24"/>
          <w:szCs w:val="24"/>
        </w:rPr>
        <w:t>»</w:t>
      </w:r>
      <w:r w:rsidRPr="00E15E2E">
        <w:rPr>
          <w:rFonts w:ascii="Times New Roman" w:hAnsi="Times New Roman"/>
          <w:sz w:val="24"/>
          <w:szCs w:val="24"/>
        </w:rPr>
        <w:t xml:space="preserve"> по лоту № __: ________________________ (далее по тексту – Предмет торгов), проводимых на электронной торговой площадке </w:t>
      </w:r>
      <w:r w:rsidR="009505D7">
        <w:rPr>
          <w:rFonts w:ascii="Times New Roman" w:hAnsi="Times New Roman"/>
          <w:sz w:val="24"/>
          <w:szCs w:val="24"/>
        </w:rPr>
        <w:t>«</w:t>
      </w:r>
      <w:proofErr w:type="spellStart"/>
      <w:r w:rsidR="00726029">
        <w:rPr>
          <w:rFonts w:ascii="Times New Roman" w:hAnsi="Times New Roman"/>
          <w:sz w:val="24"/>
          <w:szCs w:val="24"/>
        </w:rPr>
        <w:t>АРБбитЛот</w:t>
      </w:r>
      <w:proofErr w:type="spellEnd"/>
      <w:r w:rsidR="009505D7">
        <w:rPr>
          <w:rFonts w:ascii="Times New Roman" w:hAnsi="Times New Roman"/>
          <w:sz w:val="24"/>
          <w:szCs w:val="24"/>
        </w:rPr>
        <w:t>»</w:t>
      </w:r>
      <w:r w:rsidRPr="00E15E2E">
        <w:rPr>
          <w:rFonts w:ascii="Times New Roman" w:hAnsi="Times New Roman"/>
          <w:sz w:val="24"/>
          <w:szCs w:val="24"/>
        </w:rPr>
        <w:t xml:space="preserve"> размещенной на сайте </w:t>
      </w:r>
      <w:hyperlink r:id="rId6" w:history="1">
        <w:r w:rsidR="00247B16" w:rsidRPr="00247B16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torgi.arbbitlot.ru</w:t>
        </w:r>
        <w:r w:rsidR="009505D7" w:rsidRPr="00AC5AFD">
          <w:rPr>
            <w:rStyle w:val="a4"/>
            <w:sz w:val="24"/>
            <w:szCs w:val="24"/>
          </w:rPr>
          <w:t>/</w:t>
        </w:r>
      </w:hyperlink>
      <w:r w:rsidR="009505D7">
        <w:rPr>
          <w:rFonts w:ascii="Times New Roman" w:hAnsi="Times New Roman"/>
          <w:sz w:val="24"/>
          <w:szCs w:val="24"/>
        </w:rPr>
        <w:t xml:space="preserve"> </w:t>
      </w:r>
      <w:r w:rsidRPr="00E15E2E">
        <w:rPr>
          <w:rFonts w:ascii="Times New Roman" w:hAnsi="Times New Roman"/>
          <w:sz w:val="24"/>
          <w:szCs w:val="24"/>
        </w:rPr>
        <w:t xml:space="preserve">в сети Интернет, перечисляет </w:t>
      </w:r>
      <w:r w:rsidR="00E37C96" w:rsidRPr="00E15E2E">
        <w:rPr>
          <w:rFonts w:ascii="Times New Roman" w:hAnsi="Times New Roman"/>
          <w:sz w:val="24"/>
          <w:szCs w:val="24"/>
        </w:rPr>
        <w:t xml:space="preserve">Продавцу </w:t>
      </w:r>
      <w:r w:rsidRPr="00E15E2E">
        <w:rPr>
          <w:rFonts w:ascii="Times New Roman" w:hAnsi="Times New Roman"/>
          <w:sz w:val="24"/>
          <w:szCs w:val="24"/>
        </w:rPr>
        <w:t>задаток в сумме _______ руб. в порядке, установленном настоящим Договором.</w:t>
      </w:r>
    </w:p>
    <w:p w:rsidR="005571E5" w:rsidRPr="00815087" w:rsidRDefault="005571E5" w:rsidP="008150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5E2E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</w:t>
      </w:r>
      <w:r w:rsidRPr="00815087">
        <w:rPr>
          <w:rFonts w:ascii="Times New Roman" w:hAnsi="Times New Roman"/>
          <w:sz w:val="24"/>
          <w:szCs w:val="24"/>
        </w:rPr>
        <w:t xml:space="preserve">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 В случае взимания кредитной организацией комиссии за осуществление банковской операции по переводу (возврату) денежных средств Заявителю, задаток подлежит возврату в размере, уменьшенном на сумму комиссии кредитной организации.</w:t>
      </w:r>
    </w:p>
    <w:p w:rsidR="005571E5" w:rsidRPr="00815087" w:rsidRDefault="005571E5" w:rsidP="005571E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571E5" w:rsidRPr="00815087" w:rsidRDefault="005571E5" w:rsidP="005571E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5087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5571E5" w:rsidRPr="00253E5F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Pr="00253E5F">
        <w:rPr>
          <w:rFonts w:ascii="Times New Roman" w:hAnsi="Times New Roman"/>
          <w:sz w:val="24"/>
          <w:szCs w:val="24"/>
        </w:rPr>
        <w:t xml:space="preserve">Заявителем на расчетный счет </w:t>
      </w:r>
      <w:r w:rsidR="00DD7B5D" w:rsidRPr="00253E5F">
        <w:rPr>
          <w:rFonts w:ascii="Times New Roman" w:hAnsi="Times New Roman"/>
          <w:sz w:val="24"/>
          <w:szCs w:val="24"/>
        </w:rPr>
        <w:tab/>
      </w:r>
      <w:r w:rsidR="00253E5F" w:rsidRPr="00253E5F">
        <w:rPr>
          <w:rFonts w:ascii="Times New Roman" w:hAnsi="Times New Roman"/>
          <w:sz w:val="24"/>
          <w:szCs w:val="24"/>
        </w:rPr>
        <w:t>Продавца,</w:t>
      </w:r>
      <w:r w:rsidR="003865FA">
        <w:rPr>
          <w:rFonts w:ascii="Times New Roman" w:hAnsi="Times New Roman"/>
          <w:sz w:val="24"/>
          <w:szCs w:val="24"/>
        </w:rPr>
        <w:t xml:space="preserve"> </w:t>
      </w:r>
      <w:r w:rsidRPr="00253E5F">
        <w:rPr>
          <w:rFonts w:ascii="Times New Roman" w:hAnsi="Times New Roman"/>
          <w:sz w:val="24"/>
          <w:szCs w:val="24"/>
        </w:rPr>
        <w:t xml:space="preserve">указанный в разделе 4 настоящего договора, не позднее даты окончания приема заявок, указанной в извещении о проведении торгов. В назначении платежа необходимо указать: «Задаток для участия в торгах по продаже имущества </w:t>
      </w:r>
      <w:r w:rsidRPr="00253E5F">
        <w:rPr>
          <w:rFonts w:ascii="Times New Roman" w:hAnsi="Times New Roman"/>
          <w:noProof/>
          <w:sz w:val="24"/>
          <w:szCs w:val="24"/>
        </w:rPr>
        <w:t xml:space="preserve">ООО </w:t>
      </w:r>
      <w:r w:rsidR="0046351D" w:rsidRPr="00253E5F">
        <w:rPr>
          <w:rFonts w:ascii="Times New Roman" w:hAnsi="Times New Roman"/>
          <w:noProof/>
          <w:sz w:val="24"/>
          <w:szCs w:val="24"/>
        </w:rPr>
        <w:t>«</w:t>
      </w:r>
      <w:r w:rsidR="00247B16" w:rsidRPr="00247B16">
        <w:rPr>
          <w:rFonts w:ascii="Times New Roman" w:hAnsi="Times New Roman"/>
          <w:sz w:val="24"/>
          <w:szCs w:val="24"/>
        </w:rPr>
        <w:t>Саратовстройсервис</w:t>
      </w:r>
      <w:r w:rsidR="0046351D" w:rsidRPr="00253E5F">
        <w:rPr>
          <w:rFonts w:ascii="Times New Roman" w:hAnsi="Times New Roman"/>
          <w:bCs/>
          <w:noProof/>
          <w:sz w:val="24"/>
          <w:szCs w:val="24"/>
        </w:rPr>
        <w:t>»</w:t>
      </w:r>
      <w:r w:rsidRPr="00253E5F">
        <w:rPr>
          <w:rFonts w:ascii="Times New Roman" w:hAnsi="Times New Roman"/>
          <w:i/>
          <w:sz w:val="24"/>
          <w:szCs w:val="24"/>
        </w:rPr>
        <w:t xml:space="preserve">, </w:t>
      </w:r>
      <w:r w:rsidRPr="00253E5F">
        <w:rPr>
          <w:rFonts w:ascii="Times New Roman" w:hAnsi="Times New Roman"/>
          <w:sz w:val="24"/>
          <w:szCs w:val="24"/>
        </w:rPr>
        <w:t>код торгов №______ лот № ____».</w:t>
      </w:r>
    </w:p>
    <w:p w:rsidR="005571E5" w:rsidRPr="00253E5F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3E5F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E37C96" w:rsidRPr="00253E5F">
        <w:rPr>
          <w:rFonts w:ascii="Times New Roman" w:hAnsi="Times New Roman"/>
          <w:sz w:val="24"/>
          <w:szCs w:val="24"/>
        </w:rPr>
        <w:t xml:space="preserve">Продавца </w:t>
      </w:r>
      <w:r w:rsidRPr="00253E5F">
        <w:rPr>
          <w:rFonts w:ascii="Times New Roman" w:hAnsi="Times New Roman"/>
          <w:sz w:val="24"/>
          <w:szCs w:val="24"/>
        </w:rPr>
        <w:t xml:space="preserve">в полной сумме, указанной в п. </w:t>
      </w:r>
      <w:r w:rsidR="00E37C96" w:rsidRPr="00253E5F">
        <w:rPr>
          <w:rFonts w:ascii="Times New Roman" w:hAnsi="Times New Roman"/>
          <w:sz w:val="24"/>
          <w:szCs w:val="24"/>
        </w:rPr>
        <w:t xml:space="preserve">1.1. </w:t>
      </w:r>
      <w:r w:rsidRPr="00253E5F">
        <w:rPr>
          <w:rFonts w:ascii="Times New Roman" w:hAnsi="Times New Roman"/>
          <w:sz w:val="24"/>
          <w:szCs w:val="24"/>
        </w:rPr>
        <w:t>настоящего договора.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53E5F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Заявител</w:t>
      </w:r>
      <w:r w:rsidR="00E37C96" w:rsidRPr="00253E5F">
        <w:rPr>
          <w:rFonts w:ascii="Times New Roman" w:hAnsi="Times New Roman"/>
          <w:sz w:val="24"/>
          <w:szCs w:val="24"/>
        </w:rPr>
        <w:t>ь не допускается</w:t>
      </w:r>
      <w:r w:rsidRPr="00253E5F"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</w:t>
      </w:r>
      <w:r w:rsidRPr="00815087">
        <w:rPr>
          <w:rFonts w:ascii="Times New Roman" w:hAnsi="Times New Roman"/>
          <w:sz w:val="24"/>
          <w:szCs w:val="24"/>
        </w:rPr>
        <w:t>.</w:t>
      </w:r>
    </w:p>
    <w:p w:rsidR="005571E5" w:rsidRPr="00815087" w:rsidRDefault="005571E5" w:rsidP="005571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5087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571E5" w:rsidRPr="00815087" w:rsidRDefault="005571E5" w:rsidP="005571E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571E5" w:rsidRPr="00815087" w:rsidRDefault="005571E5" w:rsidP="005571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508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37C96" w:rsidRPr="00253E5F" w:rsidRDefault="00E37C96" w:rsidP="00833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5571E5" w:rsidRPr="00815087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</w:t>
      </w:r>
      <w:r w:rsidR="005571E5" w:rsidRPr="00253E5F">
        <w:rPr>
          <w:rFonts w:ascii="Times New Roman" w:hAnsi="Times New Roman"/>
          <w:sz w:val="24"/>
          <w:szCs w:val="24"/>
        </w:rPr>
        <w:t xml:space="preserve">сторонами путем переговоров. </w:t>
      </w:r>
      <w:r w:rsidR="005571E5" w:rsidRPr="00253E5F">
        <w:rPr>
          <w:rFonts w:ascii="Times New Roman" w:hAnsi="Times New Roman"/>
          <w:sz w:val="24"/>
          <w:szCs w:val="24"/>
          <w:lang w:eastAsia="ru-RU"/>
        </w:rPr>
        <w:t xml:space="preserve">При недостижении согласия споры и разногласия рассматривает </w:t>
      </w:r>
      <w:r w:rsidR="005571E5" w:rsidRPr="00253E5F">
        <w:rPr>
          <w:rFonts w:ascii="Times New Roman" w:hAnsi="Times New Roman"/>
          <w:noProof/>
          <w:sz w:val="24"/>
          <w:szCs w:val="24"/>
          <w:lang w:eastAsia="ru-RU"/>
        </w:rPr>
        <w:t xml:space="preserve">Арбитражный суд </w:t>
      </w:r>
      <w:r w:rsidRPr="00253E5F">
        <w:rPr>
          <w:rFonts w:ascii="Times New Roman" w:hAnsi="Times New Roman"/>
          <w:bCs/>
        </w:rPr>
        <w:t>по месту нахождения ответчика.</w:t>
      </w:r>
    </w:p>
    <w:p w:rsidR="005571E5" w:rsidRPr="00362969" w:rsidRDefault="00E37C96" w:rsidP="008337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571E5" w:rsidRPr="00E37C96"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</w:t>
      </w:r>
      <w:r w:rsidR="005571E5" w:rsidRPr="00362969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p w:rsidR="0046351D" w:rsidRPr="00362969" w:rsidRDefault="0046351D" w:rsidP="0046351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62969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69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3C33A8" w:rsidRPr="00362969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82"/>
        <w:gridCol w:w="4500"/>
      </w:tblGrid>
      <w:tr w:rsidR="00247B16" w:rsidRPr="00362969" w:rsidTr="00956D84">
        <w:tc>
          <w:tcPr>
            <w:tcW w:w="5182" w:type="dxa"/>
          </w:tcPr>
          <w:p w:rsidR="00247B16" w:rsidRPr="00247B16" w:rsidRDefault="00247B16" w:rsidP="00247B16">
            <w:pPr>
              <w:spacing w:after="0" w:line="240" w:lineRule="auto"/>
              <w:ind w:left="142"/>
              <w:rPr>
                <w:rFonts w:ascii="Times New Roman" w:hAnsi="Times New Roman"/>
                <w:b/>
                <w:bCs/>
              </w:rPr>
            </w:pPr>
            <w:r w:rsidRPr="00247B16">
              <w:rPr>
                <w:rFonts w:ascii="Times New Roman" w:hAnsi="Times New Roman"/>
                <w:b/>
                <w:bCs/>
              </w:rPr>
              <w:t>Продавец:</w:t>
            </w:r>
          </w:p>
          <w:p w:rsidR="00247B16" w:rsidRPr="00247B16" w:rsidRDefault="00247B16" w:rsidP="00247B16">
            <w:pPr>
              <w:spacing w:after="0" w:line="240" w:lineRule="auto"/>
              <w:ind w:left="142"/>
              <w:rPr>
                <w:rFonts w:ascii="Times New Roman" w:hAnsi="Times New Roman"/>
                <w:b/>
                <w:bCs/>
              </w:rPr>
            </w:pPr>
            <w:r w:rsidRPr="00247B16">
              <w:rPr>
                <w:rFonts w:ascii="Times New Roman" w:hAnsi="Times New Roman"/>
                <w:b/>
              </w:rPr>
              <w:t>ООО «Саратовстройсервис»</w:t>
            </w:r>
          </w:p>
          <w:p w:rsidR="00247B16" w:rsidRPr="00247B16" w:rsidRDefault="00247B16" w:rsidP="00247B16">
            <w:pPr>
              <w:spacing w:after="0" w:line="240" w:lineRule="auto"/>
              <w:ind w:left="142"/>
              <w:rPr>
                <w:rFonts w:ascii="Times New Roman" w:hAnsi="Times New Roman"/>
                <w:bCs/>
              </w:rPr>
            </w:pPr>
          </w:p>
        </w:tc>
        <w:tc>
          <w:tcPr>
            <w:tcW w:w="4500" w:type="dxa"/>
          </w:tcPr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362969">
              <w:rPr>
                <w:rFonts w:ascii="Times New Roman" w:hAnsi="Times New Roman"/>
                <w:b/>
                <w:bCs/>
                <w:szCs w:val="24"/>
              </w:rPr>
              <w:t>Заявитель: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362969">
              <w:rPr>
                <w:rFonts w:ascii="Times New Roman" w:hAnsi="Times New Roman"/>
                <w:b/>
                <w:szCs w:val="24"/>
                <w:shd w:val="clear" w:color="auto" w:fill="FFFFFF"/>
              </w:rPr>
              <w:t>_____________________</w:t>
            </w:r>
          </w:p>
        </w:tc>
      </w:tr>
      <w:tr w:rsidR="00247B16" w:rsidRPr="00362969" w:rsidTr="00956D84">
        <w:tc>
          <w:tcPr>
            <w:tcW w:w="5182" w:type="dxa"/>
          </w:tcPr>
          <w:p w:rsidR="00247B16" w:rsidRPr="00247B16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shd w:val="clear" w:color="auto" w:fill="FFFFFF"/>
              </w:rPr>
            </w:pP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Счет: </w:t>
            </w:r>
            <w:r w:rsidR="00726029" w:rsidRPr="00726029">
              <w:rPr>
                <w:rFonts w:ascii="Times New Roman" w:hAnsi="Times New Roman"/>
                <w:bCs/>
                <w:shd w:val="clear" w:color="auto" w:fill="FFFFFF"/>
              </w:rPr>
              <w:t>40702810512010265829</w:t>
            </w:r>
          </w:p>
          <w:p w:rsidR="00726029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shd w:val="clear" w:color="auto" w:fill="FFFFFF"/>
              </w:rPr>
            </w:pP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в </w:t>
            </w:r>
            <w:r w:rsidR="00726029" w:rsidRPr="00726029">
              <w:rPr>
                <w:rFonts w:ascii="Times New Roman" w:hAnsi="Times New Roman"/>
                <w:bCs/>
                <w:shd w:val="clear" w:color="auto" w:fill="FFFFFF"/>
              </w:rPr>
              <w:t>Филиал "Корпоративный" ПАО "</w:t>
            </w:r>
            <w:proofErr w:type="spellStart"/>
            <w:r w:rsidR="00726029" w:rsidRPr="00726029">
              <w:rPr>
                <w:rFonts w:ascii="Times New Roman" w:hAnsi="Times New Roman"/>
                <w:bCs/>
                <w:shd w:val="clear" w:color="auto" w:fill="FFFFFF"/>
              </w:rPr>
              <w:t>Совкомбанк</w:t>
            </w:r>
            <w:proofErr w:type="spellEnd"/>
            <w:r w:rsidR="00726029" w:rsidRPr="00726029">
              <w:rPr>
                <w:rFonts w:ascii="Times New Roman" w:hAnsi="Times New Roman"/>
                <w:bCs/>
                <w:shd w:val="clear" w:color="auto" w:fill="FFFFFF"/>
              </w:rPr>
              <w:t xml:space="preserve">" </w:t>
            </w:r>
          </w:p>
          <w:p w:rsidR="00247B16" w:rsidRPr="00247B16" w:rsidRDefault="00726029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shd w:val="clear" w:color="auto" w:fill="FFFFFF"/>
              </w:rPr>
            </w:pPr>
            <w:r w:rsidRPr="00726029">
              <w:rPr>
                <w:rFonts w:ascii="Times New Roman" w:hAnsi="Times New Roman"/>
                <w:bCs/>
                <w:shd w:val="clear" w:color="auto" w:fill="FFFFFF"/>
              </w:rPr>
              <w:t>(г. Москва)</w:t>
            </w:r>
            <w:r w:rsidR="00247B16"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, </w:t>
            </w:r>
          </w:p>
          <w:p w:rsidR="00247B16" w:rsidRPr="00247B16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bCs/>
                <w:shd w:val="clear" w:color="auto" w:fill="FFFFFF"/>
              </w:rPr>
            </w:pP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БИК банка: </w:t>
            </w:r>
            <w:r w:rsidR="00726029" w:rsidRPr="00726029">
              <w:rPr>
                <w:rFonts w:ascii="Times New Roman" w:hAnsi="Times New Roman"/>
                <w:bCs/>
                <w:shd w:val="clear" w:color="auto" w:fill="FFFFFF"/>
              </w:rPr>
              <w:t>044525360</w:t>
            </w: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, </w:t>
            </w:r>
          </w:p>
          <w:p w:rsidR="00247B16" w:rsidRPr="00247B16" w:rsidRDefault="00247B16" w:rsidP="00247B16">
            <w:pPr>
              <w:tabs>
                <w:tab w:val="center" w:pos="4536"/>
              </w:tabs>
              <w:spacing w:after="0" w:line="240" w:lineRule="auto"/>
              <w:ind w:left="142"/>
              <w:rPr>
                <w:rFonts w:ascii="Times New Roman" w:hAnsi="Times New Roman"/>
                <w:noProof/>
              </w:rPr>
            </w:pPr>
            <w:proofErr w:type="spellStart"/>
            <w:r w:rsidRPr="00247B16">
              <w:rPr>
                <w:rFonts w:ascii="Times New Roman" w:hAnsi="Times New Roman"/>
                <w:bCs/>
                <w:shd w:val="clear" w:color="auto" w:fill="FFFFFF"/>
              </w:rPr>
              <w:t>Корр.счет</w:t>
            </w:r>
            <w:proofErr w:type="spellEnd"/>
            <w:r w:rsidRPr="00247B16">
              <w:rPr>
                <w:rFonts w:ascii="Times New Roman" w:hAnsi="Times New Roman"/>
                <w:bCs/>
                <w:shd w:val="clear" w:color="auto" w:fill="FFFFFF"/>
              </w:rPr>
              <w:t xml:space="preserve">: </w:t>
            </w:r>
            <w:r w:rsidR="00726029" w:rsidRPr="00726029">
              <w:rPr>
                <w:rFonts w:ascii="Times New Roman" w:hAnsi="Times New Roman"/>
                <w:bCs/>
                <w:shd w:val="clear" w:color="auto" w:fill="FFFFFF"/>
              </w:rPr>
              <w:t>30101810445250000360</w:t>
            </w:r>
            <w:r w:rsidRPr="00247B16">
              <w:rPr>
                <w:rFonts w:ascii="Times New Roman" w:hAnsi="Times New Roman"/>
                <w:bCs/>
                <w:shd w:val="clear" w:color="auto" w:fill="FFFFFF"/>
              </w:rPr>
              <w:t>.</w:t>
            </w:r>
          </w:p>
        </w:tc>
        <w:tc>
          <w:tcPr>
            <w:tcW w:w="4500" w:type="dxa"/>
          </w:tcPr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shd w:val="clear" w:color="auto" w:fill="FFFFFF"/>
              </w:rPr>
              <w:t>_____________________________________</w:t>
            </w:r>
          </w:p>
          <w:p w:rsidR="00247B16" w:rsidRPr="00362969" w:rsidRDefault="00247B16" w:rsidP="00247B1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247B16" w:rsidRPr="00362969" w:rsidRDefault="00247B16" w:rsidP="00247B1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6351D" w:rsidRPr="00362969" w:rsidTr="00956D84">
        <w:tc>
          <w:tcPr>
            <w:tcW w:w="5182" w:type="dxa"/>
          </w:tcPr>
          <w:p w:rsidR="0046351D" w:rsidRPr="00362969" w:rsidRDefault="00247B16" w:rsidP="0046351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Конкурсный управляющий</w:t>
            </w:r>
          </w:p>
          <w:p w:rsidR="0046351D" w:rsidRPr="00362969" w:rsidRDefault="0046351D" w:rsidP="0046351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00" w:type="dxa"/>
          </w:tcPr>
          <w:p w:rsidR="0046351D" w:rsidRPr="00362969" w:rsidRDefault="0046351D" w:rsidP="0046351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46351D" w:rsidRPr="00362969" w:rsidTr="00956D84">
        <w:tc>
          <w:tcPr>
            <w:tcW w:w="5182" w:type="dxa"/>
          </w:tcPr>
          <w:p w:rsidR="0046351D" w:rsidRPr="00362969" w:rsidRDefault="0046351D" w:rsidP="0046351D">
            <w:pPr>
              <w:spacing w:after="0" w:line="240" w:lineRule="auto"/>
              <w:ind w:right="-282"/>
              <w:rPr>
                <w:rFonts w:ascii="Times New Roman" w:hAnsi="Times New Roman"/>
                <w:szCs w:val="24"/>
                <w:vertAlign w:val="superscript"/>
              </w:rPr>
            </w:pPr>
            <w:r w:rsidRPr="00362969">
              <w:rPr>
                <w:rFonts w:ascii="Times New Roman" w:hAnsi="Times New Roman"/>
                <w:b/>
                <w:bCs/>
                <w:szCs w:val="24"/>
              </w:rPr>
              <w:t>__________________________</w:t>
            </w:r>
            <w:r w:rsidRPr="00362969">
              <w:rPr>
                <w:rFonts w:ascii="Times New Roman" w:hAnsi="Times New Roman"/>
                <w:szCs w:val="24"/>
              </w:rPr>
              <w:t xml:space="preserve"> </w:t>
            </w:r>
            <w:r w:rsidR="006B0D65">
              <w:rPr>
                <w:rFonts w:ascii="Times New Roman" w:hAnsi="Times New Roman"/>
                <w:b/>
                <w:bCs/>
                <w:szCs w:val="24"/>
              </w:rPr>
              <w:t>А.В. Яковлев</w:t>
            </w:r>
          </w:p>
          <w:p w:rsidR="0046351D" w:rsidRPr="00362969" w:rsidRDefault="0046351D" w:rsidP="0046351D">
            <w:pPr>
              <w:spacing w:after="0" w:line="240" w:lineRule="auto"/>
              <w:ind w:left="-540" w:right="-282" w:firstLine="540"/>
              <w:rPr>
                <w:rFonts w:ascii="Times New Roman" w:hAnsi="Times New Roman"/>
                <w:szCs w:val="24"/>
              </w:rPr>
            </w:pPr>
            <w:r w:rsidRPr="00362969">
              <w:rPr>
                <w:rFonts w:ascii="Times New Roman" w:hAnsi="Times New Roman"/>
                <w:szCs w:val="24"/>
                <w:vertAlign w:val="superscript"/>
              </w:rPr>
              <w:t xml:space="preserve">                                (подпись)</w:t>
            </w:r>
          </w:p>
        </w:tc>
        <w:tc>
          <w:tcPr>
            <w:tcW w:w="4500" w:type="dxa"/>
          </w:tcPr>
          <w:p w:rsidR="0046351D" w:rsidRPr="00362969" w:rsidRDefault="0046351D" w:rsidP="0046351D">
            <w:pPr>
              <w:spacing w:after="0" w:line="240" w:lineRule="auto"/>
              <w:ind w:right="-282"/>
              <w:rPr>
                <w:rFonts w:ascii="Times New Roman" w:hAnsi="Times New Roman"/>
                <w:szCs w:val="24"/>
                <w:vertAlign w:val="superscript"/>
              </w:rPr>
            </w:pPr>
            <w:r w:rsidRPr="00362969">
              <w:rPr>
                <w:rFonts w:ascii="Times New Roman" w:hAnsi="Times New Roman"/>
                <w:b/>
                <w:bCs/>
                <w:szCs w:val="24"/>
              </w:rPr>
              <w:t>__________________________ /____________/</w:t>
            </w:r>
            <w:r w:rsidRPr="00362969">
              <w:rPr>
                <w:rFonts w:ascii="Times New Roman" w:hAnsi="Times New Roman"/>
                <w:szCs w:val="24"/>
              </w:rPr>
              <w:t xml:space="preserve">         </w:t>
            </w:r>
          </w:p>
          <w:p w:rsidR="0046351D" w:rsidRPr="00362969" w:rsidRDefault="0046351D" w:rsidP="0046351D">
            <w:pPr>
              <w:spacing w:after="0" w:line="240" w:lineRule="auto"/>
              <w:ind w:left="-540" w:right="-282" w:firstLine="540"/>
              <w:rPr>
                <w:rFonts w:ascii="Times New Roman" w:hAnsi="Times New Roman"/>
                <w:szCs w:val="24"/>
                <w:vertAlign w:val="superscript"/>
              </w:rPr>
            </w:pPr>
            <w:r w:rsidRPr="00362969">
              <w:rPr>
                <w:rFonts w:ascii="Times New Roman" w:hAnsi="Times New Roman"/>
                <w:szCs w:val="24"/>
                <w:vertAlign w:val="superscript"/>
              </w:rPr>
              <w:t xml:space="preserve">                                (подпись)</w:t>
            </w:r>
          </w:p>
        </w:tc>
      </w:tr>
    </w:tbl>
    <w:p w:rsidR="0083316D" w:rsidRDefault="0083316D"/>
    <w:sectPr w:rsidR="0083316D" w:rsidSect="00AC2D7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A6F85"/>
    <w:rsid w:val="000F0575"/>
    <w:rsid w:val="00100BAB"/>
    <w:rsid w:val="00247B16"/>
    <w:rsid w:val="00253E5F"/>
    <w:rsid w:val="00312BA2"/>
    <w:rsid w:val="0033748B"/>
    <w:rsid w:val="00362969"/>
    <w:rsid w:val="00382C7D"/>
    <w:rsid w:val="003865FA"/>
    <w:rsid w:val="003C33A8"/>
    <w:rsid w:val="003E1B96"/>
    <w:rsid w:val="0040577B"/>
    <w:rsid w:val="00424EAA"/>
    <w:rsid w:val="00433C14"/>
    <w:rsid w:val="00463453"/>
    <w:rsid w:val="0046351D"/>
    <w:rsid w:val="00510F8F"/>
    <w:rsid w:val="00522366"/>
    <w:rsid w:val="005571E5"/>
    <w:rsid w:val="00586676"/>
    <w:rsid w:val="006B0D65"/>
    <w:rsid w:val="006E4B40"/>
    <w:rsid w:val="00711D16"/>
    <w:rsid w:val="00726029"/>
    <w:rsid w:val="00727024"/>
    <w:rsid w:val="00815087"/>
    <w:rsid w:val="0083316D"/>
    <w:rsid w:val="008337BA"/>
    <w:rsid w:val="008976EB"/>
    <w:rsid w:val="008B6538"/>
    <w:rsid w:val="009104B0"/>
    <w:rsid w:val="009505D7"/>
    <w:rsid w:val="00956D84"/>
    <w:rsid w:val="009C65D3"/>
    <w:rsid w:val="009E1465"/>
    <w:rsid w:val="009E31A8"/>
    <w:rsid w:val="009F2864"/>
    <w:rsid w:val="00AC2D78"/>
    <w:rsid w:val="00B13C55"/>
    <w:rsid w:val="00B2022F"/>
    <w:rsid w:val="00B33DBF"/>
    <w:rsid w:val="00BB4D95"/>
    <w:rsid w:val="00BF05FD"/>
    <w:rsid w:val="00C00C55"/>
    <w:rsid w:val="00C56A4C"/>
    <w:rsid w:val="00C6022B"/>
    <w:rsid w:val="00C83754"/>
    <w:rsid w:val="00D178C2"/>
    <w:rsid w:val="00D9207F"/>
    <w:rsid w:val="00DA1024"/>
    <w:rsid w:val="00DA6969"/>
    <w:rsid w:val="00DD7B5D"/>
    <w:rsid w:val="00DE1FF4"/>
    <w:rsid w:val="00E15E2E"/>
    <w:rsid w:val="00E3477A"/>
    <w:rsid w:val="00E37C96"/>
    <w:rsid w:val="00EE565C"/>
    <w:rsid w:val="00F00CCA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3FBB6-F4FC-4315-B6AB-705A8E1A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C00C55"/>
    <w:rPr>
      <w:rFonts w:ascii="Times New Roman" w:hAnsi="Times New Roman" w:cs="Times New Roman" w:hint="default"/>
      <w:color w:val="0000FF"/>
      <w:u w:val="single"/>
    </w:rPr>
  </w:style>
  <w:style w:type="character" w:customStyle="1" w:styleId="paragraph">
    <w:name w:val="paragraph"/>
    <w:rsid w:val="00C6022B"/>
  </w:style>
  <w:style w:type="character" w:styleId="a5">
    <w:name w:val="annotation reference"/>
    <w:uiPriority w:val="99"/>
    <w:semiHidden/>
    <w:unhideWhenUsed/>
    <w:rsid w:val="003E1B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1B96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3E1B96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1B96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E1B96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E1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E1B96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Неразрешенное упоминание"/>
    <w:uiPriority w:val="99"/>
    <w:semiHidden/>
    <w:unhideWhenUsed/>
    <w:rsid w:val="009505D7"/>
    <w:rPr>
      <w:color w:val="605E5C"/>
      <w:shd w:val="clear" w:color="auto" w:fill="E1DFDD"/>
    </w:rPr>
  </w:style>
  <w:style w:type="paragraph" w:customStyle="1" w:styleId="title25">
    <w:name w:val="title25"/>
    <w:basedOn w:val="a"/>
    <w:rsid w:val="00247B16"/>
    <w:pPr>
      <w:spacing w:before="80" w:after="80" w:line="240" w:lineRule="auto"/>
      <w:ind w:left="2" w:right="2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lot-bankro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B070-49DE-4856-8DF9-4EA700F0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4678</CharactersWithSpaces>
  <SharedDoc>false</SharedDoc>
  <HLinks>
    <vt:vector size="6" baseType="variant">
      <vt:variant>
        <vt:i4>8257587</vt:i4>
      </vt:variant>
      <vt:variant>
        <vt:i4>0</vt:i4>
      </vt:variant>
      <vt:variant>
        <vt:i4>0</vt:i4>
      </vt:variant>
      <vt:variant>
        <vt:i4>5</vt:i4>
      </vt:variant>
      <vt:variant>
        <vt:lpwstr>https://torgi.lot-bankrot.com/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AleksandrovaMV</cp:lastModifiedBy>
  <cp:revision>2</cp:revision>
  <dcterms:created xsi:type="dcterms:W3CDTF">2026-06-09T10:14:00Z</dcterms:created>
  <dcterms:modified xsi:type="dcterms:W3CDTF">2026-06-09T10:14:00Z</dcterms:modified>
</cp:coreProperties>
</file>