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A91C" w14:textId="77777777" w:rsidR="00225375" w:rsidRDefault="00F15E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0D6B719D" w14:textId="77777777" w:rsidR="00225375" w:rsidRDefault="002253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6E6D61F8" w14:textId="77777777">
        <w:tc>
          <w:tcPr>
            <w:tcW w:w="4672" w:type="dxa"/>
          </w:tcPr>
          <w:p w14:paraId="6DF250B9" w14:textId="4602100E" w:rsidR="00225375" w:rsidRDefault="00C76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14:paraId="040FCE5C" w14:textId="49F042D0" w:rsidR="00225375" w:rsidRDefault="00F15EE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0E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6D6C4A5A" w14:textId="77777777" w:rsidR="00225375" w:rsidRDefault="002253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49EC" w14:textId="77777777" w:rsidR="00225375" w:rsidRDefault="002253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4D30D" w14:textId="4CB6B9F9" w:rsidR="00225375" w:rsidRPr="00E659A4" w:rsidRDefault="00334A35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A35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0E06D3" w:rsidRPr="000E06D3">
        <w:rPr>
          <w:rFonts w:ascii="Times New Roman" w:hAnsi="Times New Roman" w:cs="Times New Roman"/>
          <w:sz w:val="24"/>
          <w:szCs w:val="24"/>
        </w:rPr>
        <w:t>Овсиенко Марии Вячеславовны (род. 03.09.2002 в г. Новосибирск, ИНН 541022377604, СНИЛС 176-817-133 99, адрес регистрации: 659900, Алтайский край, г. Белокуриха, ул. Советская, д. 8, кв. 61) Кубрак Екатерина Александровна (ИНН 246417014946, рег. № 22308), член Союза СРО "ГАУ" - Союза "Саморегулируемая организация "Гильдия арбитражных управляющих" (ИНН 1660062005, ОГРН 1021603626098, адрес: 420034, Респ Татарстан, г Казань, ул. Соловецких Юнг, д. 7, оф. 1004), утвержденная Решением Арбитражного суда Алтайского края от 05.11.2025 по делу №А03-5498/2025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59A4">
        <w:rPr>
          <w:rFonts w:ascii="Times New Roman" w:hAnsi="Times New Roman" w:cs="Times New Roman"/>
          <w:sz w:val="24"/>
          <w:szCs w:val="24"/>
        </w:rPr>
        <w:t xml:space="preserve"> 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ПРОДАВЕЦ, с одной стороны, и </w:t>
      </w:r>
      <w:r w:rsidR="00E65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B25E25C" w14:textId="77777777" w:rsidR="00C76191" w:rsidRDefault="00C761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91A5D" w14:textId="77777777" w:rsidR="00225375" w:rsidRDefault="00F15EE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542CAC61" w14:textId="2A882662" w:rsidR="000E06D3" w:rsidRDefault="00F15EEF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0E06D3" w:rsidRPr="000E06D3">
        <w:rPr>
          <w:rFonts w:ascii="Times New Roman" w:hAnsi="Times New Roman"/>
          <w:sz w:val="24"/>
        </w:rPr>
        <w:t>Автомобиль марки VOLVO модель S60, 2013 г.в., VIN YV1FS42H0D1223815, находящийся в залоге у ПАО «Совкомбанк» на основании кредитного договора № 10231488787 от 24.0</w:t>
      </w:r>
      <w:r w:rsidR="00DB4E85">
        <w:rPr>
          <w:rFonts w:ascii="Times New Roman" w:hAnsi="Times New Roman"/>
          <w:sz w:val="24"/>
        </w:rPr>
        <w:t>5</w:t>
      </w:r>
      <w:r w:rsidR="000E06D3" w:rsidRPr="000E06D3">
        <w:rPr>
          <w:rFonts w:ascii="Times New Roman" w:hAnsi="Times New Roman"/>
          <w:sz w:val="24"/>
        </w:rPr>
        <w:t>.2024.</w:t>
      </w:r>
    </w:p>
    <w:p w14:paraId="275FDA5B" w14:textId="6A3D7E8C" w:rsidR="00225375" w:rsidRDefault="00F15EEF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348902E" w14:textId="1FC12A9C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Продажа имущества производится в рамках Решения</w:t>
      </w:r>
      <w:r w:rsidRPr="007947A2">
        <w:rPr>
          <w:rFonts w:ascii="Times New Roman" w:hAnsi="Times New Roman"/>
          <w:sz w:val="24"/>
        </w:rPr>
        <w:t xml:space="preserve"> Арбитражного суда </w:t>
      </w:r>
      <w:r w:rsidR="000E06D3" w:rsidRPr="000E06D3">
        <w:rPr>
          <w:rFonts w:ascii="Times New Roman" w:hAnsi="Times New Roman"/>
          <w:sz w:val="24"/>
        </w:rPr>
        <w:t>Алтайского края от 05.11.2025 по делу №А03-5498/2025</w:t>
      </w:r>
      <w:r w:rsidR="000E06D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31CFF440" w14:textId="77777777" w:rsidR="00225375" w:rsidRDefault="00F15EE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11DA164B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7695E2F5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6F30B52E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>
        <w:rPr>
          <w:rFonts w:ascii="Times New Roman" w:hAnsi="Times New Roman"/>
          <w:sz w:val="24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3AA3A05F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1D53" w14:textId="77777777" w:rsidR="00225375" w:rsidRDefault="00F15EE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D0DD790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713840F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12BDF7A3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3.3. </w:t>
      </w:r>
      <w:r w:rsidRPr="007947A2">
        <w:rPr>
          <w:rFonts w:ascii="Times New Roman" w:hAnsi="Times New Roman"/>
          <w:sz w:val="24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CD1E6EF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B951393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</w:t>
      </w:r>
      <w:r>
        <w:rPr>
          <w:rFonts w:ascii="Times New Roman" w:hAnsi="Times New Roman"/>
          <w:sz w:val="24"/>
        </w:rPr>
        <w:tab/>
        <w:t>Право собственности на Имущество переходит к Покупателю после полной его оплаты.</w:t>
      </w:r>
    </w:p>
    <w:p w14:paraId="611CC372" w14:textId="77777777" w:rsidR="00225375" w:rsidRDefault="002253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2CC79" w14:textId="77777777" w:rsidR="00225375" w:rsidRDefault="00F15EE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5FEB128D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83387D5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ab/>
        <w:t>Имущество возврату не подлежит.</w:t>
      </w:r>
    </w:p>
    <w:p w14:paraId="4BEEE3B3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6A22465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AEC6A" w14:textId="77777777" w:rsidR="00225375" w:rsidRDefault="00F15EE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C2C8169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26D905B" w14:textId="6BD93A4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>
        <w:rPr>
          <w:rFonts w:ascii="Times New Roman" w:hAnsi="Times New Roman"/>
          <w:sz w:val="24"/>
        </w:rPr>
        <w:tab/>
        <w:t>Договор может быть расторгнут Продавцом в одностороннем порядке в случае нарушения Покупателем п. 2.2. Договора.</w:t>
      </w:r>
      <w:r w:rsidR="00E659A4">
        <w:rPr>
          <w:rFonts w:ascii="Times New Roman" w:hAnsi="Times New Roman"/>
          <w:sz w:val="24"/>
        </w:rPr>
        <w:t xml:space="preserve"> Д</w:t>
      </w:r>
      <w:r w:rsidR="00E659A4" w:rsidRPr="00E659A4">
        <w:rPr>
          <w:rFonts w:ascii="Times New Roman" w:hAnsi="Times New Roman"/>
          <w:sz w:val="24"/>
        </w:rPr>
        <w:t>оговор считается расторгнутым с момента направления Продавцом соответствующего уведомления Покупателю, внесенный задаток не возвращается.</w:t>
      </w:r>
    </w:p>
    <w:p w14:paraId="5047CC99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D80E5BE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04FA93E7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</w:t>
      </w:r>
      <w:r>
        <w:rPr>
          <w:rFonts w:ascii="Times New Roman" w:hAnsi="Times New Roman"/>
          <w:sz w:val="24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C08AB5C" w14:textId="77777777" w:rsidR="00225375" w:rsidRDefault="00F15EE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</w:t>
      </w:r>
      <w:r>
        <w:rPr>
          <w:rFonts w:ascii="Times New Roman" w:hAnsi="Times New Roman"/>
          <w:sz w:val="24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A2A2DE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EC33" w14:textId="77777777" w:rsidR="00225375" w:rsidRDefault="00F15EE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2BC83A4B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1FB1E468" w14:textId="77777777">
        <w:tc>
          <w:tcPr>
            <w:tcW w:w="4672" w:type="dxa"/>
          </w:tcPr>
          <w:p w14:paraId="3B7119F3" w14:textId="77777777" w:rsidR="00225375" w:rsidRDefault="00F15EE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CFD5CC9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D7F3C" w14:textId="77777777" w:rsidR="00225375" w:rsidRDefault="00F15EE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266F026" w14:textId="77777777" w:rsidR="00225375" w:rsidRDefault="00F15EE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217A2FE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4C529" w14:textId="77777777" w:rsidR="00225375" w:rsidRDefault="00F15EE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309C9C66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8BB1E" w14:textId="77777777" w:rsidR="00225375" w:rsidRDefault="00F15EE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4C9F1B01" w14:textId="77777777" w:rsidR="00225375" w:rsidRDefault="00F15EE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EDBDC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88F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7B98A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5A82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0521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9C3C6" w14:textId="77777777" w:rsidR="00225375" w:rsidRDefault="00F15EE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B85C18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941B8A" w14:textId="77777777" w:rsidR="00225375" w:rsidRDefault="00F15EEF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253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909D" w14:textId="77777777" w:rsidR="005F1B49" w:rsidRDefault="005F1B49">
      <w:pPr>
        <w:spacing w:line="240" w:lineRule="auto"/>
      </w:pPr>
      <w:r>
        <w:separator/>
      </w:r>
    </w:p>
  </w:endnote>
  <w:endnote w:type="continuationSeparator" w:id="0">
    <w:p w14:paraId="60914BBF" w14:textId="77777777" w:rsidR="005F1B49" w:rsidRDefault="005F1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9DD5" w14:textId="77777777" w:rsidR="005F1B49" w:rsidRDefault="005F1B49">
      <w:pPr>
        <w:spacing w:after="0"/>
      </w:pPr>
      <w:r>
        <w:separator/>
      </w:r>
    </w:p>
  </w:footnote>
  <w:footnote w:type="continuationSeparator" w:id="0">
    <w:p w14:paraId="49C21BB4" w14:textId="77777777" w:rsidR="005F1B49" w:rsidRDefault="005F1B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010E63"/>
    <w:rsid w:val="00045185"/>
    <w:rsid w:val="00087C59"/>
    <w:rsid w:val="000A27EA"/>
    <w:rsid w:val="000E06D3"/>
    <w:rsid w:val="000E7E1E"/>
    <w:rsid w:val="000E7E54"/>
    <w:rsid w:val="00181270"/>
    <w:rsid w:val="001A3FAD"/>
    <w:rsid w:val="001B415A"/>
    <w:rsid w:val="001C02C2"/>
    <w:rsid w:val="00213DA9"/>
    <w:rsid w:val="00225375"/>
    <w:rsid w:val="00225F36"/>
    <w:rsid w:val="00226A9A"/>
    <w:rsid w:val="00253BA8"/>
    <w:rsid w:val="00281FFA"/>
    <w:rsid w:val="002A5730"/>
    <w:rsid w:val="002B7FB5"/>
    <w:rsid w:val="00334A35"/>
    <w:rsid w:val="0039422A"/>
    <w:rsid w:val="00406E81"/>
    <w:rsid w:val="0042766E"/>
    <w:rsid w:val="00430CE6"/>
    <w:rsid w:val="004868DB"/>
    <w:rsid w:val="004A3D20"/>
    <w:rsid w:val="004B0619"/>
    <w:rsid w:val="004B2FB8"/>
    <w:rsid w:val="004D3E30"/>
    <w:rsid w:val="00501282"/>
    <w:rsid w:val="005066AB"/>
    <w:rsid w:val="00514010"/>
    <w:rsid w:val="0055331A"/>
    <w:rsid w:val="00556B2C"/>
    <w:rsid w:val="00571CC2"/>
    <w:rsid w:val="00574CF9"/>
    <w:rsid w:val="0059064A"/>
    <w:rsid w:val="005B3F65"/>
    <w:rsid w:val="005B416C"/>
    <w:rsid w:val="005E0E63"/>
    <w:rsid w:val="005E2949"/>
    <w:rsid w:val="005F0EAF"/>
    <w:rsid w:val="005F1B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947A2"/>
    <w:rsid w:val="007B0097"/>
    <w:rsid w:val="007D01FC"/>
    <w:rsid w:val="007D66F0"/>
    <w:rsid w:val="007F4EDF"/>
    <w:rsid w:val="00806F06"/>
    <w:rsid w:val="008379A3"/>
    <w:rsid w:val="00842492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410B5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919FB"/>
    <w:rsid w:val="00BA4D25"/>
    <w:rsid w:val="00BB77FD"/>
    <w:rsid w:val="00BC0A1B"/>
    <w:rsid w:val="00C0177D"/>
    <w:rsid w:val="00C1274C"/>
    <w:rsid w:val="00C50697"/>
    <w:rsid w:val="00C76191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B4E85"/>
    <w:rsid w:val="00DC342A"/>
    <w:rsid w:val="00DC4ABB"/>
    <w:rsid w:val="00DD22FD"/>
    <w:rsid w:val="00DD4914"/>
    <w:rsid w:val="00E36DDB"/>
    <w:rsid w:val="00E54D79"/>
    <w:rsid w:val="00E659A4"/>
    <w:rsid w:val="00E72FFD"/>
    <w:rsid w:val="00E74F84"/>
    <w:rsid w:val="00E802D5"/>
    <w:rsid w:val="00E81BFC"/>
    <w:rsid w:val="00EA101F"/>
    <w:rsid w:val="00EA1094"/>
    <w:rsid w:val="00EB5BC3"/>
    <w:rsid w:val="00ED399F"/>
    <w:rsid w:val="00EF0E3C"/>
    <w:rsid w:val="00EF37D6"/>
    <w:rsid w:val="00F15EEF"/>
    <w:rsid w:val="00F365FA"/>
    <w:rsid w:val="00F730B9"/>
    <w:rsid w:val="00FA7608"/>
    <w:rsid w:val="00FD3779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7D9"/>
  <w15:docId w15:val="{726687C1-CED1-4D4D-9221-57A025F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OneSmiLe</cp:lastModifiedBy>
  <cp:revision>4</cp:revision>
  <cp:lastPrinted>2019-12-01T18:53:00Z</cp:lastPrinted>
  <dcterms:created xsi:type="dcterms:W3CDTF">2025-11-30T09:46:00Z</dcterms:created>
  <dcterms:modified xsi:type="dcterms:W3CDTF">2025-12-23T04:32:00Z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