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69" w:type="dxa"/>
        <w:tblLayout w:type="fixed"/>
        <w:tblLook w:val="01E0" w:firstRow="1" w:lastRow="1" w:firstColumn="1" w:lastColumn="1" w:noHBand="0" w:noVBand="0"/>
      </w:tblPr>
      <w:tblGrid>
        <w:gridCol w:w="4836"/>
        <w:gridCol w:w="5225"/>
      </w:tblGrid>
      <w:tr w:rsidR="00823A2A" w14:paraId="2061E9A3" w14:textId="77777777" w:rsidTr="00045033">
        <w:trPr>
          <w:trHeight w:val="994"/>
        </w:trPr>
        <w:tc>
          <w:tcPr>
            <w:tcW w:w="4836" w:type="dxa"/>
            <w:shd w:val="clear" w:color="auto" w:fill="FFFFFF" w:themeFill="background1"/>
          </w:tcPr>
          <w:p w14:paraId="1D28D00B" w14:textId="4CC75351" w:rsidR="00823A2A" w:rsidRDefault="00EA28F9">
            <w:pPr>
              <w:pStyle w:val="TableParagraph"/>
              <w:spacing w:line="244" w:lineRule="exact"/>
              <w:ind w:left="200"/>
            </w:pPr>
            <w:r>
              <w:t xml:space="preserve">Проект </w:t>
            </w:r>
          </w:p>
          <w:p w14:paraId="41C1E606" w14:textId="77777777" w:rsidR="00823A2A" w:rsidRDefault="00823A2A">
            <w:pPr>
              <w:pStyle w:val="TableParagraph"/>
              <w:spacing w:before="38" w:line="276" w:lineRule="auto"/>
              <w:ind w:left="200" w:right="1892"/>
            </w:pPr>
          </w:p>
        </w:tc>
        <w:tc>
          <w:tcPr>
            <w:tcW w:w="5225" w:type="dxa"/>
          </w:tcPr>
          <w:p w14:paraId="46A25E94" w14:textId="53BD47CF" w:rsidR="00823A2A" w:rsidRDefault="00045033">
            <w:pPr>
              <w:pStyle w:val="TableParagraph"/>
              <w:spacing w:before="38" w:line="276" w:lineRule="auto"/>
              <w:ind w:left="1616" w:right="192"/>
            </w:pPr>
            <w:r>
              <w:t>УТВЕРЖДЕНО</w:t>
            </w:r>
          </w:p>
          <w:p w14:paraId="1F78B129" w14:textId="591A5AC1" w:rsidR="00283DD4" w:rsidRDefault="00283DD4">
            <w:pPr>
              <w:pStyle w:val="TableParagraph"/>
              <w:spacing w:before="38" w:line="276" w:lineRule="auto"/>
              <w:ind w:left="1616" w:right="192"/>
            </w:pPr>
            <w:r>
              <w:t xml:space="preserve">Собранием кредиторов </w:t>
            </w:r>
          </w:p>
          <w:p w14:paraId="68CAD5BB" w14:textId="242C54C8" w:rsidR="00045033" w:rsidRDefault="00045033">
            <w:pPr>
              <w:pStyle w:val="TableParagraph"/>
              <w:spacing w:before="38" w:line="276" w:lineRule="auto"/>
              <w:ind w:left="1616" w:right="192"/>
            </w:pPr>
          </w:p>
          <w:p w14:paraId="7FB60E86" w14:textId="3DBA5BEF" w:rsidR="00AC3236" w:rsidRDefault="00AC3236">
            <w:pPr>
              <w:pStyle w:val="TableParagraph"/>
              <w:spacing w:before="38" w:line="276" w:lineRule="auto"/>
              <w:ind w:left="1616" w:right="192"/>
            </w:pPr>
          </w:p>
          <w:p w14:paraId="5E132AE8" w14:textId="48765C0C" w:rsidR="00AC3236" w:rsidRDefault="00AC3236">
            <w:pPr>
              <w:pStyle w:val="TableParagraph"/>
              <w:spacing w:before="38" w:line="276" w:lineRule="auto"/>
              <w:ind w:left="1616" w:right="192"/>
            </w:pPr>
          </w:p>
        </w:tc>
      </w:tr>
      <w:tr w:rsidR="00823A2A" w14:paraId="575C66D2" w14:textId="77777777" w:rsidTr="00045033">
        <w:trPr>
          <w:trHeight w:val="994"/>
        </w:trPr>
        <w:tc>
          <w:tcPr>
            <w:tcW w:w="4836" w:type="dxa"/>
            <w:shd w:val="clear" w:color="auto" w:fill="FFFFFF" w:themeFill="background1"/>
          </w:tcPr>
          <w:p w14:paraId="674CE682" w14:textId="77777777" w:rsidR="00823A2A" w:rsidRPr="00045033" w:rsidRDefault="00823A2A" w:rsidP="00045033">
            <w:pPr>
              <w:pStyle w:val="TableParagraph"/>
              <w:tabs>
                <w:tab w:val="left" w:pos="1610"/>
              </w:tabs>
              <w:spacing w:before="159"/>
              <w:ind w:left="200"/>
            </w:pPr>
          </w:p>
          <w:p w14:paraId="0C33F055" w14:textId="77777777" w:rsidR="00823A2A" w:rsidRDefault="00823A2A">
            <w:pPr>
              <w:pStyle w:val="TableParagraph"/>
              <w:ind w:left="200"/>
            </w:pPr>
          </w:p>
        </w:tc>
        <w:tc>
          <w:tcPr>
            <w:tcW w:w="5225" w:type="dxa"/>
          </w:tcPr>
          <w:p w14:paraId="0DD19ABF" w14:textId="77777777" w:rsidR="00283DD4" w:rsidRDefault="005D41AA">
            <w:pPr>
              <w:pStyle w:val="TableParagraph"/>
              <w:tabs>
                <w:tab w:val="left" w:pos="2941"/>
              </w:tabs>
              <w:spacing w:before="159" w:line="276" w:lineRule="auto"/>
              <w:ind w:left="1673" w:right="946" w:hanging="57"/>
            </w:pPr>
            <w:r>
              <w:t>__</w:t>
            </w:r>
            <w:r>
              <w:rPr>
                <w:u w:val="single"/>
              </w:rPr>
              <w:tab/>
            </w:r>
            <w:r>
              <w:t xml:space="preserve">_/ </w:t>
            </w:r>
            <w:r w:rsidR="00283DD4">
              <w:t>Шагапова ИФ</w:t>
            </w:r>
          </w:p>
          <w:p w14:paraId="3F979DF5" w14:textId="5618BB2D" w:rsidR="00823A2A" w:rsidRDefault="005D41AA">
            <w:pPr>
              <w:pStyle w:val="TableParagraph"/>
              <w:tabs>
                <w:tab w:val="left" w:pos="2941"/>
              </w:tabs>
              <w:spacing w:before="159" w:line="276" w:lineRule="auto"/>
              <w:ind w:left="1673" w:right="946" w:hanging="57"/>
            </w:pPr>
            <w:r>
              <w:rPr>
                <w:spacing w:val="-52"/>
              </w:rPr>
              <w:t xml:space="preserve"> </w:t>
            </w:r>
            <w:proofErr w:type="spellStart"/>
            <w:r>
              <w:t>м.п</w:t>
            </w:r>
            <w:proofErr w:type="spellEnd"/>
            <w:r>
              <w:t>.</w:t>
            </w:r>
          </w:p>
          <w:p w14:paraId="369398DF" w14:textId="6A7F9305" w:rsidR="00823A2A" w:rsidRDefault="005D41AA">
            <w:pPr>
              <w:pStyle w:val="TableParagraph"/>
              <w:tabs>
                <w:tab w:val="left" w:pos="3767"/>
              </w:tabs>
              <w:spacing w:before="1" w:line="233" w:lineRule="exact"/>
              <w:ind w:left="1616"/>
            </w:pPr>
            <w:r>
              <w:t>«_</w:t>
            </w:r>
            <w:r>
              <w:rPr>
                <w:u w:val="single"/>
              </w:rPr>
              <w:t xml:space="preserve">  </w:t>
            </w:r>
            <w:proofErr w:type="gramStart"/>
            <w:r>
              <w:rPr>
                <w:u w:val="single"/>
              </w:rPr>
              <w:t xml:space="preserve"> </w:t>
            </w:r>
            <w:r>
              <w:rPr>
                <w:spacing w:val="2"/>
                <w:u w:val="single"/>
              </w:rPr>
              <w:t xml:space="preserve"> </w:t>
            </w:r>
            <w:r>
              <w:t>»</w:t>
            </w:r>
            <w:proofErr w:type="gramEnd"/>
            <w:r>
              <w:rPr>
                <w:u w:val="single"/>
              </w:rPr>
              <w:tab/>
            </w:r>
            <w:r>
              <w:t>__</w:t>
            </w:r>
            <w:r>
              <w:rPr>
                <w:spacing w:val="-2"/>
              </w:rPr>
              <w:t xml:space="preserve"> </w:t>
            </w:r>
            <w:r w:rsidR="00283DD4">
              <w:t>2025</w:t>
            </w:r>
            <w:r>
              <w:rPr>
                <w:spacing w:val="5"/>
              </w:rPr>
              <w:t xml:space="preserve"> </w:t>
            </w:r>
            <w:r>
              <w:t>г.</w:t>
            </w:r>
          </w:p>
        </w:tc>
      </w:tr>
    </w:tbl>
    <w:p w14:paraId="0EE16EE4" w14:textId="77777777" w:rsidR="00823A2A" w:rsidRDefault="00823A2A">
      <w:pPr>
        <w:pStyle w:val="a3"/>
        <w:spacing w:before="5"/>
        <w:ind w:left="0" w:firstLine="0"/>
        <w:jc w:val="left"/>
        <w:rPr>
          <w:sz w:val="19"/>
        </w:rPr>
      </w:pPr>
    </w:p>
    <w:p w14:paraId="7967EA2E" w14:textId="77777777" w:rsidR="00823A2A" w:rsidRDefault="00B36052">
      <w:pPr>
        <w:pStyle w:val="1"/>
        <w:spacing w:before="91"/>
        <w:ind w:right="1823" w:firstLine="0"/>
        <w:jc w:val="center"/>
      </w:pPr>
      <w:r>
        <w:pict w14:anchorId="43D3986A">
          <v:group id="_x0000_s1027" style="position:absolute;left:0;text-align:left;margin-left:57.6pt;margin-top:-81.8pt;width:307.6pt;height:54.8pt;z-index:-251658240;mso-position-horizontal-relative:page" coordorigin="1152,-1636" coordsize="6152,10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152;top:-1417;width:1440;height:876">
              <v:imagedata r:id="rId7" o:title=""/>
            </v:shape>
            <v:rect id="_x0000_s1028" style="position:absolute;left:1213;top:-1637;width:6090;height:291" stroked="f"/>
            <w10:wrap anchorx="page"/>
          </v:group>
        </w:pict>
      </w:r>
      <w:r w:rsidR="005D41AA">
        <w:t>Положение</w:t>
      </w:r>
    </w:p>
    <w:p w14:paraId="228FE03F" w14:textId="77777777" w:rsidR="00823A2A" w:rsidRDefault="005D41AA">
      <w:pPr>
        <w:spacing w:before="1"/>
        <w:ind w:left="1887" w:right="1824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порядке,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сроках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условиях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продажи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имущества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Должника</w:t>
      </w:r>
    </w:p>
    <w:p w14:paraId="049A9C58" w14:textId="77777777" w:rsidR="00823A2A" w:rsidRDefault="005D41AA">
      <w:pPr>
        <w:pStyle w:val="1"/>
        <w:numPr>
          <w:ilvl w:val="0"/>
          <w:numId w:val="13"/>
        </w:numPr>
        <w:tabs>
          <w:tab w:val="left" w:pos="4351"/>
        </w:tabs>
        <w:spacing w:before="122"/>
        <w:jc w:val="left"/>
      </w:pPr>
      <w:r>
        <w:t>Общие</w:t>
      </w:r>
      <w:r>
        <w:rPr>
          <w:spacing w:val="-1"/>
        </w:rPr>
        <w:t xml:space="preserve"> </w:t>
      </w:r>
      <w:r>
        <w:t>положения</w:t>
      </w:r>
    </w:p>
    <w:p w14:paraId="3A6C8C13" w14:textId="66DC6941" w:rsidR="00823A2A" w:rsidRDefault="005D41AA">
      <w:pPr>
        <w:pStyle w:val="a5"/>
        <w:numPr>
          <w:ilvl w:val="1"/>
          <w:numId w:val="12"/>
        </w:numPr>
        <w:tabs>
          <w:tab w:val="left" w:pos="2377"/>
          <w:tab w:val="left" w:pos="2378"/>
        </w:tabs>
        <w:spacing w:before="107"/>
        <w:ind w:right="212" w:firstLine="1079"/>
        <w:jc w:val="left"/>
        <w:rPr>
          <w:sz w:val="24"/>
        </w:rPr>
      </w:pPr>
      <w:r>
        <w:rPr>
          <w:sz w:val="24"/>
        </w:rPr>
        <w:t>Настоящее Положение устанавливает порядок, сроки и условия 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продаже</w:t>
      </w:r>
      <w:r>
        <w:rPr>
          <w:spacing w:val="4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5"/>
          <w:sz w:val="24"/>
        </w:rPr>
        <w:t xml:space="preserve"> </w:t>
      </w:r>
      <w:r w:rsidR="007B1922" w:rsidRPr="007B1922">
        <w:rPr>
          <w:sz w:val="24"/>
        </w:rPr>
        <w:t xml:space="preserve">Колесников Максим </w:t>
      </w:r>
      <w:proofErr w:type="gramStart"/>
      <w:r w:rsidR="007B1922" w:rsidRPr="007B1922">
        <w:rPr>
          <w:sz w:val="24"/>
        </w:rPr>
        <w:t xml:space="preserve">Анатольевич </w:t>
      </w:r>
      <w:r w:rsidR="007B1922">
        <w:rPr>
          <w:sz w:val="24"/>
        </w:rPr>
        <w:t xml:space="preserve"> </w:t>
      </w:r>
      <w:r>
        <w:rPr>
          <w:sz w:val="24"/>
        </w:rPr>
        <w:t>(</w:t>
      </w:r>
      <w:proofErr w:type="gramEnd"/>
      <w:r>
        <w:rPr>
          <w:sz w:val="24"/>
        </w:rPr>
        <w:t>далее</w:t>
      </w:r>
      <w:r>
        <w:rPr>
          <w:spacing w:val="2"/>
          <w:sz w:val="24"/>
        </w:rPr>
        <w:t xml:space="preserve"> </w:t>
      </w:r>
      <w:r>
        <w:rPr>
          <w:sz w:val="24"/>
        </w:rPr>
        <w:t>- «Должник»).</w:t>
      </w:r>
    </w:p>
    <w:p w14:paraId="71467FE7" w14:textId="77777777" w:rsidR="00823A2A" w:rsidRDefault="00823A2A">
      <w:pPr>
        <w:pStyle w:val="a3"/>
        <w:spacing w:before="7"/>
        <w:ind w:left="0" w:firstLine="0"/>
        <w:jc w:val="left"/>
        <w:rPr>
          <w:sz w:val="11"/>
        </w:rPr>
      </w:pPr>
    </w:p>
    <w:p w14:paraId="09AD917E" w14:textId="77777777" w:rsidR="00F27D88" w:rsidRPr="00EB61DE" w:rsidRDefault="00F27D88" w:rsidP="00F27D88">
      <w:pPr>
        <w:shd w:val="clear" w:color="auto" w:fill="FFFFFF"/>
        <w:tabs>
          <w:tab w:val="left" w:pos="4267"/>
        </w:tabs>
        <w:ind w:left="10" w:right="81"/>
        <w:jc w:val="both"/>
        <w:rPr>
          <w:bCs/>
          <w:color w:val="000000"/>
          <w:sz w:val="24"/>
          <w:szCs w:val="24"/>
        </w:rPr>
      </w:pPr>
      <w:r w:rsidRPr="00CA406A">
        <w:rPr>
          <w:bCs/>
          <w:color w:val="000000"/>
          <w:sz w:val="24"/>
          <w:szCs w:val="24"/>
        </w:rPr>
        <w:t xml:space="preserve">Должник: </w:t>
      </w:r>
    </w:p>
    <w:p w14:paraId="6559888C" w14:textId="294755B8" w:rsidR="007B1922" w:rsidRPr="007B1922" w:rsidRDefault="007B1922" w:rsidP="007B1922">
      <w:pPr>
        <w:shd w:val="clear" w:color="auto" w:fill="FFFFFF"/>
        <w:tabs>
          <w:tab w:val="left" w:pos="4267"/>
        </w:tabs>
        <w:ind w:left="10" w:right="81"/>
        <w:jc w:val="both"/>
        <w:rPr>
          <w:noProof/>
          <w:sz w:val="24"/>
          <w:szCs w:val="24"/>
        </w:rPr>
      </w:pPr>
      <w:r w:rsidRPr="007B1922">
        <w:rPr>
          <w:noProof/>
          <w:sz w:val="24"/>
          <w:szCs w:val="24"/>
        </w:rPr>
        <w:t>Колесников Максим Анатольевич (ИНН 026816412845, СНИЛС</w:t>
      </w:r>
    </w:p>
    <w:p w14:paraId="36D85E31" w14:textId="77777777" w:rsidR="007B1922" w:rsidRPr="007B1922" w:rsidRDefault="007B1922" w:rsidP="007B1922">
      <w:pPr>
        <w:shd w:val="clear" w:color="auto" w:fill="FFFFFF"/>
        <w:tabs>
          <w:tab w:val="left" w:pos="4267"/>
        </w:tabs>
        <w:ind w:left="10" w:right="81"/>
        <w:jc w:val="both"/>
        <w:rPr>
          <w:noProof/>
          <w:sz w:val="24"/>
          <w:szCs w:val="24"/>
        </w:rPr>
      </w:pPr>
      <w:r w:rsidRPr="007B1922">
        <w:rPr>
          <w:noProof/>
          <w:sz w:val="24"/>
          <w:szCs w:val="24"/>
        </w:rPr>
        <w:t>076-066-227-68, дата рождения: 16.02.1978г.р., место рождения: г. Салават, адрес: г.</w:t>
      </w:r>
    </w:p>
    <w:p w14:paraId="3201EFC7" w14:textId="77777777" w:rsidR="007B1922" w:rsidRDefault="007B1922" w:rsidP="007B1922">
      <w:pPr>
        <w:shd w:val="clear" w:color="auto" w:fill="FFFFFF"/>
        <w:tabs>
          <w:tab w:val="left" w:pos="4267"/>
        </w:tabs>
        <w:ind w:left="10" w:right="81"/>
        <w:jc w:val="both"/>
        <w:rPr>
          <w:bCs/>
          <w:noProof/>
          <w:color w:val="000000"/>
          <w:sz w:val="24"/>
          <w:szCs w:val="24"/>
        </w:rPr>
      </w:pPr>
      <w:r w:rsidRPr="007B1922">
        <w:rPr>
          <w:noProof/>
          <w:sz w:val="24"/>
          <w:szCs w:val="24"/>
        </w:rPr>
        <w:t>Стерлитамак, ул. Сакко и Ванцетти д. 63, кв. 12)</w:t>
      </w:r>
      <w:r w:rsidRPr="007B1922">
        <w:rPr>
          <w:bCs/>
          <w:noProof/>
          <w:color w:val="000000"/>
          <w:sz w:val="24"/>
          <w:szCs w:val="24"/>
        </w:rPr>
        <w:t xml:space="preserve"> </w:t>
      </w:r>
    </w:p>
    <w:p w14:paraId="0C36D174" w14:textId="059B4DBD" w:rsidR="00283DD4" w:rsidRDefault="00F27D88" w:rsidP="007B1922">
      <w:pPr>
        <w:shd w:val="clear" w:color="auto" w:fill="FFFFFF"/>
        <w:tabs>
          <w:tab w:val="left" w:pos="4267"/>
        </w:tabs>
        <w:ind w:left="10" w:right="81"/>
        <w:jc w:val="both"/>
        <w:rPr>
          <w:bCs/>
          <w:color w:val="000000"/>
          <w:sz w:val="24"/>
          <w:szCs w:val="24"/>
        </w:rPr>
      </w:pPr>
      <w:r w:rsidRPr="00CE3CD8">
        <w:rPr>
          <w:bCs/>
          <w:color w:val="000000"/>
          <w:sz w:val="24"/>
          <w:szCs w:val="24"/>
        </w:rPr>
        <w:t xml:space="preserve">финансовый управляющий </w:t>
      </w:r>
      <w:r w:rsidR="00283DD4" w:rsidRPr="00283DD4">
        <w:rPr>
          <w:bCs/>
          <w:color w:val="000000"/>
          <w:sz w:val="24"/>
          <w:szCs w:val="24"/>
        </w:rPr>
        <w:t xml:space="preserve">Шагапова Ирина </w:t>
      </w:r>
      <w:proofErr w:type="spellStart"/>
      <w:r w:rsidR="00283DD4" w:rsidRPr="00283DD4">
        <w:rPr>
          <w:bCs/>
          <w:color w:val="000000"/>
          <w:sz w:val="24"/>
          <w:szCs w:val="24"/>
        </w:rPr>
        <w:t>Флюровна</w:t>
      </w:r>
      <w:proofErr w:type="spellEnd"/>
      <w:r w:rsidR="00283DD4" w:rsidRPr="00283DD4">
        <w:rPr>
          <w:bCs/>
          <w:color w:val="000000"/>
          <w:sz w:val="24"/>
          <w:szCs w:val="24"/>
        </w:rPr>
        <w:t xml:space="preserve"> (ИНН 741901812276, СНИЛС 115-349-062 39), член Союза "Саморегулируемая организация "Гильдия арбитражных управляющих" ИНН 1660062005 ОГРН 1021603626098, адрес ул. Соловецких Юнг, 7, Казань, </w:t>
      </w:r>
      <w:proofErr w:type="spellStart"/>
      <w:r w:rsidR="00283DD4" w:rsidRPr="00283DD4">
        <w:rPr>
          <w:bCs/>
          <w:color w:val="000000"/>
          <w:sz w:val="24"/>
          <w:szCs w:val="24"/>
        </w:rPr>
        <w:t>Респ</w:t>
      </w:r>
      <w:proofErr w:type="spellEnd"/>
      <w:r w:rsidR="00283DD4" w:rsidRPr="00283DD4">
        <w:rPr>
          <w:bCs/>
          <w:color w:val="000000"/>
          <w:sz w:val="24"/>
          <w:szCs w:val="24"/>
        </w:rPr>
        <w:t xml:space="preserve">. Татарстан, 420095 </w:t>
      </w:r>
    </w:p>
    <w:p w14:paraId="17A0B53F" w14:textId="4B5C1CE8" w:rsidR="00F27D88" w:rsidRPr="00EB61DE" w:rsidRDefault="00F27D88" w:rsidP="00F27D88">
      <w:pPr>
        <w:shd w:val="clear" w:color="auto" w:fill="FFFFFF"/>
        <w:tabs>
          <w:tab w:val="left" w:pos="4267"/>
        </w:tabs>
        <w:ind w:left="10" w:right="81"/>
        <w:jc w:val="both"/>
        <w:rPr>
          <w:bCs/>
          <w:color w:val="000000"/>
          <w:sz w:val="24"/>
          <w:szCs w:val="24"/>
        </w:rPr>
      </w:pPr>
      <w:r w:rsidRPr="00EB61DE">
        <w:rPr>
          <w:bCs/>
          <w:color w:val="000000"/>
          <w:sz w:val="24"/>
          <w:szCs w:val="24"/>
        </w:rPr>
        <w:t xml:space="preserve">Почтовый адрес финансового управляющего: 450058, г. Уфа, а/я </w:t>
      </w:r>
      <w:r w:rsidR="00283DD4">
        <w:rPr>
          <w:bCs/>
          <w:color w:val="000000"/>
          <w:sz w:val="24"/>
          <w:szCs w:val="24"/>
        </w:rPr>
        <w:t>7</w:t>
      </w:r>
    </w:p>
    <w:p w14:paraId="0B55E18B" w14:textId="77777777" w:rsidR="00F27D88" w:rsidRPr="00CA406A" w:rsidRDefault="00F27D88" w:rsidP="00F27D88">
      <w:pPr>
        <w:ind w:firstLine="709"/>
        <w:jc w:val="both"/>
        <w:rPr>
          <w:sz w:val="24"/>
          <w:szCs w:val="24"/>
        </w:rPr>
      </w:pPr>
    </w:p>
    <w:tbl>
      <w:tblPr>
        <w:tblW w:w="9216" w:type="dxa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8"/>
        <w:gridCol w:w="3358"/>
      </w:tblGrid>
      <w:tr w:rsidR="00F27D88" w:rsidRPr="00125640" w14:paraId="697E6439" w14:textId="77777777" w:rsidTr="00C72159">
        <w:tc>
          <w:tcPr>
            <w:tcW w:w="58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  <w:hideMark/>
          </w:tcPr>
          <w:p w14:paraId="78BA590D" w14:textId="77777777" w:rsidR="00F27D88" w:rsidRPr="007836AA" w:rsidRDefault="00F27D88" w:rsidP="00C72159">
            <w:pPr>
              <w:snapToGrid w:val="0"/>
              <w:rPr>
                <w:sz w:val="24"/>
                <w:szCs w:val="24"/>
              </w:rPr>
            </w:pPr>
            <w:r w:rsidRPr="007836AA">
              <w:rPr>
                <w:sz w:val="24"/>
                <w:szCs w:val="24"/>
              </w:rPr>
              <w:t>Наименование арбитражного суда, в производстве которого находится дело о банкротстве</w:t>
            </w:r>
          </w:p>
        </w:tc>
        <w:tc>
          <w:tcPr>
            <w:tcW w:w="33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14:paraId="1FF73379" w14:textId="77777777" w:rsidR="00F27D88" w:rsidRPr="007836AA" w:rsidRDefault="00F27D88" w:rsidP="00C7215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Арбитражный </w:t>
            </w:r>
            <w:proofErr w:type="gramStart"/>
            <w:r>
              <w:rPr>
                <w:sz w:val="24"/>
                <w:szCs w:val="24"/>
              </w:rPr>
              <w:t>суд</w:t>
            </w:r>
            <w:r w:rsidRPr="00253C0D">
              <w:rPr>
                <w:sz w:val="24"/>
                <w:szCs w:val="24"/>
              </w:rPr>
              <w:t xml:space="preserve">  Республики</w:t>
            </w:r>
            <w:proofErr w:type="gramEnd"/>
            <w:r w:rsidRPr="00253C0D">
              <w:rPr>
                <w:sz w:val="24"/>
                <w:szCs w:val="24"/>
              </w:rPr>
              <w:t xml:space="preserve"> Башкортостан</w:t>
            </w:r>
          </w:p>
        </w:tc>
      </w:tr>
      <w:tr w:rsidR="00F27D88" w:rsidRPr="00125640" w14:paraId="585956DB" w14:textId="77777777" w:rsidTr="00C72159">
        <w:tc>
          <w:tcPr>
            <w:tcW w:w="58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  <w:hideMark/>
          </w:tcPr>
          <w:p w14:paraId="30D7D28C" w14:textId="77777777" w:rsidR="00F27D88" w:rsidRPr="007836AA" w:rsidRDefault="00F27D88" w:rsidP="00C72159">
            <w:pPr>
              <w:snapToGrid w:val="0"/>
              <w:rPr>
                <w:sz w:val="24"/>
                <w:szCs w:val="24"/>
              </w:rPr>
            </w:pPr>
            <w:r w:rsidRPr="007836AA">
              <w:rPr>
                <w:sz w:val="24"/>
                <w:szCs w:val="24"/>
              </w:rPr>
              <w:t>Номер дела</w:t>
            </w:r>
          </w:p>
        </w:tc>
        <w:tc>
          <w:tcPr>
            <w:tcW w:w="33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14:paraId="62B517A7" w14:textId="767749F3" w:rsidR="00F27D88" w:rsidRPr="007836AA" w:rsidRDefault="007B1922" w:rsidP="00C72159">
            <w:pPr>
              <w:rPr>
                <w:sz w:val="24"/>
                <w:szCs w:val="24"/>
              </w:rPr>
            </w:pPr>
            <w:r w:rsidRPr="007B1922">
              <w:rPr>
                <w:noProof/>
                <w:sz w:val="24"/>
                <w:szCs w:val="24"/>
              </w:rPr>
              <w:t>А07-26537/2024 от 03.10.2024г.</w:t>
            </w:r>
            <w:r>
              <w:rPr>
                <w:noProof/>
                <w:sz w:val="24"/>
                <w:szCs w:val="24"/>
              </w:rPr>
              <w:t xml:space="preserve"> </w:t>
            </w:r>
          </w:p>
        </w:tc>
      </w:tr>
      <w:tr w:rsidR="00F27D88" w:rsidRPr="00125640" w14:paraId="1E5D4F4D" w14:textId="77777777" w:rsidTr="00C72159">
        <w:tc>
          <w:tcPr>
            <w:tcW w:w="58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  <w:hideMark/>
          </w:tcPr>
          <w:p w14:paraId="7665ECB1" w14:textId="77777777" w:rsidR="00F27D88" w:rsidRPr="007836AA" w:rsidRDefault="00F27D88" w:rsidP="00C72159">
            <w:pPr>
              <w:snapToGrid w:val="0"/>
              <w:rPr>
                <w:sz w:val="24"/>
                <w:szCs w:val="24"/>
              </w:rPr>
            </w:pPr>
            <w:r w:rsidRPr="007836AA">
              <w:rPr>
                <w:sz w:val="24"/>
                <w:szCs w:val="24"/>
              </w:rPr>
              <w:t>Дата принятия судебного акта о введении процедуры банкротства</w:t>
            </w:r>
          </w:p>
        </w:tc>
        <w:tc>
          <w:tcPr>
            <w:tcW w:w="33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14:paraId="3F363A09" w14:textId="686F6788" w:rsidR="00F27D88" w:rsidRPr="007836AA" w:rsidRDefault="007B1922" w:rsidP="00C72159">
            <w:pPr>
              <w:ind w:left="57" w:right="57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03.10</w:t>
            </w:r>
            <w:r w:rsidR="00283DD4">
              <w:rPr>
                <w:color w:val="000000"/>
                <w:spacing w:val="-2"/>
                <w:sz w:val="24"/>
                <w:szCs w:val="24"/>
              </w:rPr>
              <w:t>.2024г</w:t>
            </w:r>
            <w:r w:rsidR="00F27D88">
              <w:rPr>
                <w:color w:val="000000"/>
                <w:spacing w:val="-2"/>
                <w:sz w:val="24"/>
                <w:szCs w:val="24"/>
              </w:rPr>
              <w:t>.</w:t>
            </w:r>
          </w:p>
        </w:tc>
      </w:tr>
      <w:tr w:rsidR="00F27D88" w:rsidRPr="00125640" w14:paraId="529C10CC" w14:textId="77777777" w:rsidTr="00C72159">
        <w:tc>
          <w:tcPr>
            <w:tcW w:w="58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vAlign w:val="center"/>
            <w:hideMark/>
          </w:tcPr>
          <w:p w14:paraId="7CB80341" w14:textId="77777777" w:rsidR="00F27D88" w:rsidRPr="007836AA" w:rsidRDefault="00F27D88" w:rsidP="00C72159">
            <w:pPr>
              <w:snapToGrid w:val="0"/>
              <w:rPr>
                <w:sz w:val="24"/>
                <w:szCs w:val="24"/>
              </w:rPr>
            </w:pPr>
            <w:r w:rsidRPr="007836AA">
              <w:rPr>
                <w:sz w:val="24"/>
                <w:szCs w:val="24"/>
              </w:rPr>
              <w:t>Дата назначения арбитражного управляющего</w:t>
            </w:r>
          </w:p>
        </w:tc>
        <w:tc>
          <w:tcPr>
            <w:tcW w:w="33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  <w:hideMark/>
          </w:tcPr>
          <w:p w14:paraId="3A61BCFD" w14:textId="0C512676" w:rsidR="00F27D88" w:rsidRPr="007836AA" w:rsidRDefault="007B1922" w:rsidP="00C72159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03.10</w:t>
            </w:r>
            <w:r w:rsidR="00283DD4">
              <w:rPr>
                <w:color w:val="000000"/>
                <w:spacing w:val="-2"/>
                <w:sz w:val="24"/>
                <w:szCs w:val="24"/>
              </w:rPr>
              <w:t>.2024г.</w:t>
            </w:r>
          </w:p>
        </w:tc>
      </w:tr>
    </w:tbl>
    <w:p w14:paraId="3E7831FF" w14:textId="77777777" w:rsidR="00F27D88" w:rsidRPr="00F27D88" w:rsidRDefault="00F27D88" w:rsidP="00F27D88">
      <w:pPr>
        <w:rPr>
          <w:sz w:val="24"/>
        </w:rPr>
      </w:pPr>
    </w:p>
    <w:p w14:paraId="056B2CC0" w14:textId="2FE23A5A" w:rsidR="00823A2A" w:rsidRDefault="005D41AA">
      <w:pPr>
        <w:pStyle w:val="a5"/>
        <w:numPr>
          <w:ilvl w:val="1"/>
          <w:numId w:val="12"/>
        </w:numPr>
        <w:tabs>
          <w:tab w:val="left" w:pos="1534"/>
        </w:tabs>
        <w:spacing w:before="109"/>
        <w:ind w:right="188" w:firstLine="709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60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26.10.2002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127-ФЗ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несостоятельности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(банкротстве)»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банкротстве),</w:t>
      </w:r>
      <w:r>
        <w:rPr>
          <w:spacing w:val="61"/>
          <w:sz w:val="24"/>
        </w:rPr>
        <w:t xml:space="preserve"> </w:t>
      </w:r>
      <w:r>
        <w:rPr>
          <w:sz w:val="24"/>
        </w:rPr>
        <w:t>приказом Министерства экономического развития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 23.07.2015 № 495 «Об утверждении порядка проведения торгов в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по продаже имущества или предприятия должников в ходе процедур, применяемых в</w:t>
      </w:r>
      <w:r>
        <w:rPr>
          <w:spacing w:val="1"/>
          <w:sz w:val="24"/>
        </w:rPr>
        <w:t xml:space="preserve"> </w:t>
      </w:r>
      <w:r>
        <w:rPr>
          <w:sz w:val="24"/>
        </w:rPr>
        <w:t>деле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площадок,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технологическим,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программным,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лингвистическим,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организационным средствам, необходимым для проведения торгов в электронной форме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продаже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деле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банкротстве,</w:t>
      </w:r>
      <w:r>
        <w:rPr>
          <w:spacing w:val="54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49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48"/>
          <w:sz w:val="24"/>
        </w:rPr>
        <w:t xml:space="preserve"> </w:t>
      </w:r>
      <w:r>
        <w:rPr>
          <w:sz w:val="24"/>
        </w:rPr>
        <w:t>Минэкономразвития</w:t>
      </w:r>
      <w:r>
        <w:rPr>
          <w:spacing w:val="5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50"/>
          <w:sz w:val="24"/>
        </w:rPr>
        <w:t xml:space="preserve"> </w:t>
      </w:r>
      <w:r>
        <w:rPr>
          <w:sz w:val="24"/>
        </w:rPr>
        <w:t>от</w:t>
      </w:r>
      <w:r>
        <w:rPr>
          <w:spacing w:val="57"/>
          <w:sz w:val="24"/>
        </w:rPr>
        <w:t xml:space="preserve"> </w:t>
      </w:r>
      <w:r>
        <w:rPr>
          <w:sz w:val="24"/>
        </w:rPr>
        <w:t>5</w:t>
      </w:r>
      <w:r>
        <w:rPr>
          <w:spacing w:val="52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54"/>
          <w:sz w:val="24"/>
        </w:rPr>
        <w:t xml:space="preserve"> </w:t>
      </w:r>
      <w:r>
        <w:rPr>
          <w:sz w:val="24"/>
        </w:rPr>
        <w:t>2013</w:t>
      </w:r>
      <w:r>
        <w:rPr>
          <w:spacing w:val="45"/>
          <w:sz w:val="24"/>
        </w:rPr>
        <w:t xml:space="preserve"> </w:t>
      </w:r>
      <w:r>
        <w:rPr>
          <w:sz w:val="24"/>
        </w:rPr>
        <w:t>г.</w:t>
      </w:r>
    </w:p>
    <w:p w14:paraId="7BA07885" w14:textId="77777777" w:rsidR="00823A2A" w:rsidRDefault="005D41AA">
      <w:pPr>
        <w:pStyle w:val="a3"/>
        <w:spacing w:before="2"/>
        <w:ind w:right="195" w:firstLine="0"/>
      </w:pPr>
      <w:r>
        <w:t>№</w:t>
      </w:r>
      <w:r>
        <w:rPr>
          <w:spacing w:val="1"/>
        </w:rPr>
        <w:t xml:space="preserve"> </w:t>
      </w:r>
      <w:r>
        <w:t>178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утратившими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приказов</w:t>
      </w:r>
      <w:r>
        <w:rPr>
          <w:spacing w:val="1"/>
        </w:rPr>
        <w:t xml:space="preserve"> </w:t>
      </w:r>
      <w:r>
        <w:t>Минэкономразвития» 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495)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гражданским законодательством Российской Федерации и с учетом требований</w:t>
      </w:r>
      <w:r>
        <w:rPr>
          <w:spacing w:val="1"/>
        </w:rPr>
        <w:t xml:space="preserve"> </w:t>
      </w:r>
      <w:r>
        <w:t>действующего законодательства Российской Федерации о несостоятельности (банкротстве). Во</w:t>
      </w:r>
      <w:r>
        <w:rPr>
          <w:spacing w:val="1"/>
        </w:rPr>
        <w:t xml:space="preserve"> </w:t>
      </w:r>
      <w:r>
        <w:t>всем остальном, что не урегулировано настоящим Положением, Арбитражный управляющий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5"/>
        </w:rPr>
        <w:t xml:space="preserve"> </w:t>
      </w:r>
      <w:r>
        <w:t>Законом о</w:t>
      </w:r>
      <w:r>
        <w:rPr>
          <w:spacing w:val="3"/>
        </w:rPr>
        <w:t xml:space="preserve"> </w:t>
      </w:r>
      <w:r>
        <w:t>банкротстве.</w:t>
      </w:r>
    </w:p>
    <w:p w14:paraId="563C7E0D" w14:textId="77777777" w:rsidR="00704135" w:rsidRDefault="005D41AA" w:rsidP="00704135">
      <w:pPr>
        <w:pStyle w:val="a5"/>
        <w:numPr>
          <w:ilvl w:val="1"/>
          <w:numId w:val="12"/>
        </w:numPr>
        <w:tabs>
          <w:tab w:val="left" w:pos="1534"/>
        </w:tabs>
        <w:ind w:right="190" w:firstLine="709"/>
        <w:jc w:val="both"/>
        <w:rPr>
          <w:sz w:val="24"/>
        </w:rPr>
      </w:pPr>
      <w:r>
        <w:rPr>
          <w:sz w:val="24"/>
        </w:rPr>
        <w:t>Проводимые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торги)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цене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имущества. Предложения о цене имущества заявляются участниками торгов открыто в ходе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проведения</w:t>
      </w:r>
      <w:r>
        <w:rPr>
          <w:spacing w:val="5"/>
          <w:sz w:val="24"/>
        </w:rPr>
        <w:t xml:space="preserve"> </w:t>
      </w:r>
      <w:r>
        <w:rPr>
          <w:sz w:val="24"/>
        </w:rPr>
        <w:t>торгов.</w:t>
      </w:r>
    </w:p>
    <w:p w14:paraId="69BC9CC0" w14:textId="46FEC897" w:rsidR="00704135" w:rsidRDefault="00045033" w:rsidP="00F75C35">
      <w:pPr>
        <w:pStyle w:val="a5"/>
        <w:tabs>
          <w:tab w:val="left" w:pos="1534"/>
        </w:tabs>
        <w:ind w:right="190" w:firstLine="0"/>
        <w:rPr>
          <w:sz w:val="24"/>
          <w:szCs w:val="24"/>
        </w:rPr>
      </w:pPr>
      <w:r w:rsidRPr="00921F4E">
        <w:rPr>
          <w:b/>
          <w:sz w:val="24"/>
        </w:rPr>
        <w:t xml:space="preserve">Согласно </w:t>
      </w:r>
      <w:r w:rsidR="00BA41BD">
        <w:rPr>
          <w:b/>
          <w:sz w:val="24"/>
        </w:rPr>
        <w:t>с</w:t>
      </w:r>
      <w:r w:rsidR="00BA41BD" w:rsidRPr="00BA41BD">
        <w:rPr>
          <w:b/>
          <w:sz w:val="24"/>
        </w:rPr>
        <w:t>ведения</w:t>
      </w:r>
      <w:r w:rsidR="00BA41BD">
        <w:rPr>
          <w:b/>
          <w:sz w:val="24"/>
        </w:rPr>
        <w:t>м</w:t>
      </w:r>
      <w:r w:rsidR="00BA41BD" w:rsidRPr="00BA41BD">
        <w:rPr>
          <w:b/>
          <w:sz w:val="24"/>
        </w:rPr>
        <w:t xml:space="preserve"> из Единого государственного реестра </w:t>
      </w:r>
      <w:proofErr w:type="gramStart"/>
      <w:r w:rsidR="00BA41BD" w:rsidRPr="00BA41BD">
        <w:rPr>
          <w:b/>
          <w:sz w:val="24"/>
        </w:rPr>
        <w:t>недвижимост</w:t>
      </w:r>
      <w:r w:rsidR="00BA41BD">
        <w:rPr>
          <w:b/>
          <w:sz w:val="24"/>
        </w:rPr>
        <w:t>и</w:t>
      </w:r>
      <w:r w:rsidRPr="00921F4E">
        <w:rPr>
          <w:b/>
          <w:sz w:val="24"/>
        </w:rPr>
        <w:t xml:space="preserve">, </w:t>
      </w:r>
      <w:r w:rsidR="00704135" w:rsidRPr="00921F4E">
        <w:rPr>
          <w:b/>
          <w:sz w:val="24"/>
        </w:rPr>
        <w:t xml:space="preserve"> должник</w:t>
      </w:r>
      <w:proofErr w:type="gramEnd"/>
      <w:r w:rsidR="00704135" w:rsidRPr="00921F4E">
        <w:rPr>
          <w:b/>
          <w:sz w:val="24"/>
        </w:rPr>
        <w:t xml:space="preserve"> </w:t>
      </w:r>
      <w:r w:rsidRPr="00921F4E">
        <w:rPr>
          <w:b/>
          <w:sz w:val="24"/>
        </w:rPr>
        <w:t>является</w:t>
      </w:r>
      <w:r w:rsidR="00921F4E" w:rsidRPr="00921F4E">
        <w:rPr>
          <w:b/>
          <w:sz w:val="24"/>
        </w:rPr>
        <w:t xml:space="preserve"> </w:t>
      </w:r>
      <w:r w:rsidRPr="00921F4E">
        <w:rPr>
          <w:b/>
          <w:sz w:val="24"/>
        </w:rPr>
        <w:t xml:space="preserve">сособственником </w:t>
      </w:r>
    </w:p>
    <w:p w14:paraId="0F7DCA3F" w14:textId="77777777" w:rsidR="007B1922" w:rsidRPr="007B1922" w:rsidRDefault="007B1922" w:rsidP="007B1922">
      <w:pPr>
        <w:pStyle w:val="a5"/>
        <w:tabs>
          <w:tab w:val="left" w:pos="1534"/>
        </w:tabs>
        <w:ind w:right="190"/>
        <w:rPr>
          <w:b/>
          <w:sz w:val="24"/>
        </w:rPr>
      </w:pPr>
      <w:r w:rsidRPr="007B1922">
        <w:rPr>
          <w:b/>
          <w:sz w:val="24"/>
        </w:rPr>
        <w:t>1) Земельный участок Кадастровый номер: 02:44:211001:1391</w:t>
      </w:r>
    </w:p>
    <w:p w14:paraId="67C4810A" w14:textId="77777777" w:rsidR="007B1922" w:rsidRPr="007B1922" w:rsidRDefault="007B1922" w:rsidP="007B1922">
      <w:pPr>
        <w:pStyle w:val="a5"/>
        <w:tabs>
          <w:tab w:val="left" w:pos="1534"/>
        </w:tabs>
        <w:ind w:right="190"/>
        <w:rPr>
          <w:b/>
          <w:sz w:val="24"/>
        </w:rPr>
      </w:pPr>
      <w:r w:rsidRPr="007B1922">
        <w:rPr>
          <w:b/>
          <w:sz w:val="24"/>
        </w:rPr>
        <w:t>Виды разрешенного использования объекта недвижимости</w:t>
      </w:r>
      <w:proofErr w:type="gramStart"/>
      <w:r w:rsidRPr="007B1922">
        <w:rPr>
          <w:b/>
          <w:sz w:val="24"/>
        </w:rPr>
        <w:t>: Для</w:t>
      </w:r>
      <w:proofErr w:type="gramEnd"/>
      <w:r w:rsidRPr="007B1922">
        <w:rPr>
          <w:b/>
          <w:sz w:val="24"/>
        </w:rPr>
        <w:t xml:space="preserve"> садоводства</w:t>
      </w:r>
    </w:p>
    <w:p w14:paraId="789758A3" w14:textId="77777777" w:rsidR="007B1922" w:rsidRPr="007B1922" w:rsidRDefault="007B1922" w:rsidP="007B1922">
      <w:pPr>
        <w:pStyle w:val="a5"/>
        <w:tabs>
          <w:tab w:val="left" w:pos="1534"/>
        </w:tabs>
        <w:ind w:right="190"/>
        <w:rPr>
          <w:b/>
          <w:sz w:val="24"/>
        </w:rPr>
      </w:pPr>
      <w:r w:rsidRPr="007B1922">
        <w:rPr>
          <w:b/>
          <w:sz w:val="24"/>
        </w:rPr>
        <w:t>Местоположение: Местоположение установлено относительно</w:t>
      </w:r>
    </w:p>
    <w:p w14:paraId="613056A8" w14:textId="77777777" w:rsidR="007B1922" w:rsidRPr="007B1922" w:rsidRDefault="007B1922" w:rsidP="007B1922">
      <w:pPr>
        <w:pStyle w:val="a5"/>
        <w:tabs>
          <w:tab w:val="left" w:pos="1534"/>
        </w:tabs>
        <w:ind w:right="190"/>
        <w:rPr>
          <w:b/>
          <w:sz w:val="24"/>
        </w:rPr>
      </w:pPr>
      <w:r w:rsidRPr="007B1922">
        <w:rPr>
          <w:b/>
          <w:sz w:val="24"/>
        </w:rPr>
        <w:t xml:space="preserve">ориентира, расположенного в границах участка. </w:t>
      </w:r>
    </w:p>
    <w:p w14:paraId="1679452C" w14:textId="77777777" w:rsidR="007B1922" w:rsidRPr="007B1922" w:rsidRDefault="007B1922" w:rsidP="007B1922">
      <w:pPr>
        <w:pStyle w:val="a5"/>
        <w:tabs>
          <w:tab w:val="left" w:pos="1534"/>
        </w:tabs>
        <w:ind w:right="190"/>
        <w:rPr>
          <w:b/>
          <w:sz w:val="24"/>
        </w:rPr>
      </w:pPr>
      <w:r w:rsidRPr="007B1922">
        <w:rPr>
          <w:b/>
          <w:sz w:val="24"/>
        </w:rPr>
        <w:t xml:space="preserve">Почтовый адрес ориентира: </w:t>
      </w:r>
      <w:proofErr w:type="spellStart"/>
      <w:r w:rsidRPr="007B1922">
        <w:rPr>
          <w:b/>
          <w:sz w:val="24"/>
        </w:rPr>
        <w:t>респ</w:t>
      </w:r>
      <w:proofErr w:type="spellEnd"/>
      <w:r w:rsidRPr="007B1922">
        <w:rPr>
          <w:b/>
          <w:sz w:val="24"/>
        </w:rPr>
        <w:t xml:space="preserve"> Башкортостан, </w:t>
      </w:r>
    </w:p>
    <w:p w14:paraId="455F702B" w14:textId="77777777" w:rsidR="007B1922" w:rsidRPr="007B1922" w:rsidRDefault="007B1922" w:rsidP="007B1922">
      <w:pPr>
        <w:pStyle w:val="a5"/>
        <w:tabs>
          <w:tab w:val="left" w:pos="1534"/>
        </w:tabs>
        <w:ind w:right="190"/>
        <w:rPr>
          <w:b/>
          <w:sz w:val="24"/>
        </w:rPr>
      </w:pPr>
      <w:r w:rsidRPr="007B1922">
        <w:rPr>
          <w:b/>
          <w:sz w:val="24"/>
        </w:rPr>
        <w:t xml:space="preserve">Стерлитамакский р-н, СНТ "Машиностроитель-1", уч.№108. Площадь: 400 </w:t>
      </w:r>
      <w:proofErr w:type="spellStart"/>
      <w:proofErr w:type="gramStart"/>
      <w:r w:rsidRPr="007B1922">
        <w:rPr>
          <w:b/>
          <w:sz w:val="24"/>
        </w:rPr>
        <w:t>кв.м</w:t>
      </w:r>
      <w:proofErr w:type="spellEnd"/>
      <w:proofErr w:type="gramEnd"/>
      <w:r w:rsidRPr="007B1922">
        <w:rPr>
          <w:b/>
          <w:sz w:val="24"/>
        </w:rPr>
        <w:t xml:space="preserve"> </w:t>
      </w:r>
    </w:p>
    <w:p w14:paraId="795EEA86" w14:textId="77777777" w:rsidR="007B1922" w:rsidRPr="007B1922" w:rsidRDefault="007B1922" w:rsidP="007B1922">
      <w:pPr>
        <w:pStyle w:val="a5"/>
        <w:tabs>
          <w:tab w:val="left" w:pos="1534"/>
        </w:tabs>
        <w:ind w:right="190"/>
        <w:rPr>
          <w:b/>
          <w:sz w:val="24"/>
        </w:rPr>
      </w:pPr>
      <w:r w:rsidRPr="007B1922">
        <w:rPr>
          <w:b/>
          <w:sz w:val="24"/>
        </w:rPr>
        <w:t xml:space="preserve">Общая долевая </w:t>
      </w:r>
      <w:proofErr w:type="gramStart"/>
      <w:r w:rsidRPr="007B1922">
        <w:rPr>
          <w:b/>
          <w:sz w:val="24"/>
        </w:rPr>
        <w:t>собственность ,</w:t>
      </w:r>
      <w:proofErr w:type="gramEnd"/>
      <w:r w:rsidRPr="007B1922">
        <w:rPr>
          <w:b/>
          <w:sz w:val="24"/>
        </w:rPr>
        <w:t xml:space="preserve"> доля 1/3</w:t>
      </w:r>
    </w:p>
    <w:p w14:paraId="49580CC4" w14:textId="77777777" w:rsidR="007B1922" w:rsidRPr="007B1922" w:rsidRDefault="007B1922" w:rsidP="007B1922">
      <w:pPr>
        <w:pStyle w:val="a5"/>
        <w:tabs>
          <w:tab w:val="left" w:pos="1534"/>
        </w:tabs>
        <w:ind w:right="190"/>
        <w:rPr>
          <w:b/>
          <w:sz w:val="24"/>
        </w:rPr>
      </w:pPr>
    </w:p>
    <w:p w14:paraId="51EE9F3B" w14:textId="77777777" w:rsidR="007B1922" w:rsidRPr="007B1922" w:rsidRDefault="007B1922" w:rsidP="007B1922">
      <w:pPr>
        <w:pStyle w:val="a5"/>
        <w:tabs>
          <w:tab w:val="left" w:pos="1534"/>
        </w:tabs>
        <w:ind w:right="190"/>
        <w:rPr>
          <w:b/>
          <w:sz w:val="24"/>
        </w:rPr>
      </w:pPr>
      <w:r w:rsidRPr="007B1922">
        <w:rPr>
          <w:b/>
          <w:sz w:val="24"/>
        </w:rPr>
        <w:t>2) Жилое Помещение-</w:t>
      </w:r>
      <w:proofErr w:type="gramStart"/>
      <w:r w:rsidRPr="007B1922">
        <w:rPr>
          <w:b/>
          <w:sz w:val="24"/>
        </w:rPr>
        <w:t>квартира  Кадастровый</w:t>
      </w:r>
      <w:proofErr w:type="gramEnd"/>
      <w:r w:rsidRPr="007B1922">
        <w:rPr>
          <w:b/>
          <w:sz w:val="24"/>
        </w:rPr>
        <w:t xml:space="preserve"> номер: 02:59:070105:738</w:t>
      </w:r>
    </w:p>
    <w:p w14:paraId="4A5F8714" w14:textId="77777777" w:rsidR="007B1922" w:rsidRPr="007B1922" w:rsidRDefault="007B1922" w:rsidP="007B1922">
      <w:pPr>
        <w:pStyle w:val="a5"/>
        <w:tabs>
          <w:tab w:val="left" w:pos="1534"/>
        </w:tabs>
        <w:ind w:right="190"/>
        <w:rPr>
          <w:b/>
          <w:sz w:val="24"/>
        </w:rPr>
      </w:pPr>
      <w:r w:rsidRPr="007B1922">
        <w:rPr>
          <w:b/>
          <w:sz w:val="24"/>
        </w:rPr>
        <w:t>Местоположение: Республика Башкортостан, г. Салават, б-р. Монтажников, д. 3, кв. 15 Площадь: 48.4</w:t>
      </w:r>
    </w:p>
    <w:p w14:paraId="37623667" w14:textId="70E25863" w:rsidR="007B1922" w:rsidRDefault="007B1922" w:rsidP="007B1922">
      <w:pPr>
        <w:pStyle w:val="a5"/>
        <w:tabs>
          <w:tab w:val="left" w:pos="1534"/>
        </w:tabs>
        <w:ind w:right="190" w:firstLine="0"/>
        <w:rPr>
          <w:b/>
          <w:sz w:val="24"/>
        </w:rPr>
      </w:pPr>
      <w:r w:rsidRPr="007B1922">
        <w:rPr>
          <w:b/>
          <w:sz w:val="24"/>
        </w:rPr>
        <w:t xml:space="preserve">Общая долевая </w:t>
      </w:r>
      <w:proofErr w:type="gramStart"/>
      <w:r w:rsidRPr="007B1922">
        <w:rPr>
          <w:b/>
          <w:sz w:val="24"/>
        </w:rPr>
        <w:t>собственность ,</w:t>
      </w:r>
      <w:proofErr w:type="gramEnd"/>
      <w:r w:rsidRPr="007B1922">
        <w:rPr>
          <w:b/>
          <w:sz w:val="24"/>
        </w:rPr>
        <w:t xml:space="preserve"> доля ¼</w:t>
      </w:r>
    </w:p>
    <w:p w14:paraId="3665D3DD" w14:textId="77777777" w:rsidR="007B1922" w:rsidRPr="00F75C35" w:rsidRDefault="007B1922" w:rsidP="007B1922">
      <w:pPr>
        <w:pStyle w:val="a5"/>
        <w:tabs>
          <w:tab w:val="left" w:pos="1534"/>
        </w:tabs>
        <w:ind w:right="190" w:firstLine="0"/>
        <w:rPr>
          <w:b/>
          <w:sz w:val="24"/>
        </w:rPr>
      </w:pPr>
    </w:p>
    <w:p w14:paraId="03D65E66" w14:textId="77777777" w:rsidR="00045033" w:rsidRPr="00921F4E" w:rsidRDefault="00045033" w:rsidP="00921F4E">
      <w:pPr>
        <w:pStyle w:val="a5"/>
        <w:tabs>
          <w:tab w:val="left" w:pos="1534"/>
        </w:tabs>
        <w:ind w:left="284" w:right="190" w:firstLine="851"/>
        <w:rPr>
          <w:b/>
          <w:sz w:val="24"/>
        </w:rPr>
      </w:pPr>
      <w:r w:rsidRPr="00921F4E">
        <w:rPr>
          <w:b/>
          <w:sz w:val="24"/>
        </w:rPr>
        <w:t>1.</w:t>
      </w:r>
      <w:r w:rsidR="00704135" w:rsidRPr="00921F4E">
        <w:rPr>
          <w:b/>
          <w:sz w:val="24"/>
        </w:rPr>
        <w:t>5</w:t>
      </w:r>
      <w:r w:rsidRPr="00921F4E">
        <w:rPr>
          <w:b/>
          <w:sz w:val="24"/>
        </w:rPr>
        <w:t>. В соответствии с п.1. ст.250 ГК РФ при продаже доли в праве общей собственности</w:t>
      </w:r>
      <w:r w:rsidR="00921F4E">
        <w:rPr>
          <w:b/>
          <w:sz w:val="24"/>
        </w:rPr>
        <w:t xml:space="preserve"> </w:t>
      </w:r>
      <w:r w:rsidRPr="00921F4E">
        <w:rPr>
          <w:b/>
          <w:sz w:val="24"/>
        </w:rPr>
        <w:t>постороннему лицу остальные участники долевой собственности имеют</w:t>
      </w:r>
      <w:r w:rsidR="00921F4E">
        <w:rPr>
          <w:b/>
          <w:sz w:val="24"/>
        </w:rPr>
        <w:t xml:space="preserve"> </w:t>
      </w:r>
      <w:r w:rsidRPr="00921F4E">
        <w:rPr>
          <w:b/>
          <w:sz w:val="24"/>
        </w:rPr>
        <w:t>преимущественное право покупки продаваемой доли по цене, за которую она продается,</w:t>
      </w:r>
      <w:r w:rsidR="00921F4E" w:rsidRPr="00921F4E">
        <w:rPr>
          <w:b/>
          <w:sz w:val="24"/>
        </w:rPr>
        <w:t xml:space="preserve"> </w:t>
      </w:r>
      <w:r w:rsidRPr="00921F4E">
        <w:rPr>
          <w:b/>
          <w:sz w:val="24"/>
        </w:rPr>
        <w:t>и на прочих равных условиях.</w:t>
      </w:r>
    </w:p>
    <w:p w14:paraId="51F03111" w14:textId="003A45F7" w:rsidR="00823A2A" w:rsidRPr="00921F4E" w:rsidRDefault="00045033" w:rsidP="00921F4E">
      <w:pPr>
        <w:pStyle w:val="a5"/>
        <w:tabs>
          <w:tab w:val="left" w:pos="1534"/>
        </w:tabs>
        <w:ind w:left="284" w:right="190" w:firstLine="851"/>
        <w:rPr>
          <w:b/>
          <w:sz w:val="24"/>
        </w:rPr>
      </w:pPr>
      <w:r w:rsidRPr="00921F4E">
        <w:rPr>
          <w:b/>
          <w:sz w:val="24"/>
        </w:rPr>
        <w:t>1.</w:t>
      </w:r>
      <w:r w:rsidR="00704135" w:rsidRPr="00921F4E">
        <w:rPr>
          <w:b/>
          <w:sz w:val="24"/>
        </w:rPr>
        <w:t>6</w:t>
      </w:r>
      <w:r w:rsidRPr="00921F4E">
        <w:rPr>
          <w:b/>
          <w:sz w:val="24"/>
        </w:rPr>
        <w:t>. Финансовый управляющий продает имущество должника лицу, имеющему право их</w:t>
      </w:r>
      <w:r w:rsidR="00921F4E">
        <w:rPr>
          <w:b/>
          <w:sz w:val="24"/>
        </w:rPr>
        <w:t xml:space="preserve"> </w:t>
      </w:r>
      <w:r w:rsidRPr="00921F4E">
        <w:rPr>
          <w:b/>
          <w:sz w:val="24"/>
        </w:rPr>
        <w:t>преимущественного приобретения</w:t>
      </w:r>
      <w:r w:rsidR="00921F4E">
        <w:rPr>
          <w:b/>
          <w:sz w:val="24"/>
        </w:rPr>
        <w:t xml:space="preserve"> </w:t>
      </w:r>
      <w:r w:rsidRPr="00921F4E">
        <w:rPr>
          <w:b/>
          <w:sz w:val="24"/>
        </w:rPr>
        <w:t>по цене, определенной на торгах.</w:t>
      </w:r>
      <w:r w:rsidRPr="00921F4E">
        <w:rPr>
          <w:b/>
          <w:sz w:val="24"/>
        </w:rPr>
        <w:cr/>
      </w:r>
    </w:p>
    <w:p w14:paraId="069733FE" w14:textId="77777777" w:rsidR="00823A2A" w:rsidRDefault="005D41AA">
      <w:pPr>
        <w:pStyle w:val="a5"/>
        <w:numPr>
          <w:ilvl w:val="0"/>
          <w:numId w:val="13"/>
        </w:numPr>
        <w:tabs>
          <w:tab w:val="left" w:pos="4032"/>
        </w:tabs>
        <w:spacing w:before="1" w:line="333" w:lineRule="auto"/>
        <w:ind w:left="965" w:right="3681" w:firstLine="2782"/>
        <w:jc w:val="left"/>
      </w:pPr>
      <w:r>
        <w:rPr>
          <w:b/>
          <w:sz w:val="24"/>
        </w:rPr>
        <w:t>Термины и определения</w:t>
      </w:r>
      <w:r>
        <w:rPr>
          <w:b/>
          <w:spacing w:val="-57"/>
          <w:sz w:val="24"/>
        </w:rPr>
        <w:t xml:space="preserve"> </w:t>
      </w:r>
    </w:p>
    <w:p w14:paraId="71B25071" w14:textId="77777777" w:rsidR="00823A2A" w:rsidRDefault="00823A2A">
      <w:pPr>
        <w:spacing w:line="333" w:lineRule="auto"/>
      </w:pPr>
    </w:p>
    <w:p w14:paraId="60C4EF97" w14:textId="77777777" w:rsidR="00921F4E" w:rsidRDefault="00921F4E" w:rsidP="00921F4E">
      <w:pPr>
        <w:pStyle w:val="a3"/>
        <w:spacing w:before="87"/>
        <w:ind w:right="213"/>
      </w:pPr>
      <w:r>
        <w:rPr>
          <w:b/>
        </w:rPr>
        <w:t>Должник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арбитражным</w:t>
      </w:r>
      <w:r>
        <w:rPr>
          <w:spacing w:val="1"/>
        </w:rPr>
        <w:t xml:space="preserve"> </w:t>
      </w:r>
      <w:r>
        <w:t>судом</w:t>
      </w:r>
      <w:r>
        <w:rPr>
          <w:spacing w:val="1"/>
        </w:rPr>
        <w:t xml:space="preserve"> </w:t>
      </w:r>
      <w:r>
        <w:t>введена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банкротства,</w:t>
      </w:r>
      <w:r>
        <w:rPr>
          <w:spacing w:val="8"/>
        </w:rPr>
        <w:t xml:space="preserve"> </w:t>
      </w:r>
      <w:r>
        <w:t>собственник</w:t>
      </w:r>
      <w:r>
        <w:rPr>
          <w:spacing w:val="8"/>
        </w:rPr>
        <w:t xml:space="preserve"> </w:t>
      </w:r>
      <w:r>
        <w:t>(владелец)</w:t>
      </w:r>
      <w:r>
        <w:rPr>
          <w:spacing w:val="3"/>
        </w:rPr>
        <w:t xml:space="preserve"> </w:t>
      </w:r>
      <w:r>
        <w:t>имущества,</w:t>
      </w:r>
      <w:r>
        <w:rPr>
          <w:spacing w:val="8"/>
        </w:rPr>
        <w:t xml:space="preserve"> </w:t>
      </w:r>
      <w:r>
        <w:t>выставленного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торги.</w:t>
      </w:r>
    </w:p>
    <w:p w14:paraId="7E286D76" w14:textId="77777777" w:rsidR="00921F4E" w:rsidRDefault="00921F4E" w:rsidP="00921F4E">
      <w:pPr>
        <w:pStyle w:val="a3"/>
        <w:spacing w:before="4" w:line="237" w:lineRule="auto"/>
        <w:ind w:right="188"/>
      </w:pPr>
      <w:r>
        <w:rPr>
          <w:b/>
        </w:rPr>
        <w:t xml:space="preserve">Задаток </w:t>
      </w:r>
      <w:r>
        <w:t>– денежная сумма, перечисляемая заявителем на банковский счет Должника по</w:t>
      </w:r>
      <w:r>
        <w:rPr>
          <w:spacing w:val="1"/>
        </w:rPr>
        <w:t xml:space="preserve"> </w:t>
      </w:r>
      <w:r>
        <w:t>учету задатков в счет причитающихся с него платежей в случае заключения с ним договора</w:t>
      </w:r>
      <w:r>
        <w:rPr>
          <w:spacing w:val="1"/>
        </w:rPr>
        <w:t xml:space="preserve"> </w:t>
      </w:r>
      <w:r>
        <w:t>купли-продажи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обеспечение</w:t>
      </w:r>
      <w:r>
        <w:rPr>
          <w:spacing w:val="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исполнения.</w:t>
      </w:r>
    </w:p>
    <w:p w14:paraId="6FFC4080" w14:textId="77777777" w:rsidR="00921F4E" w:rsidRDefault="00921F4E" w:rsidP="00921F4E">
      <w:pPr>
        <w:pStyle w:val="a3"/>
        <w:spacing w:before="1"/>
        <w:ind w:right="198"/>
      </w:pPr>
      <w:r>
        <w:rPr>
          <w:b/>
        </w:rPr>
        <w:t>Имущество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указанное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банкротстве</w:t>
      </w:r>
      <w:r>
        <w:rPr>
          <w:spacing w:val="1"/>
        </w:rPr>
        <w:t xml:space="preserve"> </w:t>
      </w:r>
      <w:r>
        <w:t>(термин</w:t>
      </w:r>
      <w:r>
        <w:rPr>
          <w:spacing w:val="1"/>
        </w:rPr>
        <w:t xml:space="preserve"> </w:t>
      </w:r>
      <w:r>
        <w:t>«Имущество»</w:t>
      </w:r>
      <w:r>
        <w:rPr>
          <w:spacing w:val="1"/>
        </w:rPr>
        <w:t xml:space="preserve"> </w:t>
      </w:r>
      <w:r>
        <w:t>применяется</w:t>
      </w:r>
      <w:r>
        <w:rPr>
          <w:spacing w:val="7"/>
        </w:rPr>
        <w:t xml:space="preserve"> </w:t>
      </w:r>
      <w:r>
        <w:t>также</w:t>
      </w:r>
      <w:r>
        <w:rPr>
          <w:spacing w:val="5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отдельным</w:t>
      </w:r>
      <w:r>
        <w:rPr>
          <w:spacing w:val="8"/>
        </w:rPr>
        <w:t xml:space="preserve"> </w:t>
      </w:r>
      <w:r>
        <w:t>лотам,</w:t>
      </w:r>
      <w:r>
        <w:rPr>
          <w:spacing w:val="10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составе</w:t>
      </w:r>
      <w:r>
        <w:rPr>
          <w:spacing w:val="5"/>
        </w:rPr>
        <w:t xml:space="preserve"> </w:t>
      </w:r>
      <w:r>
        <w:t>которых</w:t>
      </w:r>
      <w:r>
        <w:rPr>
          <w:spacing w:val="5"/>
        </w:rPr>
        <w:t xml:space="preserve"> </w:t>
      </w:r>
      <w:r>
        <w:t>реализуется</w:t>
      </w:r>
      <w:r>
        <w:rPr>
          <w:spacing w:val="9"/>
        </w:rPr>
        <w:t xml:space="preserve"> </w:t>
      </w:r>
      <w:r>
        <w:t>имущество).</w:t>
      </w:r>
    </w:p>
    <w:p w14:paraId="3B43596C" w14:textId="77777777" w:rsidR="00921F4E" w:rsidRDefault="00921F4E" w:rsidP="00921F4E">
      <w:pPr>
        <w:pStyle w:val="a3"/>
        <w:spacing w:before="2"/>
        <w:ind w:right="184"/>
      </w:pPr>
      <w:r>
        <w:rPr>
          <w:b/>
        </w:rPr>
        <w:t>Заявитель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намеревающееся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представившее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заявку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необходимых документов и перечислившее задаток в порядке и размерах, предусмотренных</w:t>
      </w:r>
      <w:r>
        <w:rPr>
          <w:spacing w:val="1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Положением.</w:t>
      </w:r>
    </w:p>
    <w:p w14:paraId="21CA65DE" w14:textId="77777777" w:rsidR="00921F4E" w:rsidRDefault="00921F4E" w:rsidP="00921F4E">
      <w:pPr>
        <w:pStyle w:val="a3"/>
        <w:spacing w:before="3"/>
        <w:ind w:right="188"/>
      </w:pPr>
      <w:r>
        <w:rPr>
          <w:b/>
        </w:rPr>
        <w:t xml:space="preserve">Лот </w:t>
      </w:r>
      <w:r>
        <w:t>– Имущество, выставляемое на торги как самостоятельный предмет продажи, и в</w:t>
      </w:r>
      <w:r>
        <w:rPr>
          <w:spacing w:val="1"/>
        </w:rPr>
        <w:t xml:space="preserve"> </w:t>
      </w:r>
      <w:r>
        <w:t>отношении которого заключается отдельный договор купли – продажи по итогам проведения</w:t>
      </w:r>
      <w:r>
        <w:rPr>
          <w:spacing w:val="1"/>
        </w:rPr>
        <w:t xml:space="preserve"> </w:t>
      </w:r>
      <w:r>
        <w:t>торгов.</w:t>
      </w:r>
    </w:p>
    <w:p w14:paraId="6CB2C31F" w14:textId="77777777" w:rsidR="00921F4E" w:rsidRDefault="00921F4E" w:rsidP="00921F4E">
      <w:pPr>
        <w:spacing w:line="271" w:lineRule="exact"/>
        <w:ind w:left="965"/>
        <w:jc w:val="both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торгов</w:t>
      </w:r>
      <w:r>
        <w:rPr>
          <w:b/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электронная площадка.</w:t>
      </w:r>
    </w:p>
    <w:p w14:paraId="20F4756C" w14:textId="77777777" w:rsidR="00921F4E" w:rsidRDefault="00921F4E" w:rsidP="00921F4E">
      <w:pPr>
        <w:pStyle w:val="a3"/>
        <w:spacing w:before="1"/>
        <w:ind w:right="194"/>
      </w:pPr>
      <w:r>
        <w:rPr>
          <w:b/>
        </w:rPr>
        <w:t>Оператор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площадки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организационно-правовой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</w:t>
      </w:r>
      <w:r>
        <w:rPr>
          <w:spacing w:val="-57"/>
        </w:rPr>
        <w:t xml:space="preserve"> </w:t>
      </w:r>
      <w:r>
        <w:t>происхождения капитала или физическое лицо в качестве индивидуального предпринимателя,</w:t>
      </w:r>
      <w:r>
        <w:rPr>
          <w:spacing w:val="1"/>
        </w:rPr>
        <w:t xml:space="preserve"> </w:t>
      </w:r>
      <w:r>
        <w:t>государственная регистрация которых осуществлена в установленном порядке на 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торги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саморегулируемой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операторов электронных площадок, действующее на основании заключенного с 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2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проведение</w:t>
      </w:r>
      <w:r>
        <w:rPr>
          <w:spacing w:val="3"/>
        </w:rPr>
        <w:t xml:space="preserve"> </w:t>
      </w:r>
      <w:r>
        <w:t>открытых</w:t>
      </w:r>
      <w:r>
        <w:rPr>
          <w:spacing w:val="-5"/>
        </w:rPr>
        <w:t xml:space="preserve"> </w:t>
      </w:r>
      <w:r>
        <w:t>торгов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продаже</w:t>
      </w:r>
      <w:r>
        <w:rPr>
          <w:spacing w:val="-3"/>
        </w:rPr>
        <w:t xml:space="preserve"> </w:t>
      </w:r>
      <w:r>
        <w:t>Имущества</w:t>
      </w:r>
      <w:r>
        <w:rPr>
          <w:spacing w:val="3"/>
        </w:rPr>
        <w:t xml:space="preserve"> </w:t>
      </w:r>
      <w:r>
        <w:t>Должника.</w:t>
      </w:r>
    </w:p>
    <w:p w14:paraId="5D497F22" w14:textId="77777777" w:rsidR="00921F4E" w:rsidRDefault="00921F4E" w:rsidP="00921F4E">
      <w:pPr>
        <w:pStyle w:val="a3"/>
        <w:spacing w:before="11" w:line="235" w:lineRule="auto"/>
        <w:ind w:right="196"/>
      </w:pP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торгов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(арбитражный</w:t>
      </w:r>
      <w:r>
        <w:rPr>
          <w:spacing w:val="1"/>
        </w:rPr>
        <w:t xml:space="preserve"> </w:t>
      </w:r>
      <w:r>
        <w:t>управляющий/специализированная</w:t>
      </w:r>
      <w:r>
        <w:rPr>
          <w:spacing w:val="1"/>
        </w:rPr>
        <w:t xml:space="preserve"> </w:t>
      </w:r>
      <w:r>
        <w:t>организация),</w:t>
      </w:r>
      <w:r>
        <w:rPr>
          <w:spacing w:val="6"/>
        </w:rPr>
        <w:t xml:space="preserve"> </w:t>
      </w:r>
      <w:r>
        <w:t>организующее</w:t>
      </w:r>
      <w:r>
        <w:rPr>
          <w:spacing w:val="1"/>
        </w:rPr>
        <w:t xml:space="preserve"> </w:t>
      </w:r>
      <w:r>
        <w:t>торги</w:t>
      </w:r>
      <w:r>
        <w:rPr>
          <w:spacing w:val="-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процедуре</w:t>
      </w:r>
      <w:r>
        <w:rPr>
          <w:spacing w:val="1"/>
        </w:rPr>
        <w:t xml:space="preserve"> </w:t>
      </w:r>
      <w:r>
        <w:t>банкротства</w:t>
      </w:r>
      <w:r>
        <w:rPr>
          <w:spacing w:val="-5"/>
        </w:rPr>
        <w:t xml:space="preserve"> </w:t>
      </w:r>
      <w:r>
        <w:t>Должника.</w:t>
      </w:r>
    </w:p>
    <w:p w14:paraId="679F1F74" w14:textId="77777777" w:rsidR="00921F4E" w:rsidRDefault="00921F4E" w:rsidP="00921F4E">
      <w:pPr>
        <w:pStyle w:val="a3"/>
        <w:spacing w:before="1"/>
        <w:ind w:right="188"/>
      </w:pPr>
      <w:r>
        <w:rPr>
          <w:b/>
        </w:rPr>
        <w:t xml:space="preserve">Победитель торгов </w:t>
      </w:r>
      <w:r>
        <w:t>– участник, предложивший наиболее высокую цену за продаваемое</w:t>
      </w:r>
      <w:r>
        <w:rPr>
          <w:spacing w:val="1"/>
        </w:rPr>
        <w:t xml:space="preserve"> </w:t>
      </w:r>
      <w:r>
        <w:t>Имущество.</w:t>
      </w:r>
    </w:p>
    <w:p w14:paraId="5E8698C1" w14:textId="77777777" w:rsidR="00921F4E" w:rsidRDefault="00921F4E" w:rsidP="00921F4E">
      <w:pPr>
        <w:pStyle w:val="a3"/>
        <w:spacing w:before="1"/>
        <w:ind w:right="194"/>
      </w:pPr>
      <w:r>
        <w:rPr>
          <w:b/>
        </w:rPr>
        <w:t xml:space="preserve">Покупатель - </w:t>
      </w:r>
      <w:r>
        <w:t>лицо, с которым был заключен</w:t>
      </w:r>
      <w:r>
        <w:rPr>
          <w:spacing w:val="1"/>
        </w:rPr>
        <w:t xml:space="preserve"> </w:t>
      </w:r>
      <w:r>
        <w:t>договор купли – продажи по результатам</w:t>
      </w:r>
      <w:r>
        <w:rPr>
          <w:spacing w:val="1"/>
        </w:rPr>
        <w:t xml:space="preserve"> </w:t>
      </w:r>
      <w:r>
        <w:lastRenderedPageBreak/>
        <w:t>торгов.</w:t>
      </w:r>
    </w:p>
    <w:p w14:paraId="6C9F085D" w14:textId="35F93501" w:rsidR="00921F4E" w:rsidRDefault="00921F4E" w:rsidP="00921F4E">
      <w:pPr>
        <w:pStyle w:val="a3"/>
        <w:spacing w:before="2"/>
        <w:ind w:right="194"/>
      </w:pPr>
      <w:r>
        <w:rPr>
          <w:b/>
        </w:rPr>
        <w:t>Специальный</w:t>
      </w:r>
      <w:r>
        <w:rPr>
          <w:b/>
          <w:spacing w:val="1"/>
        </w:rPr>
        <w:t xml:space="preserve"> </w:t>
      </w:r>
      <w:r>
        <w:rPr>
          <w:b/>
        </w:rPr>
        <w:t>банковский</w:t>
      </w:r>
      <w:r>
        <w:rPr>
          <w:b/>
          <w:spacing w:val="1"/>
        </w:rPr>
        <w:t xml:space="preserve"> </w:t>
      </w:r>
      <w:r>
        <w:rPr>
          <w:b/>
        </w:rPr>
        <w:t xml:space="preserve">счет </w:t>
      </w:r>
      <w:r>
        <w:t>–</w:t>
      </w:r>
      <w:r>
        <w:rPr>
          <w:spacing w:val="1"/>
        </w:rPr>
        <w:t xml:space="preserve"> </w:t>
      </w:r>
      <w:r>
        <w:t>отдельный</w:t>
      </w:r>
      <w:r>
        <w:rPr>
          <w:spacing w:val="1"/>
        </w:rPr>
        <w:t xml:space="preserve"> </w:t>
      </w:r>
      <w:r>
        <w:t>банковский</w:t>
      </w:r>
      <w:r>
        <w:rPr>
          <w:spacing w:val="1"/>
        </w:rPr>
        <w:t xml:space="preserve"> </w:t>
      </w:r>
      <w:r>
        <w:t>счёт,</w:t>
      </w:r>
      <w:r>
        <w:rPr>
          <w:spacing w:val="1"/>
        </w:rPr>
        <w:t xml:space="preserve"> </w:t>
      </w:r>
      <w:r>
        <w:t>открываемый</w:t>
      </w:r>
      <w:r>
        <w:rPr>
          <w:spacing w:val="1"/>
        </w:rPr>
        <w:t xml:space="preserve"> </w:t>
      </w:r>
      <w:r>
        <w:t>Арбитражным управляющим для зачисления и списания денежных средств</w:t>
      </w:r>
      <w:r w:rsidR="00CC21A8">
        <w:t>.</w:t>
      </w:r>
    </w:p>
    <w:p w14:paraId="2C10D956" w14:textId="77777777" w:rsidR="00921F4E" w:rsidRDefault="00921F4E" w:rsidP="00921F4E">
      <w:pPr>
        <w:pStyle w:val="a3"/>
        <w:spacing w:before="3"/>
        <w:ind w:right="186"/>
      </w:pPr>
      <w:r>
        <w:rPr>
          <w:b/>
        </w:rPr>
        <w:t xml:space="preserve">Торги </w:t>
      </w:r>
      <w:r>
        <w:t>– способ продажи Имущества, основанный на принципе состязательности. Торги</w:t>
      </w:r>
      <w:r>
        <w:rPr>
          <w:spacing w:val="1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2"/>
        </w:rPr>
        <w:t xml:space="preserve"> </w:t>
      </w:r>
      <w:r>
        <w:t>форме.</w:t>
      </w:r>
    </w:p>
    <w:p w14:paraId="1D6E9455" w14:textId="77777777" w:rsidR="00921F4E" w:rsidRDefault="00921F4E" w:rsidP="00921F4E">
      <w:pPr>
        <w:pStyle w:val="a3"/>
        <w:spacing w:before="3" w:line="237" w:lineRule="auto"/>
        <w:ind w:right="192"/>
      </w:pPr>
      <w:r>
        <w:rPr>
          <w:b/>
        </w:rPr>
        <w:t xml:space="preserve">Участник торгов </w:t>
      </w:r>
      <w:r>
        <w:t>- лицо, согласное приобрести Имущество, указанное в сообщении о</w:t>
      </w:r>
      <w:r>
        <w:rPr>
          <w:spacing w:val="1"/>
        </w:rPr>
        <w:t xml:space="preserve"> </w:t>
      </w:r>
      <w:r>
        <w:t>проведении торгов,</w:t>
      </w:r>
      <w:r>
        <w:rPr>
          <w:spacing w:val="1"/>
        </w:rPr>
        <w:t xml:space="preserve"> </w:t>
      </w:r>
      <w:r>
        <w:t>на условиях,</w:t>
      </w:r>
      <w:r>
        <w:rPr>
          <w:spacing w:val="1"/>
        </w:rPr>
        <w:t xml:space="preserve"> </w:t>
      </w:r>
      <w:r>
        <w:t>указанных в сообщении,</w:t>
      </w:r>
      <w:r>
        <w:rPr>
          <w:spacing w:val="60"/>
        </w:rPr>
        <w:t xml:space="preserve"> </w:t>
      </w:r>
      <w:r>
        <w:t>допущенное Организатором</w:t>
      </w:r>
      <w:r>
        <w:rPr>
          <w:spacing w:val="60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поданной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торгах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имеющее</w:t>
      </w:r>
      <w:r>
        <w:rPr>
          <w:spacing w:val="3"/>
        </w:rPr>
        <w:t xml:space="preserve"> </w:t>
      </w:r>
      <w:r>
        <w:t>право</w:t>
      </w:r>
      <w:r>
        <w:rPr>
          <w:spacing w:val="5"/>
        </w:rPr>
        <w:t xml:space="preserve"> </w:t>
      </w:r>
      <w:r>
        <w:t>предлагать</w:t>
      </w:r>
      <w:r>
        <w:rPr>
          <w:spacing w:val="9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цену</w:t>
      </w:r>
      <w:r>
        <w:rPr>
          <w:spacing w:val="12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выставленное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торги</w:t>
      </w:r>
      <w:r>
        <w:rPr>
          <w:spacing w:val="14"/>
        </w:rPr>
        <w:t xml:space="preserve"> </w:t>
      </w:r>
      <w:r>
        <w:t>Имущество.</w:t>
      </w:r>
    </w:p>
    <w:p w14:paraId="363D3D6C" w14:textId="77777777" w:rsidR="00921F4E" w:rsidRDefault="00921F4E" w:rsidP="00921F4E">
      <w:pPr>
        <w:pStyle w:val="a3"/>
        <w:spacing w:before="5"/>
        <w:ind w:right="198"/>
      </w:pPr>
      <w:r>
        <w:rPr>
          <w:b/>
        </w:rPr>
        <w:t xml:space="preserve">Шаг аукциона </w:t>
      </w:r>
      <w:r>
        <w:t>– величина, на которую единовременно изменяется цена продаваемого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процентном отношении</w:t>
      </w:r>
      <w:r>
        <w:rPr>
          <w:spacing w:val="-5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начальной</w:t>
      </w:r>
      <w:r>
        <w:rPr>
          <w:spacing w:val="2"/>
        </w:rPr>
        <w:t xml:space="preserve"> </w:t>
      </w:r>
      <w:r>
        <w:t>цене.</w:t>
      </w:r>
    </w:p>
    <w:p w14:paraId="666A2914" w14:textId="77777777" w:rsidR="00921F4E" w:rsidRDefault="00921F4E" w:rsidP="00921F4E">
      <w:pPr>
        <w:pStyle w:val="a3"/>
        <w:spacing w:before="2"/>
        <w:ind w:right="204"/>
      </w:pPr>
      <w:r>
        <w:rPr>
          <w:b/>
        </w:rPr>
        <w:t>Электронная</w:t>
      </w:r>
      <w:r>
        <w:rPr>
          <w:b/>
          <w:spacing w:val="1"/>
        </w:rPr>
        <w:t xml:space="preserve"> </w:t>
      </w:r>
      <w:r>
        <w:rPr>
          <w:b/>
        </w:rPr>
        <w:t>площадка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торги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2"/>
        </w:rPr>
        <w:t xml:space="preserve"> </w:t>
      </w:r>
      <w:r>
        <w:t>форме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соответствии</w:t>
      </w:r>
      <w:r>
        <w:rPr>
          <w:spacing w:val="7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Законом</w:t>
      </w:r>
      <w:r>
        <w:rPr>
          <w:spacing w:val="6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банкротстве.</w:t>
      </w:r>
    </w:p>
    <w:p w14:paraId="11B6E419" w14:textId="77777777" w:rsidR="00921F4E" w:rsidRDefault="00921F4E" w:rsidP="00921F4E">
      <w:pPr>
        <w:pStyle w:val="a3"/>
        <w:spacing w:before="1"/>
        <w:ind w:right="199"/>
      </w:pPr>
      <w:r>
        <w:t>Любые термины и определения, значение которых специально не оговорено в разделе 2</w:t>
      </w:r>
      <w:r>
        <w:rPr>
          <w:spacing w:val="1"/>
        </w:rPr>
        <w:t xml:space="preserve"> </w:t>
      </w:r>
      <w:r>
        <w:t>настоящего Положения, подлежат толкованию в соответствии с законодательством Российской</w:t>
      </w:r>
      <w:r>
        <w:rPr>
          <w:spacing w:val="1"/>
        </w:rPr>
        <w:t xml:space="preserve"> </w:t>
      </w:r>
      <w:r>
        <w:t>Федерации.</w:t>
      </w:r>
    </w:p>
    <w:p w14:paraId="305941EA" w14:textId="77777777" w:rsidR="00921F4E" w:rsidRDefault="00921F4E">
      <w:pPr>
        <w:spacing w:line="333" w:lineRule="auto"/>
        <w:sectPr w:rsidR="00921F4E">
          <w:type w:val="continuous"/>
          <w:pgSz w:w="11910" w:h="16850"/>
          <w:pgMar w:top="1140" w:right="640" w:bottom="280" w:left="880" w:header="720" w:footer="720" w:gutter="0"/>
          <w:cols w:space="720"/>
        </w:sectPr>
      </w:pPr>
    </w:p>
    <w:p w14:paraId="6B4275A3" w14:textId="77777777" w:rsidR="00823A2A" w:rsidRDefault="005D41AA">
      <w:pPr>
        <w:pStyle w:val="1"/>
        <w:numPr>
          <w:ilvl w:val="0"/>
          <w:numId w:val="13"/>
        </w:numPr>
        <w:tabs>
          <w:tab w:val="left" w:pos="3578"/>
        </w:tabs>
        <w:spacing w:before="123"/>
        <w:ind w:left="3577" w:hanging="285"/>
        <w:jc w:val="both"/>
      </w:pPr>
      <w:r>
        <w:lastRenderedPageBreak/>
        <w:t>Организация</w:t>
      </w:r>
      <w:r>
        <w:rPr>
          <w:spacing w:val="-7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торгов</w:t>
      </w:r>
    </w:p>
    <w:p w14:paraId="6FA7E0ED" w14:textId="351FC9F9" w:rsidR="00823A2A" w:rsidRPr="00921F4E" w:rsidRDefault="005D41AA" w:rsidP="00224036">
      <w:pPr>
        <w:pStyle w:val="a5"/>
        <w:numPr>
          <w:ilvl w:val="1"/>
          <w:numId w:val="11"/>
        </w:numPr>
        <w:tabs>
          <w:tab w:val="left" w:pos="1533"/>
          <w:tab w:val="left" w:pos="1534"/>
        </w:tabs>
        <w:ind w:left="284" w:right="195" w:firstLine="1482"/>
        <w:jc w:val="both"/>
        <w:rPr>
          <w:sz w:val="24"/>
        </w:rPr>
      </w:pPr>
      <w:r>
        <w:rPr>
          <w:sz w:val="24"/>
        </w:rPr>
        <w:t xml:space="preserve">Торги проводятся на ЭТП </w:t>
      </w:r>
      <w:r w:rsidR="00B33385" w:rsidRPr="00B33385">
        <w:rPr>
          <w:sz w:val="24"/>
        </w:rPr>
        <w:t>«</w:t>
      </w:r>
      <w:proofErr w:type="spellStart"/>
      <w:r w:rsidR="00B33385" w:rsidRPr="00B33385">
        <w:rPr>
          <w:sz w:val="24"/>
        </w:rPr>
        <w:t>АРБбитЛОТ</w:t>
      </w:r>
      <w:proofErr w:type="spellEnd"/>
      <w:r w:rsidR="00B33385" w:rsidRPr="00B33385">
        <w:rPr>
          <w:sz w:val="24"/>
        </w:rPr>
        <w:t xml:space="preserve">» https://torgi.arbbitlot.ru/ (Юридический адрес: 420012, г. Казань, ул. Маяковского, д.30, офис 4 ИНН:1655269981 ОГРН:1131690035124 КПП:165501001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«оператор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площадки»).</w:t>
      </w:r>
    </w:p>
    <w:p w14:paraId="7447B003" w14:textId="77777777" w:rsidR="007B1922" w:rsidRPr="007B1922" w:rsidRDefault="00921F4E" w:rsidP="00241733">
      <w:pPr>
        <w:pStyle w:val="a5"/>
        <w:numPr>
          <w:ilvl w:val="1"/>
          <w:numId w:val="11"/>
        </w:numPr>
        <w:tabs>
          <w:tab w:val="left" w:pos="1534"/>
        </w:tabs>
        <w:ind w:left="255" w:right="192" w:firstLine="851"/>
        <w:jc w:val="both"/>
        <w:rPr>
          <w:sz w:val="24"/>
          <w:szCs w:val="24"/>
        </w:rPr>
      </w:pPr>
      <w:r w:rsidRPr="007B1922">
        <w:rPr>
          <w:sz w:val="24"/>
        </w:rPr>
        <w:t>Начальная</w:t>
      </w:r>
      <w:r w:rsidRPr="007B1922">
        <w:rPr>
          <w:spacing w:val="60"/>
          <w:sz w:val="24"/>
        </w:rPr>
        <w:t xml:space="preserve"> </w:t>
      </w:r>
      <w:r w:rsidRPr="007B1922">
        <w:rPr>
          <w:sz w:val="24"/>
        </w:rPr>
        <w:t>цена</w:t>
      </w:r>
      <w:r w:rsidRPr="007B1922">
        <w:rPr>
          <w:spacing w:val="60"/>
          <w:sz w:val="24"/>
        </w:rPr>
        <w:t xml:space="preserve"> </w:t>
      </w:r>
      <w:r w:rsidRPr="007B1922">
        <w:rPr>
          <w:sz w:val="24"/>
        </w:rPr>
        <w:t>Имущества</w:t>
      </w:r>
      <w:r w:rsidRPr="007B1922">
        <w:rPr>
          <w:spacing w:val="60"/>
          <w:sz w:val="24"/>
        </w:rPr>
        <w:t xml:space="preserve"> </w:t>
      </w:r>
      <w:r w:rsidRPr="007B1922">
        <w:rPr>
          <w:sz w:val="24"/>
        </w:rPr>
        <w:t>Должника</w:t>
      </w:r>
      <w:r w:rsidRPr="007B1922">
        <w:rPr>
          <w:spacing w:val="60"/>
          <w:sz w:val="24"/>
        </w:rPr>
        <w:t xml:space="preserve"> </w:t>
      </w:r>
      <w:r w:rsidRPr="007B1922">
        <w:rPr>
          <w:sz w:val="24"/>
        </w:rPr>
        <w:t>определена</w:t>
      </w:r>
      <w:r w:rsidR="00CC21A8" w:rsidRPr="007B1922">
        <w:rPr>
          <w:sz w:val="24"/>
        </w:rPr>
        <w:t xml:space="preserve"> в соответствии с </w:t>
      </w:r>
      <w:r w:rsidR="00A651DA" w:rsidRPr="007B1922">
        <w:rPr>
          <w:sz w:val="24"/>
        </w:rPr>
        <w:t xml:space="preserve">решением об определении рыночной стоимости от </w:t>
      </w:r>
      <w:r w:rsidR="007B1922" w:rsidRPr="007B1922">
        <w:rPr>
          <w:sz w:val="24"/>
        </w:rPr>
        <w:t>14.08.2025 г</w:t>
      </w:r>
      <w:r w:rsidR="00A651DA" w:rsidRPr="007B1922">
        <w:rPr>
          <w:sz w:val="24"/>
        </w:rPr>
        <w:t>.</w:t>
      </w:r>
    </w:p>
    <w:p w14:paraId="06F01FB8" w14:textId="0C0BA200" w:rsidR="007B1922" w:rsidRDefault="00522466" w:rsidP="00241733">
      <w:pPr>
        <w:pStyle w:val="a5"/>
        <w:numPr>
          <w:ilvl w:val="1"/>
          <w:numId w:val="11"/>
        </w:numPr>
        <w:tabs>
          <w:tab w:val="left" w:pos="1534"/>
        </w:tabs>
        <w:ind w:left="255" w:right="192" w:firstLine="851"/>
        <w:jc w:val="both"/>
        <w:rPr>
          <w:sz w:val="24"/>
          <w:szCs w:val="24"/>
        </w:rPr>
      </w:pPr>
      <w:r w:rsidRPr="007B1922">
        <w:rPr>
          <w:sz w:val="24"/>
        </w:rPr>
        <w:t xml:space="preserve">К продаже предлагается </w:t>
      </w:r>
      <w:bookmarkStart w:id="0" w:name="_Hlk200033221"/>
      <w:r w:rsidR="007B1922">
        <w:rPr>
          <w:sz w:val="24"/>
        </w:rPr>
        <w:t xml:space="preserve">Лот №: </w:t>
      </w:r>
    </w:p>
    <w:p w14:paraId="44FD77F0" w14:textId="0652DD4D" w:rsidR="007B1922" w:rsidRDefault="00241733" w:rsidP="007B1922">
      <w:pPr>
        <w:pStyle w:val="ConsPlusNormal"/>
        <w:numPr>
          <w:ilvl w:val="0"/>
          <w:numId w:val="14"/>
        </w:numPr>
        <w:jc w:val="both"/>
        <w:rPr>
          <w:sz w:val="24"/>
          <w:szCs w:val="24"/>
        </w:rPr>
      </w:pPr>
      <w:r w:rsidRPr="007B1922">
        <w:rPr>
          <w:sz w:val="24"/>
          <w:szCs w:val="24"/>
        </w:rPr>
        <w:t xml:space="preserve"> </w:t>
      </w:r>
      <w:r w:rsidR="007B1922" w:rsidRPr="00095D10">
        <w:rPr>
          <w:sz w:val="24"/>
          <w:szCs w:val="24"/>
        </w:rPr>
        <w:t xml:space="preserve">1/3 доли Земельного участка Кадастровый номер: 02:44:211001:1391 Почтовый адрес ориентира: </w:t>
      </w:r>
      <w:proofErr w:type="spellStart"/>
      <w:r w:rsidR="007B1922" w:rsidRPr="00095D10">
        <w:rPr>
          <w:sz w:val="24"/>
          <w:szCs w:val="24"/>
        </w:rPr>
        <w:t>респ</w:t>
      </w:r>
      <w:proofErr w:type="spellEnd"/>
      <w:r w:rsidR="007B1922" w:rsidRPr="00095D10">
        <w:rPr>
          <w:sz w:val="24"/>
          <w:szCs w:val="24"/>
        </w:rPr>
        <w:t xml:space="preserve"> </w:t>
      </w:r>
      <w:proofErr w:type="gramStart"/>
      <w:r w:rsidR="007B1922" w:rsidRPr="00095D10">
        <w:rPr>
          <w:sz w:val="24"/>
          <w:szCs w:val="24"/>
        </w:rPr>
        <w:t>Башкортостан,  Стерлитамакский</w:t>
      </w:r>
      <w:proofErr w:type="gramEnd"/>
      <w:r w:rsidR="007B1922" w:rsidRPr="00095D10">
        <w:rPr>
          <w:sz w:val="24"/>
          <w:szCs w:val="24"/>
        </w:rPr>
        <w:t xml:space="preserve"> р-н, СНТ "Машиностроитель-1", уч.№108. Площадь: 400 </w:t>
      </w:r>
      <w:proofErr w:type="spellStart"/>
      <w:proofErr w:type="gramStart"/>
      <w:r w:rsidR="007B1922" w:rsidRPr="00095D10">
        <w:rPr>
          <w:sz w:val="24"/>
          <w:szCs w:val="24"/>
        </w:rPr>
        <w:t>кв.м</w:t>
      </w:r>
      <w:proofErr w:type="spellEnd"/>
      <w:proofErr w:type="gramEnd"/>
      <w:r w:rsidR="007B1922" w:rsidRPr="00095D10">
        <w:rPr>
          <w:sz w:val="24"/>
          <w:szCs w:val="24"/>
        </w:rPr>
        <w:t xml:space="preserve">  </w:t>
      </w:r>
      <w:r w:rsidR="007B1922" w:rsidRPr="007B1922">
        <w:rPr>
          <w:sz w:val="24"/>
          <w:szCs w:val="24"/>
        </w:rPr>
        <w:t xml:space="preserve">начальная цена  </w:t>
      </w:r>
      <w:r w:rsidR="007B1922">
        <w:rPr>
          <w:sz w:val="24"/>
          <w:szCs w:val="24"/>
        </w:rPr>
        <w:t xml:space="preserve"> </w:t>
      </w:r>
      <w:r w:rsidR="007B1922" w:rsidRPr="00095D10">
        <w:rPr>
          <w:sz w:val="24"/>
          <w:szCs w:val="24"/>
        </w:rPr>
        <w:t>171 667 руб.</w:t>
      </w:r>
      <w:r w:rsidR="007B1922">
        <w:rPr>
          <w:sz w:val="24"/>
          <w:szCs w:val="24"/>
        </w:rPr>
        <w:t xml:space="preserve"> </w:t>
      </w:r>
    </w:p>
    <w:p w14:paraId="4AEEFE77" w14:textId="6CC33CF5" w:rsidR="007B1922" w:rsidRDefault="007B1922" w:rsidP="007B1922">
      <w:pPr>
        <w:pStyle w:val="ConsPlusNormal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¼ </w:t>
      </w:r>
      <w:proofErr w:type="gramStart"/>
      <w:r>
        <w:rPr>
          <w:sz w:val="24"/>
          <w:szCs w:val="24"/>
        </w:rPr>
        <w:t xml:space="preserve">доли </w:t>
      </w:r>
      <w:r w:rsidRPr="00095D10">
        <w:rPr>
          <w:sz w:val="24"/>
          <w:szCs w:val="24"/>
        </w:rPr>
        <w:t xml:space="preserve"> Жилого</w:t>
      </w:r>
      <w:proofErr w:type="gramEnd"/>
      <w:r w:rsidRPr="00095D10">
        <w:rPr>
          <w:sz w:val="24"/>
          <w:szCs w:val="24"/>
        </w:rPr>
        <w:t xml:space="preserve"> Помещение-квартира  Кадастровый номер: 02:59:070105:738 Местоположение: Республика Башкортостан, г. Салават, б-р. Монтажников, д. 3, кв. 15 Площадь: 48.4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начальная цена </w:t>
      </w:r>
      <w:r w:rsidRPr="00095D10">
        <w:rPr>
          <w:sz w:val="24"/>
          <w:szCs w:val="24"/>
        </w:rPr>
        <w:t xml:space="preserve"> 597 861 руб.</w:t>
      </w:r>
    </w:p>
    <w:p w14:paraId="0BA87B09" w14:textId="546315BF" w:rsidR="007B1922" w:rsidRDefault="007B1922" w:rsidP="007B1922">
      <w:pPr>
        <w:pStyle w:val="a5"/>
        <w:numPr>
          <w:ilvl w:val="0"/>
          <w:numId w:val="14"/>
        </w:numPr>
        <w:tabs>
          <w:tab w:val="left" w:pos="1534"/>
        </w:tabs>
        <w:ind w:right="192"/>
        <w:rPr>
          <w:sz w:val="24"/>
          <w:szCs w:val="24"/>
        </w:rPr>
      </w:pPr>
      <w:r w:rsidRPr="00095D10">
        <w:rPr>
          <w:sz w:val="24"/>
          <w:szCs w:val="24"/>
        </w:rPr>
        <w:t xml:space="preserve">транспортное </w:t>
      </w:r>
      <w:proofErr w:type="gramStart"/>
      <w:r w:rsidRPr="00095D10">
        <w:rPr>
          <w:sz w:val="24"/>
          <w:szCs w:val="24"/>
        </w:rPr>
        <w:t>средство  ТОЙОТА</w:t>
      </w:r>
      <w:proofErr w:type="gramEnd"/>
      <w:r w:rsidRPr="00095D10">
        <w:rPr>
          <w:sz w:val="24"/>
          <w:szCs w:val="24"/>
        </w:rPr>
        <w:t xml:space="preserve"> РRIUS</w:t>
      </w:r>
      <w:r>
        <w:rPr>
          <w:sz w:val="24"/>
          <w:szCs w:val="24"/>
        </w:rPr>
        <w:t xml:space="preserve"> </w:t>
      </w:r>
      <w:r w:rsidRPr="00095D10">
        <w:rPr>
          <w:sz w:val="24"/>
          <w:szCs w:val="24"/>
        </w:rPr>
        <w:t>Год выпуска: 2003 Идентификационный номер (VIN): JТDКВ20U040005691</w:t>
      </w:r>
      <w:r>
        <w:rPr>
          <w:sz w:val="24"/>
          <w:szCs w:val="24"/>
        </w:rPr>
        <w:t xml:space="preserve"> </w:t>
      </w:r>
      <w:r w:rsidRPr="007B1922">
        <w:rPr>
          <w:sz w:val="24"/>
          <w:szCs w:val="24"/>
        </w:rPr>
        <w:t xml:space="preserve">начальная цена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471 667 </w:t>
      </w:r>
      <w:proofErr w:type="spellStart"/>
      <w:r>
        <w:rPr>
          <w:sz w:val="24"/>
          <w:szCs w:val="24"/>
        </w:rPr>
        <w:t>руб</w:t>
      </w:r>
      <w:proofErr w:type="spellEnd"/>
    </w:p>
    <w:p w14:paraId="07FB6C0A" w14:textId="33ACEA62" w:rsidR="00A651DA" w:rsidRPr="007B1922" w:rsidRDefault="00241733" w:rsidP="007B1922">
      <w:pPr>
        <w:pStyle w:val="a5"/>
        <w:tabs>
          <w:tab w:val="left" w:pos="1534"/>
        </w:tabs>
        <w:ind w:left="1106" w:right="192" w:firstLine="0"/>
        <w:rPr>
          <w:sz w:val="24"/>
          <w:szCs w:val="24"/>
        </w:rPr>
      </w:pPr>
      <w:r w:rsidRPr="007B1922">
        <w:rPr>
          <w:sz w:val="24"/>
          <w:szCs w:val="24"/>
        </w:rPr>
        <w:t xml:space="preserve">                                                       </w:t>
      </w:r>
      <w:bookmarkEnd w:id="0"/>
    </w:p>
    <w:p w14:paraId="598A60F4" w14:textId="49316BA5" w:rsidR="00921F4E" w:rsidRPr="00BA41BD" w:rsidRDefault="00921F4E" w:rsidP="00921F4E">
      <w:pPr>
        <w:pStyle w:val="a5"/>
        <w:numPr>
          <w:ilvl w:val="1"/>
          <w:numId w:val="11"/>
        </w:numPr>
        <w:tabs>
          <w:tab w:val="left" w:pos="1534"/>
        </w:tabs>
        <w:spacing w:before="2"/>
        <w:ind w:left="1533" w:right="192" w:hanging="569"/>
        <w:jc w:val="both"/>
        <w:rPr>
          <w:sz w:val="24"/>
        </w:rPr>
      </w:pPr>
      <w:r w:rsidRPr="00BA41BD">
        <w:rPr>
          <w:sz w:val="24"/>
        </w:rPr>
        <w:t>Организацию</w:t>
      </w:r>
      <w:r w:rsidRPr="00BA41BD">
        <w:rPr>
          <w:spacing w:val="-3"/>
          <w:sz w:val="24"/>
        </w:rPr>
        <w:t xml:space="preserve"> </w:t>
      </w:r>
      <w:r w:rsidRPr="00BA41BD">
        <w:rPr>
          <w:sz w:val="24"/>
        </w:rPr>
        <w:t>и</w:t>
      </w:r>
      <w:r w:rsidRPr="00BA41BD">
        <w:rPr>
          <w:spacing w:val="-1"/>
          <w:sz w:val="24"/>
        </w:rPr>
        <w:t xml:space="preserve"> </w:t>
      </w:r>
      <w:r w:rsidRPr="00BA41BD">
        <w:rPr>
          <w:sz w:val="24"/>
        </w:rPr>
        <w:t>проведение торгов</w:t>
      </w:r>
      <w:r w:rsidRPr="00BA41BD">
        <w:rPr>
          <w:spacing w:val="-7"/>
          <w:sz w:val="24"/>
        </w:rPr>
        <w:t xml:space="preserve"> </w:t>
      </w:r>
      <w:r w:rsidRPr="00BA41BD">
        <w:rPr>
          <w:sz w:val="24"/>
        </w:rPr>
        <w:t>осуществляет</w:t>
      </w:r>
      <w:r w:rsidRPr="00BA41BD">
        <w:rPr>
          <w:spacing w:val="4"/>
          <w:sz w:val="24"/>
        </w:rPr>
        <w:t xml:space="preserve"> </w:t>
      </w:r>
      <w:r w:rsidRPr="00BA41BD">
        <w:rPr>
          <w:sz w:val="24"/>
        </w:rPr>
        <w:t>Арбитражный</w:t>
      </w:r>
      <w:r w:rsidRPr="00BA41BD">
        <w:rPr>
          <w:spacing w:val="-2"/>
          <w:sz w:val="24"/>
        </w:rPr>
        <w:t xml:space="preserve"> </w:t>
      </w:r>
      <w:r w:rsidRPr="00BA41BD">
        <w:rPr>
          <w:sz w:val="24"/>
        </w:rPr>
        <w:t>управляющий.</w:t>
      </w:r>
    </w:p>
    <w:p w14:paraId="2CB64CE1" w14:textId="77777777" w:rsidR="00921F4E" w:rsidRDefault="00921F4E" w:rsidP="00921F4E">
      <w:pPr>
        <w:pStyle w:val="a5"/>
        <w:numPr>
          <w:ilvl w:val="1"/>
          <w:numId w:val="11"/>
        </w:numPr>
        <w:tabs>
          <w:tab w:val="left" w:pos="1534"/>
        </w:tabs>
        <w:spacing w:before="5" w:line="235" w:lineRule="auto"/>
        <w:ind w:left="255" w:right="211" w:firstLine="709"/>
        <w:jc w:val="both"/>
        <w:rPr>
          <w:sz w:val="24"/>
        </w:rPr>
      </w:pPr>
      <w:r>
        <w:rPr>
          <w:sz w:val="24"/>
        </w:rPr>
        <w:t>Организатор торгов при подготовке и проведении торгов выполняет 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функции:</w:t>
      </w:r>
    </w:p>
    <w:p w14:paraId="68B01E37" w14:textId="77777777" w:rsidR="00921F4E" w:rsidRDefault="00921F4E" w:rsidP="00921F4E">
      <w:pPr>
        <w:pStyle w:val="a5"/>
        <w:numPr>
          <w:ilvl w:val="2"/>
          <w:numId w:val="11"/>
        </w:numPr>
        <w:tabs>
          <w:tab w:val="left" w:pos="1676"/>
        </w:tabs>
        <w:spacing w:before="1"/>
        <w:ind w:hanging="711"/>
        <w:rPr>
          <w:sz w:val="24"/>
        </w:rPr>
      </w:pPr>
      <w:r>
        <w:rPr>
          <w:sz w:val="24"/>
        </w:rPr>
        <w:t>Заключает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2"/>
          <w:sz w:val="24"/>
        </w:rPr>
        <w:t xml:space="preserve"> </w:t>
      </w:r>
      <w:r>
        <w:rPr>
          <w:sz w:val="24"/>
        </w:rPr>
        <w:t>торгов.</w:t>
      </w:r>
    </w:p>
    <w:p w14:paraId="478412F3" w14:textId="77777777" w:rsidR="00921F4E" w:rsidRDefault="00921F4E" w:rsidP="00921F4E">
      <w:pPr>
        <w:pStyle w:val="a5"/>
        <w:numPr>
          <w:ilvl w:val="2"/>
          <w:numId w:val="11"/>
        </w:numPr>
        <w:tabs>
          <w:tab w:val="left" w:pos="1676"/>
        </w:tabs>
        <w:spacing w:before="1"/>
        <w:ind w:left="255" w:right="199" w:firstLine="709"/>
        <w:rPr>
          <w:sz w:val="24"/>
        </w:rPr>
      </w:pPr>
      <w:r>
        <w:rPr>
          <w:sz w:val="24"/>
        </w:rPr>
        <w:t>Представляет оператору электронной площадки заявку на проведение торгов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задатке,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3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документов.</w:t>
      </w:r>
    </w:p>
    <w:p w14:paraId="30D7CE7E" w14:textId="67494C8D" w:rsidR="00921F4E" w:rsidRDefault="00921F4E" w:rsidP="00921F4E">
      <w:pPr>
        <w:pStyle w:val="a5"/>
        <w:numPr>
          <w:ilvl w:val="2"/>
          <w:numId w:val="11"/>
        </w:numPr>
        <w:tabs>
          <w:tab w:val="left" w:pos="1676"/>
        </w:tabs>
        <w:spacing w:before="2"/>
        <w:ind w:left="255" w:right="195" w:firstLine="709"/>
        <w:rPr>
          <w:sz w:val="24"/>
        </w:rPr>
      </w:pPr>
      <w:r>
        <w:rPr>
          <w:sz w:val="24"/>
        </w:rPr>
        <w:t>В срок не позднее, чем 10 (десять) рабочих дней с даты вступления в законную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z w:val="24"/>
          <w:vertAlign w:val="superscript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информационное сообщение о продаже Имущества в интернет ресурсах по месту 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должника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proofErr w:type="spellStart"/>
      <w:r>
        <w:rPr>
          <w:sz w:val="24"/>
        </w:rPr>
        <w:t>Авито</w:t>
      </w:r>
      <w:proofErr w:type="spellEnd"/>
      <w:r w:rsidR="00E40895">
        <w:rPr>
          <w:sz w:val="24"/>
        </w:rPr>
        <w:t xml:space="preserve"> или</w:t>
      </w:r>
      <w:r>
        <w:rPr>
          <w:spacing w:val="1"/>
          <w:sz w:val="24"/>
        </w:rPr>
        <w:t xml:space="preserve"> </w:t>
      </w:r>
      <w:r>
        <w:rPr>
          <w:sz w:val="24"/>
        </w:rPr>
        <w:t>Циан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hyperlink r:id="rId8">
        <w:r>
          <w:rPr>
            <w:sz w:val="24"/>
          </w:rPr>
          <w:t>http://www/fedresurs.ru/</w:t>
        </w:r>
      </w:hyperlink>
      <w:r>
        <w:rPr>
          <w:sz w:val="24"/>
        </w:rPr>
        <w:t>).</w:t>
      </w:r>
    </w:p>
    <w:p w14:paraId="621985EC" w14:textId="77777777" w:rsidR="00921F4E" w:rsidRDefault="00921F4E" w:rsidP="00921F4E">
      <w:pPr>
        <w:pStyle w:val="a3"/>
        <w:spacing w:line="274" w:lineRule="exact"/>
        <w:ind w:left="965" w:firstLine="0"/>
      </w:pPr>
      <w:r>
        <w:t>В</w:t>
      </w:r>
      <w:r>
        <w:rPr>
          <w:spacing w:val="-4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4"/>
        </w:rPr>
        <w:t xml:space="preserve"> </w:t>
      </w:r>
      <w:r>
        <w:t>Имущества должны</w:t>
      </w:r>
      <w:r>
        <w:rPr>
          <w:spacing w:val="-4"/>
        </w:rPr>
        <w:t xml:space="preserve"> </w:t>
      </w:r>
      <w:r>
        <w:t>содержаться:</w:t>
      </w:r>
    </w:p>
    <w:p w14:paraId="083399E3" w14:textId="77777777" w:rsidR="00921F4E" w:rsidRDefault="00921F4E" w:rsidP="00921F4E">
      <w:pPr>
        <w:pStyle w:val="a5"/>
        <w:numPr>
          <w:ilvl w:val="0"/>
          <w:numId w:val="10"/>
        </w:numPr>
        <w:tabs>
          <w:tab w:val="left" w:pos="1335"/>
        </w:tabs>
        <w:spacing w:before="5"/>
        <w:ind w:left="1334"/>
        <w:rPr>
          <w:sz w:val="24"/>
        </w:rPr>
      </w:pPr>
      <w:r>
        <w:rPr>
          <w:sz w:val="24"/>
        </w:rPr>
        <w:t>сведения</w:t>
      </w:r>
      <w:r>
        <w:rPr>
          <w:spacing w:val="3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Имуществе,</w:t>
      </w:r>
      <w:r>
        <w:rPr>
          <w:spacing w:val="6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характеристиках,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Имуществом;</w:t>
      </w:r>
    </w:p>
    <w:p w14:paraId="3EA34333" w14:textId="77777777" w:rsidR="00921F4E" w:rsidRDefault="00921F4E" w:rsidP="00921F4E">
      <w:pPr>
        <w:pStyle w:val="a5"/>
        <w:numPr>
          <w:ilvl w:val="0"/>
          <w:numId w:val="10"/>
        </w:numPr>
        <w:tabs>
          <w:tab w:val="left" w:pos="1335"/>
        </w:tabs>
        <w:spacing w:before="11" w:line="232" w:lineRule="auto"/>
        <w:ind w:right="207" w:firstLine="709"/>
        <w:rPr>
          <w:sz w:val="24"/>
        </w:rPr>
      </w:pPr>
      <w:r>
        <w:rPr>
          <w:sz w:val="24"/>
        </w:rPr>
        <w:t>сведения о проведении торгов в форме аукциона с открытой формой 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цене</w:t>
      </w:r>
      <w:r>
        <w:rPr>
          <w:spacing w:val="5"/>
          <w:sz w:val="24"/>
        </w:rPr>
        <w:t xml:space="preserve"> </w:t>
      </w:r>
      <w:r>
        <w:rPr>
          <w:sz w:val="24"/>
        </w:rPr>
        <w:t>Имущества;</w:t>
      </w:r>
    </w:p>
    <w:p w14:paraId="1855DC0A" w14:textId="77777777" w:rsidR="00921F4E" w:rsidRDefault="00921F4E" w:rsidP="00921F4E">
      <w:pPr>
        <w:pStyle w:val="a5"/>
        <w:numPr>
          <w:ilvl w:val="0"/>
          <w:numId w:val="10"/>
        </w:numPr>
        <w:tabs>
          <w:tab w:val="left" w:pos="1335"/>
        </w:tabs>
        <w:spacing w:before="10" w:line="237" w:lineRule="auto"/>
        <w:ind w:right="195" w:firstLine="709"/>
        <w:rPr>
          <w:sz w:val="24"/>
        </w:rPr>
      </w:pPr>
      <w:r>
        <w:rPr>
          <w:sz w:val="24"/>
        </w:rPr>
        <w:t>порядок,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цене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(даты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предложений);</w:t>
      </w:r>
    </w:p>
    <w:p w14:paraId="30E71D50" w14:textId="77777777" w:rsidR="00921F4E" w:rsidRDefault="00921F4E" w:rsidP="00921F4E">
      <w:pPr>
        <w:pStyle w:val="a5"/>
        <w:numPr>
          <w:ilvl w:val="0"/>
          <w:numId w:val="10"/>
        </w:numPr>
        <w:tabs>
          <w:tab w:val="left" w:pos="1335"/>
        </w:tabs>
        <w:spacing w:before="12" w:line="232" w:lineRule="auto"/>
        <w:ind w:right="205" w:firstLine="709"/>
        <w:rPr>
          <w:sz w:val="24"/>
        </w:rPr>
      </w:pPr>
      <w:r>
        <w:rPr>
          <w:sz w:val="24"/>
        </w:rPr>
        <w:t>порядок оформления участия в торгах, перечень представляемых участниками торгов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оформлению;</w:t>
      </w:r>
    </w:p>
    <w:p w14:paraId="2D5C49F3" w14:textId="77777777" w:rsidR="00921F4E" w:rsidRDefault="00921F4E" w:rsidP="00921F4E">
      <w:pPr>
        <w:pStyle w:val="a5"/>
        <w:numPr>
          <w:ilvl w:val="0"/>
          <w:numId w:val="10"/>
        </w:numPr>
        <w:tabs>
          <w:tab w:val="left" w:pos="1335"/>
        </w:tabs>
        <w:spacing w:before="7"/>
        <w:ind w:right="198" w:firstLine="709"/>
        <w:rPr>
          <w:sz w:val="24"/>
        </w:rPr>
      </w:pPr>
      <w:r>
        <w:rPr>
          <w:sz w:val="24"/>
        </w:rPr>
        <w:t>размер задатка, сроки и порядок внесения задатка, реквизиты счетов, на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вносится</w:t>
      </w:r>
      <w:r>
        <w:rPr>
          <w:spacing w:val="5"/>
          <w:sz w:val="24"/>
        </w:rPr>
        <w:t xml:space="preserve"> </w:t>
      </w:r>
      <w:r>
        <w:rPr>
          <w:sz w:val="24"/>
        </w:rPr>
        <w:t>задаток;</w:t>
      </w:r>
    </w:p>
    <w:p w14:paraId="488DB87B" w14:textId="77777777" w:rsidR="00921F4E" w:rsidRDefault="00921F4E" w:rsidP="00921F4E">
      <w:pPr>
        <w:pStyle w:val="a5"/>
        <w:numPr>
          <w:ilvl w:val="0"/>
          <w:numId w:val="10"/>
        </w:numPr>
        <w:tabs>
          <w:tab w:val="left" w:pos="1334"/>
          <w:tab w:val="left" w:pos="1335"/>
        </w:tabs>
        <w:spacing w:before="5" w:line="293" w:lineRule="exact"/>
        <w:ind w:left="1334"/>
        <w:jc w:val="left"/>
        <w:rPr>
          <w:sz w:val="24"/>
        </w:rPr>
      </w:pPr>
      <w:r>
        <w:rPr>
          <w:sz w:val="24"/>
        </w:rPr>
        <w:t>начальная</w:t>
      </w:r>
      <w:r>
        <w:rPr>
          <w:spacing w:val="3"/>
          <w:sz w:val="24"/>
        </w:rPr>
        <w:t xml:space="preserve"> </w:t>
      </w:r>
      <w:r>
        <w:rPr>
          <w:sz w:val="24"/>
        </w:rPr>
        <w:t>цена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продажи Имущества;</w:t>
      </w:r>
    </w:p>
    <w:p w14:paraId="7FEB3247" w14:textId="77777777" w:rsidR="00921F4E" w:rsidRDefault="00921F4E" w:rsidP="00921F4E">
      <w:pPr>
        <w:pStyle w:val="a5"/>
        <w:numPr>
          <w:ilvl w:val="0"/>
          <w:numId w:val="10"/>
        </w:numPr>
        <w:tabs>
          <w:tab w:val="left" w:pos="1334"/>
          <w:tab w:val="left" w:pos="1335"/>
        </w:tabs>
        <w:spacing w:line="291" w:lineRule="exact"/>
        <w:ind w:left="1334"/>
        <w:jc w:val="left"/>
        <w:rPr>
          <w:sz w:val="24"/>
        </w:rPr>
      </w:pPr>
      <w:r>
        <w:rPr>
          <w:sz w:val="24"/>
        </w:rPr>
        <w:t>шаг</w:t>
      </w:r>
      <w:r>
        <w:rPr>
          <w:spacing w:val="3"/>
          <w:sz w:val="24"/>
        </w:rPr>
        <w:t xml:space="preserve"> </w:t>
      </w:r>
      <w:r>
        <w:rPr>
          <w:sz w:val="24"/>
        </w:rPr>
        <w:t>аукциона;</w:t>
      </w:r>
    </w:p>
    <w:p w14:paraId="7CF4C7B3" w14:textId="77777777" w:rsidR="00921F4E" w:rsidRDefault="00921F4E" w:rsidP="00921F4E">
      <w:pPr>
        <w:pStyle w:val="a5"/>
        <w:numPr>
          <w:ilvl w:val="0"/>
          <w:numId w:val="10"/>
        </w:numPr>
        <w:tabs>
          <w:tab w:val="left" w:pos="1334"/>
          <w:tab w:val="left" w:pos="1335"/>
        </w:tabs>
        <w:spacing w:line="293" w:lineRule="exact"/>
        <w:ind w:left="1334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критерии 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2"/>
          <w:sz w:val="24"/>
        </w:rPr>
        <w:t xml:space="preserve"> </w:t>
      </w:r>
      <w:r>
        <w:rPr>
          <w:sz w:val="24"/>
        </w:rPr>
        <w:t>торгов;</w:t>
      </w:r>
    </w:p>
    <w:p w14:paraId="559E0C3F" w14:textId="77777777" w:rsidR="00921F4E" w:rsidRDefault="00921F4E" w:rsidP="00921F4E">
      <w:pPr>
        <w:pStyle w:val="a5"/>
        <w:numPr>
          <w:ilvl w:val="0"/>
          <w:numId w:val="10"/>
        </w:numPr>
        <w:tabs>
          <w:tab w:val="left" w:pos="1334"/>
          <w:tab w:val="left" w:pos="1335"/>
        </w:tabs>
        <w:spacing w:before="4" w:line="292" w:lineRule="exact"/>
        <w:ind w:left="1334"/>
        <w:jc w:val="left"/>
        <w:rPr>
          <w:sz w:val="24"/>
        </w:rPr>
      </w:pPr>
      <w:r>
        <w:rPr>
          <w:sz w:val="24"/>
        </w:rPr>
        <w:t>дата,</w:t>
      </w:r>
      <w:r>
        <w:rPr>
          <w:spacing w:val="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торгов;</w:t>
      </w:r>
    </w:p>
    <w:p w14:paraId="2B48AE38" w14:textId="77777777" w:rsidR="00921F4E" w:rsidRDefault="00921F4E" w:rsidP="00921F4E">
      <w:pPr>
        <w:pStyle w:val="a5"/>
        <w:numPr>
          <w:ilvl w:val="0"/>
          <w:numId w:val="10"/>
        </w:numPr>
        <w:tabs>
          <w:tab w:val="left" w:pos="1334"/>
          <w:tab w:val="left" w:pos="1335"/>
        </w:tabs>
        <w:spacing w:line="291" w:lineRule="exact"/>
        <w:ind w:left="1334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срок</w:t>
      </w:r>
      <w:r>
        <w:rPr>
          <w:spacing w:val="5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Имущества;</w:t>
      </w:r>
    </w:p>
    <w:p w14:paraId="1E507250" w14:textId="77777777" w:rsidR="00921F4E" w:rsidRDefault="00921F4E" w:rsidP="00921F4E">
      <w:pPr>
        <w:pStyle w:val="a5"/>
        <w:numPr>
          <w:ilvl w:val="0"/>
          <w:numId w:val="10"/>
        </w:numPr>
        <w:tabs>
          <w:tab w:val="left" w:pos="1334"/>
          <w:tab w:val="left" w:pos="1335"/>
        </w:tabs>
        <w:spacing w:line="292" w:lineRule="exact"/>
        <w:ind w:left="1334"/>
        <w:jc w:val="left"/>
        <w:rPr>
          <w:sz w:val="24"/>
        </w:rPr>
      </w:pPr>
      <w:r>
        <w:rPr>
          <w:sz w:val="24"/>
        </w:rPr>
        <w:t>сроки</w:t>
      </w:r>
      <w:r>
        <w:rPr>
          <w:spacing w:val="-1"/>
          <w:sz w:val="24"/>
        </w:rPr>
        <w:t xml:space="preserve"> </w:t>
      </w:r>
      <w:r>
        <w:rPr>
          <w:sz w:val="24"/>
        </w:rPr>
        <w:t>платежей,</w:t>
      </w:r>
      <w:r>
        <w:rPr>
          <w:spacing w:val="-1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-5"/>
          <w:sz w:val="24"/>
        </w:rPr>
        <w:t xml:space="preserve"> </w:t>
      </w:r>
      <w:r>
        <w:rPr>
          <w:sz w:val="24"/>
        </w:rPr>
        <w:t>счетов,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4"/>
          <w:sz w:val="24"/>
        </w:rPr>
        <w:t xml:space="preserve"> </w:t>
      </w:r>
      <w:r>
        <w:rPr>
          <w:sz w:val="24"/>
        </w:rPr>
        <w:t>платежи;</w:t>
      </w:r>
    </w:p>
    <w:p w14:paraId="0F3E23FC" w14:textId="77777777" w:rsidR="00921F4E" w:rsidRDefault="00921F4E" w:rsidP="00921F4E">
      <w:pPr>
        <w:pStyle w:val="a5"/>
        <w:numPr>
          <w:ilvl w:val="0"/>
          <w:numId w:val="10"/>
        </w:numPr>
        <w:tabs>
          <w:tab w:val="left" w:pos="1335"/>
        </w:tabs>
        <w:spacing w:before="12" w:line="232" w:lineRule="auto"/>
        <w:ind w:right="202" w:firstLine="709"/>
        <w:rPr>
          <w:sz w:val="24"/>
        </w:rPr>
      </w:pP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организаторе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почтовый</w:t>
      </w:r>
      <w:r>
        <w:rPr>
          <w:spacing w:val="1"/>
          <w:sz w:val="24"/>
        </w:rPr>
        <w:t xml:space="preserve"> </w:t>
      </w:r>
      <w:r>
        <w:rPr>
          <w:sz w:val="24"/>
        </w:rPr>
        <w:t>адрес,</w:t>
      </w:r>
      <w:r>
        <w:rPr>
          <w:spacing w:val="1"/>
          <w:sz w:val="24"/>
        </w:rPr>
        <w:t xml:space="preserve"> </w:t>
      </w:r>
      <w:r>
        <w:rPr>
          <w:sz w:val="24"/>
        </w:rPr>
        <w:t>адрес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почты,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телефона.</w:t>
      </w:r>
    </w:p>
    <w:p w14:paraId="5DF72182" w14:textId="77777777" w:rsidR="00921F4E" w:rsidRDefault="00921F4E" w:rsidP="00921F4E">
      <w:pPr>
        <w:pStyle w:val="a5"/>
        <w:numPr>
          <w:ilvl w:val="2"/>
          <w:numId w:val="11"/>
        </w:numPr>
        <w:tabs>
          <w:tab w:val="left" w:pos="1676"/>
        </w:tabs>
        <w:spacing w:before="3"/>
        <w:ind w:hanging="711"/>
        <w:rPr>
          <w:sz w:val="24"/>
        </w:rPr>
      </w:pPr>
      <w:r>
        <w:rPr>
          <w:sz w:val="24"/>
        </w:rPr>
        <w:t>Назначает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дату и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</w:t>
      </w:r>
      <w:r>
        <w:rPr>
          <w:spacing w:val="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торгов.</w:t>
      </w:r>
    </w:p>
    <w:p w14:paraId="6CCD6372" w14:textId="77777777" w:rsidR="00921F4E" w:rsidRDefault="00921F4E" w:rsidP="00921F4E">
      <w:pPr>
        <w:pStyle w:val="a3"/>
        <w:spacing w:before="1"/>
        <w:ind w:right="195"/>
      </w:pPr>
      <w:r>
        <w:t>Организатор торгов обязан опубликовать сообщение о продаже Имущества не позднее</w:t>
      </w:r>
      <w:r>
        <w:rPr>
          <w:spacing w:val="1"/>
        </w:rPr>
        <w:t xml:space="preserve"> </w:t>
      </w:r>
      <w:r>
        <w:t>чем</w:t>
      </w:r>
      <w:r>
        <w:rPr>
          <w:spacing w:val="5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тридцать</w:t>
      </w:r>
      <w:r>
        <w:rPr>
          <w:spacing w:val="1"/>
        </w:rPr>
        <w:t xml:space="preserve"> </w:t>
      </w:r>
      <w:r>
        <w:t>календарных</w:t>
      </w:r>
      <w:r>
        <w:rPr>
          <w:spacing w:val="5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проведения</w:t>
      </w:r>
      <w:r>
        <w:rPr>
          <w:spacing w:val="5"/>
        </w:rPr>
        <w:t xml:space="preserve"> </w:t>
      </w:r>
      <w:r>
        <w:t>торгов.</w:t>
      </w:r>
    </w:p>
    <w:p w14:paraId="1E6D09D9" w14:textId="77777777" w:rsidR="00921F4E" w:rsidRDefault="00921F4E" w:rsidP="00921F4E">
      <w:pPr>
        <w:pStyle w:val="a5"/>
        <w:numPr>
          <w:ilvl w:val="2"/>
          <w:numId w:val="11"/>
        </w:numPr>
        <w:tabs>
          <w:tab w:val="left" w:pos="1676"/>
        </w:tabs>
        <w:ind w:left="255" w:right="206" w:firstLine="709"/>
        <w:rPr>
          <w:sz w:val="24"/>
        </w:rPr>
      </w:pP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заявок,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торгов.</w:t>
      </w:r>
    </w:p>
    <w:p w14:paraId="581F8001" w14:textId="77777777" w:rsidR="00921F4E" w:rsidRDefault="00921F4E" w:rsidP="00921F4E">
      <w:pPr>
        <w:pStyle w:val="a5"/>
        <w:numPr>
          <w:ilvl w:val="2"/>
          <w:numId w:val="11"/>
        </w:numPr>
        <w:tabs>
          <w:tab w:val="left" w:pos="1676"/>
        </w:tabs>
        <w:ind w:left="255" w:right="200" w:firstLine="709"/>
        <w:rPr>
          <w:sz w:val="24"/>
        </w:rPr>
      </w:pP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участниками торгов или об отказе в допуске к участию в торгах и уведомляет заявителей 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принятом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решении.</w:t>
      </w:r>
    </w:p>
    <w:p w14:paraId="4B7E8CB7" w14:textId="77777777" w:rsidR="00921F4E" w:rsidRDefault="00921F4E" w:rsidP="00921F4E">
      <w:pPr>
        <w:pStyle w:val="a5"/>
        <w:numPr>
          <w:ilvl w:val="2"/>
          <w:numId w:val="11"/>
        </w:numPr>
        <w:tabs>
          <w:tab w:val="left" w:pos="1676"/>
        </w:tabs>
        <w:ind w:left="255" w:right="198" w:firstLine="709"/>
        <w:rPr>
          <w:sz w:val="24"/>
        </w:rPr>
      </w:pPr>
      <w:r>
        <w:rPr>
          <w:sz w:val="24"/>
        </w:rPr>
        <w:t>Определяет победителя торгов и подписывает протокол о результатах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торгов.</w:t>
      </w:r>
    </w:p>
    <w:p w14:paraId="50E926F7" w14:textId="77777777" w:rsidR="00921F4E" w:rsidRDefault="00921F4E" w:rsidP="00921F4E">
      <w:pPr>
        <w:pStyle w:val="a5"/>
        <w:numPr>
          <w:ilvl w:val="2"/>
          <w:numId w:val="11"/>
        </w:numPr>
        <w:tabs>
          <w:tab w:val="left" w:pos="1676"/>
        </w:tabs>
        <w:spacing w:before="2"/>
        <w:ind w:hanging="711"/>
        <w:rPr>
          <w:sz w:val="24"/>
        </w:rPr>
      </w:pPr>
      <w:r>
        <w:rPr>
          <w:sz w:val="24"/>
        </w:rPr>
        <w:t>Уведомляет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4DF992D1" w14:textId="563A76C5" w:rsidR="00EA28F9" w:rsidRDefault="00921F4E" w:rsidP="00EA28F9">
      <w:pPr>
        <w:pStyle w:val="a3"/>
        <w:spacing w:before="87"/>
        <w:ind w:right="201" w:firstLine="0"/>
      </w:pPr>
      <w:r>
        <w:t>Организатор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равный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торгах,</w:t>
      </w:r>
      <w:r>
        <w:rPr>
          <w:spacing w:val="2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том</w:t>
      </w:r>
      <w:r>
        <w:rPr>
          <w:spacing w:val="27"/>
        </w:rPr>
        <w:t xml:space="preserve"> </w:t>
      </w:r>
      <w:r>
        <w:t>числе</w:t>
      </w:r>
      <w:r>
        <w:rPr>
          <w:spacing w:val="15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информации</w:t>
      </w:r>
      <w:r>
        <w:rPr>
          <w:spacing w:val="22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проведении</w:t>
      </w:r>
      <w:r>
        <w:rPr>
          <w:spacing w:val="23"/>
        </w:rPr>
        <w:t xml:space="preserve"> </w:t>
      </w:r>
      <w:r>
        <w:t>торгов,</w:t>
      </w:r>
      <w:r>
        <w:rPr>
          <w:spacing w:val="27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обеспечить</w:t>
      </w:r>
      <w:r>
        <w:rPr>
          <w:spacing w:val="27"/>
        </w:rPr>
        <w:t xml:space="preserve"> </w:t>
      </w:r>
      <w:r>
        <w:t>право</w:t>
      </w:r>
      <w:r>
        <w:rPr>
          <w:spacing w:val="23"/>
        </w:rPr>
        <w:t xml:space="preserve"> </w:t>
      </w:r>
      <w:r>
        <w:t>лиц</w:t>
      </w:r>
      <w:r>
        <w:rPr>
          <w:spacing w:val="22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участие</w:t>
      </w:r>
      <w:r>
        <w:rPr>
          <w:spacing w:val="16"/>
        </w:rPr>
        <w:t xml:space="preserve"> </w:t>
      </w:r>
      <w:r>
        <w:t>в</w:t>
      </w:r>
      <w:r w:rsidR="00EA28F9" w:rsidRPr="00EA28F9">
        <w:t xml:space="preserve"> </w:t>
      </w:r>
      <w:r w:rsidR="00EA28F9">
        <w:t>торгах без взимания с них платы, не предусмотренной Законом о банкротстве и настоящим</w:t>
      </w:r>
      <w:r w:rsidR="00EA28F9">
        <w:rPr>
          <w:spacing w:val="1"/>
        </w:rPr>
        <w:t xml:space="preserve"> </w:t>
      </w:r>
      <w:r w:rsidR="00EA28F9">
        <w:t>Положением.</w:t>
      </w:r>
    </w:p>
    <w:p w14:paraId="7A824918" w14:textId="77777777" w:rsidR="00EA28F9" w:rsidRDefault="00EA28F9" w:rsidP="00EA28F9">
      <w:pPr>
        <w:pStyle w:val="a5"/>
        <w:numPr>
          <w:ilvl w:val="2"/>
          <w:numId w:val="11"/>
        </w:numPr>
        <w:tabs>
          <w:tab w:val="left" w:pos="1817"/>
        </w:tabs>
        <w:spacing w:before="2"/>
        <w:ind w:left="255" w:right="199" w:firstLine="709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системы, обеспечивающие:</w:t>
      </w:r>
    </w:p>
    <w:p w14:paraId="733B1082" w14:textId="77777777" w:rsidR="00EA28F9" w:rsidRDefault="00EA28F9" w:rsidP="00EA28F9">
      <w:pPr>
        <w:pStyle w:val="a5"/>
        <w:numPr>
          <w:ilvl w:val="0"/>
          <w:numId w:val="10"/>
        </w:numPr>
        <w:tabs>
          <w:tab w:val="left" w:pos="1335"/>
        </w:tabs>
        <w:ind w:right="198" w:firstLine="709"/>
        <w:rPr>
          <w:sz w:val="24"/>
        </w:rPr>
      </w:pPr>
      <w:r>
        <w:rPr>
          <w:sz w:val="24"/>
        </w:rPr>
        <w:t>свободный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бесплатный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60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такой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системы;</w:t>
      </w:r>
    </w:p>
    <w:p w14:paraId="3BF52F8E" w14:textId="77777777" w:rsidR="00EA28F9" w:rsidRDefault="00EA28F9" w:rsidP="00EA28F9">
      <w:pPr>
        <w:pStyle w:val="a5"/>
        <w:numPr>
          <w:ilvl w:val="0"/>
          <w:numId w:val="10"/>
        </w:numPr>
        <w:tabs>
          <w:tab w:val="left" w:pos="1335"/>
        </w:tabs>
        <w:spacing w:before="10" w:line="232" w:lineRule="auto"/>
        <w:ind w:right="207" w:firstLine="709"/>
        <w:rPr>
          <w:sz w:val="24"/>
        </w:rPr>
      </w:pPr>
      <w:r>
        <w:rPr>
          <w:sz w:val="24"/>
        </w:rPr>
        <w:t>право участия в торгах без взимания платы; возможность представления заявки 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торгах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прилагаемых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ней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копий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документов;</w:t>
      </w:r>
    </w:p>
    <w:p w14:paraId="482E3CD1" w14:textId="77777777" w:rsidR="00EA28F9" w:rsidRDefault="00EA28F9" w:rsidP="00EA28F9">
      <w:pPr>
        <w:pStyle w:val="a5"/>
        <w:numPr>
          <w:ilvl w:val="0"/>
          <w:numId w:val="10"/>
        </w:numPr>
        <w:tabs>
          <w:tab w:val="left" w:pos="1335"/>
        </w:tabs>
        <w:spacing w:before="10" w:line="237" w:lineRule="auto"/>
        <w:ind w:right="192" w:firstLine="709"/>
        <w:rPr>
          <w:sz w:val="24"/>
        </w:rPr>
      </w:pP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 законодательством Российской Федерации порядке средств криптографической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информации;</w:t>
      </w:r>
    </w:p>
    <w:p w14:paraId="30DFFCC9" w14:textId="77777777" w:rsidR="00EA28F9" w:rsidRDefault="00EA28F9" w:rsidP="00EA28F9">
      <w:pPr>
        <w:pStyle w:val="a5"/>
        <w:numPr>
          <w:ilvl w:val="0"/>
          <w:numId w:val="10"/>
        </w:numPr>
        <w:tabs>
          <w:tab w:val="left" w:pos="1335"/>
        </w:tabs>
        <w:spacing w:before="11" w:line="237" w:lineRule="auto"/>
        <w:ind w:right="194" w:firstLine="709"/>
        <w:rPr>
          <w:sz w:val="24"/>
        </w:rPr>
      </w:pP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иных</w:t>
      </w:r>
      <w:r>
        <w:rPr>
          <w:spacing w:val="61"/>
          <w:sz w:val="24"/>
        </w:rPr>
        <w:t xml:space="preserve"> </w:t>
      </w:r>
      <w:r>
        <w:rPr>
          <w:sz w:val="24"/>
        </w:rPr>
        <w:t>документов),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уничтожения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несанкционированного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копирования;</w:t>
      </w:r>
    </w:p>
    <w:p w14:paraId="1BF18336" w14:textId="77777777" w:rsidR="00EA28F9" w:rsidRDefault="00EA28F9" w:rsidP="00EA28F9">
      <w:pPr>
        <w:pStyle w:val="a5"/>
        <w:numPr>
          <w:ilvl w:val="0"/>
          <w:numId w:val="10"/>
        </w:numPr>
        <w:tabs>
          <w:tab w:val="left" w:pos="1335"/>
        </w:tabs>
        <w:spacing w:before="11" w:line="232" w:lineRule="auto"/>
        <w:ind w:right="203" w:firstLine="709"/>
        <w:rPr>
          <w:sz w:val="24"/>
        </w:rPr>
      </w:pPr>
      <w:r>
        <w:rPr>
          <w:sz w:val="24"/>
        </w:rPr>
        <w:t>создание, обработку, хранение и представление в электронной форме информации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6"/>
          <w:sz w:val="24"/>
        </w:rPr>
        <w:t xml:space="preserve"> </w:t>
      </w:r>
      <w:r>
        <w:rPr>
          <w:sz w:val="24"/>
        </w:rPr>
        <w:t>торгов;</w:t>
      </w:r>
    </w:p>
    <w:p w14:paraId="1B438071" w14:textId="77777777" w:rsidR="00EA28F9" w:rsidRDefault="00EA28F9" w:rsidP="00EA28F9">
      <w:pPr>
        <w:pStyle w:val="a5"/>
        <w:numPr>
          <w:ilvl w:val="0"/>
          <w:numId w:val="10"/>
        </w:numPr>
        <w:tabs>
          <w:tab w:val="left" w:pos="1335"/>
        </w:tabs>
        <w:spacing w:before="8"/>
        <w:ind w:right="211" w:firstLine="709"/>
        <w:rPr>
          <w:sz w:val="24"/>
        </w:rPr>
      </w:pPr>
      <w:r>
        <w:rPr>
          <w:sz w:val="24"/>
        </w:rPr>
        <w:t>бесперебойное функционирование таких систем и доступ к ним пользователей,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заявителей, в</w:t>
      </w:r>
      <w:r>
        <w:rPr>
          <w:spacing w:val="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2"/>
          <w:sz w:val="24"/>
        </w:rPr>
        <w:t xml:space="preserve"> </w:t>
      </w:r>
      <w:r>
        <w:rPr>
          <w:sz w:val="24"/>
        </w:rPr>
        <w:t>срока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6"/>
          <w:sz w:val="24"/>
        </w:rPr>
        <w:t xml:space="preserve"> </w:t>
      </w:r>
      <w:r>
        <w:rPr>
          <w:sz w:val="24"/>
        </w:rPr>
        <w:t>торгов.</w:t>
      </w:r>
    </w:p>
    <w:p w14:paraId="07A33004" w14:textId="77777777" w:rsidR="00EA28F9" w:rsidRDefault="00EA28F9" w:rsidP="00EA28F9">
      <w:pPr>
        <w:pStyle w:val="a5"/>
        <w:numPr>
          <w:ilvl w:val="2"/>
          <w:numId w:val="11"/>
        </w:numPr>
        <w:tabs>
          <w:tab w:val="left" w:pos="1817"/>
        </w:tabs>
        <w:spacing w:before="1"/>
        <w:ind w:left="1817" w:hanging="852"/>
        <w:rPr>
          <w:sz w:val="24"/>
        </w:rPr>
      </w:pPr>
      <w:r>
        <w:rPr>
          <w:sz w:val="24"/>
        </w:rPr>
        <w:t>Осуществляет</w:t>
      </w:r>
      <w:r>
        <w:rPr>
          <w:spacing w:val="17"/>
          <w:sz w:val="24"/>
        </w:rPr>
        <w:t xml:space="preserve"> </w:t>
      </w:r>
      <w:r>
        <w:rPr>
          <w:sz w:val="24"/>
        </w:rPr>
        <w:t>иные</w:t>
      </w:r>
      <w:r>
        <w:rPr>
          <w:spacing w:val="16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20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7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20"/>
          <w:sz w:val="24"/>
        </w:rPr>
        <w:t xml:space="preserve"> </w:t>
      </w:r>
      <w:r>
        <w:rPr>
          <w:sz w:val="24"/>
        </w:rPr>
        <w:t>о</w:t>
      </w:r>
      <w:r>
        <w:rPr>
          <w:spacing w:val="16"/>
          <w:sz w:val="24"/>
        </w:rPr>
        <w:t xml:space="preserve"> </w:t>
      </w:r>
      <w:r>
        <w:rPr>
          <w:sz w:val="24"/>
        </w:rPr>
        <w:t>банкротстве,</w:t>
      </w:r>
      <w:r>
        <w:rPr>
          <w:spacing w:val="21"/>
          <w:sz w:val="24"/>
        </w:rPr>
        <w:t xml:space="preserve"> </w:t>
      </w:r>
      <w:r>
        <w:rPr>
          <w:sz w:val="24"/>
        </w:rPr>
        <w:t>Приказом</w:t>
      </w:r>
    </w:p>
    <w:p w14:paraId="1A75CF70" w14:textId="77777777" w:rsidR="00EA28F9" w:rsidRDefault="00EA28F9" w:rsidP="00EA28F9">
      <w:pPr>
        <w:pStyle w:val="a3"/>
        <w:spacing w:line="273" w:lineRule="exact"/>
        <w:ind w:firstLine="0"/>
      </w:pPr>
      <w:r>
        <w:t>№</w:t>
      </w:r>
      <w:r>
        <w:rPr>
          <w:spacing w:val="-2"/>
        </w:rPr>
        <w:t xml:space="preserve"> </w:t>
      </w:r>
      <w:r>
        <w:t>495</w:t>
      </w:r>
      <w:r>
        <w:rPr>
          <w:spacing w:val="1"/>
        </w:rPr>
        <w:t xml:space="preserve"> </w:t>
      </w:r>
      <w:r>
        <w:t>и иными нормативными актами.</w:t>
      </w:r>
    </w:p>
    <w:p w14:paraId="34A3C831" w14:textId="77777777" w:rsidR="00EA28F9" w:rsidRDefault="00EA28F9" w:rsidP="00EA28F9">
      <w:pPr>
        <w:pStyle w:val="a5"/>
        <w:numPr>
          <w:ilvl w:val="1"/>
          <w:numId w:val="11"/>
        </w:numPr>
        <w:tabs>
          <w:tab w:val="left" w:pos="1534"/>
        </w:tabs>
        <w:ind w:left="255" w:right="197" w:firstLine="709"/>
        <w:jc w:val="both"/>
        <w:rPr>
          <w:sz w:val="24"/>
        </w:rPr>
      </w:pPr>
      <w:r>
        <w:rPr>
          <w:sz w:val="24"/>
        </w:rPr>
        <w:t>Для участия в торгах заявитель должен внести задаток в размере 5 процентов от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 цены продажи Имущества в счет обеспечения оплаты Имущества Должника на счет,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2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сообщении.</w:t>
      </w:r>
    </w:p>
    <w:p w14:paraId="0A43C4BD" w14:textId="77777777" w:rsidR="00EA28F9" w:rsidRDefault="00EA28F9" w:rsidP="00EA28F9">
      <w:pPr>
        <w:pStyle w:val="a5"/>
        <w:numPr>
          <w:ilvl w:val="1"/>
          <w:numId w:val="11"/>
        </w:numPr>
        <w:tabs>
          <w:tab w:val="left" w:pos="1534"/>
        </w:tabs>
        <w:ind w:left="255" w:right="196" w:firstLine="709"/>
        <w:jc w:val="both"/>
        <w:rPr>
          <w:sz w:val="24"/>
        </w:rPr>
      </w:pPr>
      <w:r>
        <w:rPr>
          <w:sz w:val="24"/>
        </w:rPr>
        <w:t>Задаток должен быть внесен заявителем в срок, обеспечивающий его поступление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банковский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2"/>
          <w:sz w:val="24"/>
        </w:rPr>
        <w:t xml:space="preserve"> </w:t>
      </w:r>
      <w:r>
        <w:rPr>
          <w:sz w:val="24"/>
        </w:rPr>
        <w:t>задатков.</w:t>
      </w:r>
    </w:p>
    <w:p w14:paraId="64DF3E54" w14:textId="77777777" w:rsidR="00EA28F9" w:rsidRDefault="00EA28F9" w:rsidP="00EA28F9">
      <w:pPr>
        <w:pStyle w:val="a5"/>
        <w:numPr>
          <w:ilvl w:val="1"/>
          <w:numId w:val="11"/>
        </w:numPr>
        <w:tabs>
          <w:tab w:val="left" w:pos="1534"/>
        </w:tabs>
        <w:spacing w:before="2"/>
        <w:ind w:left="255" w:right="202" w:firstLine="709"/>
        <w:jc w:val="both"/>
        <w:rPr>
          <w:sz w:val="24"/>
        </w:rPr>
      </w:pPr>
      <w:r>
        <w:rPr>
          <w:sz w:val="24"/>
        </w:rPr>
        <w:t>Шаг аукциона устанавливается в размере 5 (пяти) процентов от начальной цены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Должника.</w:t>
      </w:r>
    </w:p>
    <w:p w14:paraId="63671B25" w14:textId="77777777" w:rsidR="00EA28F9" w:rsidRDefault="00EA28F9" w:rsidP="00EA28F9">
      <w:pPr>
        <w:pStyle w:val="a3"/>
        <w:spacing w:before="4"/>
        <w:ind w:left="0" w:firstLine="0"/>
        <w:jc w:val="left"/>
        <w:rPr>
          <w:sz w:val="35"/>
        </w:rPr>
      </w:pPr>
    </w:p>
    <w:p w14:paraId="0589333C" w14:textId="77777777" w:rsidR="00EA28F9" w:rsidRDefault="00EA28F9" w:rsidP="00EA28F9">
      <w:pPr>
        <w:pStyle w:val="1"/>
        <w:numPr>
          <w:ilvl w:val="0"/>
          <w:numId w:val="13"/>
        </w:numPr>
        <w:tabs>
          <w:tab w:val="left" w:pos="3046"/>
        </w:tabs>
        <w:ind w:left="3045" w:hanging="285"/>
        <w:jc w:val="both"/>
      </w:pPr>
      <w:r>
        <w:t>Представление</w:t>
      </w:r>
      <w:r>
        <w:rPr>
          <w:spacing w:val="-4"/>
        </w:rPr>
        <w:t xml:space="preserve"> </w:t>
      </w:r>
      <w:r>
        <w:t>заявок на</w:t>
      </w:r>
      <w:r>
        <w:rPr>
          <w:spacing w:val="-4"/>
        </w:rPr>
        <w:t xml:space="preserve"> </w:t>
      </w:r>
      <w:r>
        <w:t>участие</w:t>
      </w:r>
      <w:r>
        <w:rPr>
          <w:spacing w:val="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торгах</w:t>
      </w:r>
    </w:p>
    <w:p w14:paraId="7B7F41A3" w14:textId="77777777" w:rsidR="00EA28F9" w:rsidRDefault="00EA28F9" w:rsidP="00EA28F9">
      <w:pPr>
        <w:pStyle w:val="a5"/>
        <w:numPr>
          <w:ilvl w:val="1"/>
          <w:numId w:val="9"/>
        </w:numPr>
        <w:tabs>
          <w:tab w:val="left" w:pos="1534"/>
        </w:tabs>
        <w:spacing w:before="107"/>
        <w:ind w:right="191" w:firstLine="709"/>
        <w:rPr>
          <w:sz w:val="24"/>
        </w:rPr>
      </w:pPr>
      <w:r>
        <w:rPr>
          <w:sz w:val="24"/>
        </w:rPr>
        <w:t>Для участия в открытых торгах претенденты (потенциальные покупатели)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пройти регистрацию на электронной площадке и подать заявку на участие в торгах,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4"/>
          <w:sz w:val="24"/>
        </w:rPr>
        <w:t xml:space="preserve"> </w:t>
      </w:r>
      <w:r>
        <w:rPr>
          <w:sz w:val="24"/>
        </w:rPr>
        <w:t>задаток.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 площадке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3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взимания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платы.</w:t>
      </w:r>
    </w:p>
    <w:p w14:paraId="5C05F6EF" w14:textId="77777777" w:rsidR="00EA28F9" w:rsidRDefault="00EA28F9" w:rsidP="00EA28F9">
      <w:pPr>
        <w:pStyle w:val="a5"/>
        <w:numPr>
          <w:ilvl w:val="1"/>
          <w:numId w:val="9"/>
        </w:numPr>
        <w:tabs>
          <w:tab w:val="left" w:pos="1534"/>
        </w:tabs>
        <w:spacing w:before="2"/>
        <w:ind w:right="192" w:firstLine="709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оператору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 заявку на участие в открытых торгах в форме электронного документа, подписанного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7"/>
          <w:sz w:val="24"/>
        </w:rPr>
        <w:t xml:space="preserve"> </w:t>
      </w:r>
      <w:r>
        <w:rPr>
          <w:sz w:val="24"/>
        </w:rPr>
        <w:t>заявителя.</w:t>
      </w:r>
    </w:p>
    <w:p w14:paraId="6BDF1E3E" w14:textId="77777777" w:rsidR="00EA28F9" w:rsidRDefault="00EA28F9" w:rsidP="00EA28F9">
      <w:pPr>
        <w:pStyle w:val="a5"/>
        <w:numPr>
          <w:ilvl w:val="1"/>
          <w:numId w:val="9"/>
        </w:numPr>
        <w:tabs>
          <w:tab w:val="left" w:pos="1534"/>
        </w:tabs>
        <w:spacing w:before="3"/>
        <w:ind w:right="201" w:firstLine="709"/>
        <w:rPr>
          <w:sz w:val="24"/>
        </w:rPr>
      </w:pPr>
      <w:r>
        <w:rPr>
          <w:sz w:val="24"/>
        </w:rPr>
        <w:t>Заявка на участие в торгах должна соответствовать требованиям, 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459,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сообщении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2"/>
          <w:sz w:val="24"/>
        </w:rPr>
        <w:t xml:space="preserve"> </w:t>
      </w:r>
      <w:r>
        <w:rPr>
          <w:sz w:val="24"/>
        </w:rPr>
        <w:t>торгов.</w:t>
      </w:r>
    </w:p>
    <w:p w14:paraId="69980E2E" w14:textId="77777777" w:rsidR="00EA28F9" w:rsidRDefault="00EA28F9" w:rsidP="00EA28F9">
      <w:pPr>
        <w:pStyle w:val="a5"/>
        <w:numPr>
          <w:ilvl w:val="1"/>
          <w:numId w:val="9"/>
        </w:numPr>
        <w:tabs>
          <w:tab w:val="left" w:pos="1534"/>
        </w:tabs>
        <w:ind w:right="199" w:firstLine="709"/>
        <w:rPr>
          <w:sz w:val="24"/>
        </w:rPr>
      </w:pPr>
      <w:r>
        <w:rPr>
          <w:sz w:val="24"/>
        </w:rPr>
        <w:t>Заявка на участие в торгах составляется в произвольной форме на русском языке 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6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2"/>
          <w:sz w:val="24"/>
        </w:rPr>
        <w:t xml:space="preserve"> </w:t>
      </w:r>
      <w:r>
        <w:rPr>
          <w:sz w:val="24"/>
        </w:rPr>
        <w:t>сведения:</w:t>
      </w:r>
    </w:p>
    <w:p w14:paraId="0964FD04" w14:textId="77777777" w:rsidR="00EA28F9" w:rsidRDefault="00EA28F9" w:rsidP="00EA28F9">
      <w:pPr>
        <w:pStyle w:val="a5"/>
        <w:numPr>
          <w:ilvl w:val="0"/>
          <w:numId w:val="8"/>
        </w:numPr>
        <w:tabs>
          <w:tab w:val="left" w:pos="1335"/>
        </w:tabs>
        <w:spacing w:before="1"/>
        <w:ind w:right="200" w:firstLine="709"/>
        <w:rPr>
          <w:sz w:val="24"/>
        </w:rPr>
      </w:pPr>
      <w:r>
        <w:rPr>
          <w:sz w:val="24"/>
        </w:rPr>
        <w:t>наименование, организационно-правовая форма, место нахождения, почтовый 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5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лица);</w:t>
      </w:r>
    </w:p>
    <w:p w14:paraId="024B3110" w14:textId="77777777" w:rsidR="00EA28F9" w:rsidRDefault="00EA28F9" w:rsidP="00EA28F9">
      <w:pPr>
        <w:pStyle w:val="a5"/>
        <w:numPr>
          <w:ilvl w:val="0"/>
          <w:numId w:val="8"/>
        </w:numPr>
        <w:tabs>
          <w:tab w:val="left" w:pos="1335"/>
        </w:tabs>
        <w:spacing w:before="12" w:line="232" w:lineRule="auto"/>
        <w:ind w:right="203" w:firstLine="709"/>
        <w:rPr>
          <w:sz w:val="24"/>
        </w:rPr>
      </w:pPr>
      <w:r>
        <w:rPr>
          <w:sz w:val="24"/>
        </w:rPr>
        <w:t>фамилия, имя, отчество, паспортные данные, сведения о месте жительства 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лица);</w:t>
      </w:r>
    </w:p>
    <w:p w14:paraId="19A5E58B" w14:textId="77777777" w:rsidR="00EA28F9" w:rsidRDefault="00EA28F9" w:rsidP="00EA28F9">
      <w:pPr>
        <w:pStyle w:val="a5"/>
        <w:numPr>
          <w:ilvl w:val="0"/>
          <w:numId w:val="8"/>
        </w:numPr>
        <w:tabs>
          <w:tab w:val="left" w:pos="1335"/>
        </w:tabs>
        <w:spacing w:before="7" w:line="293" w:lineRule="exact"/>
        <w:ind w:left="1334"/>
        <w:rPr>
          <w:sz w:val="24"/>
        </w:rPr>
      </w:pP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телефона,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3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заявителя;</w:t>
      </w:r>
    </w:p>
    <w:p w14:paraId="0C63B7DB" w14:textId="77777777" w:rsidR="00EA28F9" w:rsidRDefault="00EA28F9" w:rsidP="00EA28F9">
      <w:pPr>
        <w:pStyle w:val="a5"/>
        <w:numPr>
          <w:ilvl w:val="0"/>
          <w:numId w:val="8"/>
        </w:numPr>
        <w:tabs>
          <w:tab w:val="left" w:pos="1335"/>
        </w:tabs>
        <w:spacing w:before="1" w:line="237" w:lineRule="auto"/>
        <w:ind w:right="190" w:firstLine="709"/>
        <w:rPr>
          <w:sz w:val="24"/>
        </w:rPr>
      </w:pPr>
      <w:r>
        <w:rPr>
          <w:sz w:val="24"/>
        </w:rPr>
        <w:t>сведения</w:t>
      </w:r>
      <w:r>
        <w:rPr>
          <w:spacing w:val="17"/>
          <w:sz w:val="24"/>
        </w:rPr>
        <w:t xml:space="preserve"> </w:t>
      </w:r>
      <w:r>
        <w:rPr>
          <w:sz w:val="24"/>
        </w:rPr>
        <w:t>о</w:t>
      </w:r>
      <w:r>
        <w:rPr>
          <w:spacing w:val="15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4"/>
          <w:sz w:val="24"/>
        </w:rPr>
        <w:t xml:space="preserve"> </w:t>
      </w:r>
      <w:r>
        <w:rPr>
          <w:sz w:val="24"/>
        </w:rPr>
        <w:t>или</w:t>
      </w:r>
      <w:r>
        <w:rPr>
          <w:spacing w:val="14"/>
          <w:sz w:val="24"/>
        </w:rPr>
        <w:t xml:space="preserve"> </w:t>
      </w:r>
      <w:r>
        <w:rPr>
          <w:sz w:val="24"/>
        </w:rPr>
        <w:t>об</w:t>
      </w:r>
      <w:r>
        <w:rPr>
          <w:spacing w:val="13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5"/>
          <w:sz w:val="24"/>
        </w:rPr>
        <w:t xml:space="preserve"> </w:t>
      </w:r>
      <w:r>
        <w:rPr>
          <w:sz w:val="24"/>
        </w:rPr>
        <w:t>заинтересованности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Должнику,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кредиторам,</w:t>
      </w:r>
      <w:r>
        <w:rPr>
          <w:spacing w:val="1"/>
          <w:sz w:val="24"/>
        </w:rPr>
        <w:t xml:space="preserve"> </w:t>
      </w:r>
      <w:r>
        <w:rPr>
          <w:sz w:val="24"/>
        </w:rPr>
        <w:t>Арбитражному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характере</w:t>
      </w:r>
      <w:r>
        <w:rPr>
          <w:spacing w:val="6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заинтересованности;</w:t>
      </w:r>
    </w:p>
    <w:p w14:paraId="6890F312" w14:textId="77777777" w:rsidR="00EA28F9" w:rsidRDefault="00EA28F9" w:rsidP="00EA28F9">
      <w:pPr>
        <w:spacing w:line="237" w:lineRule="auto"/>
        <w:jc w:val="both"/>
        <w:rPr>
          <w:sz w:val="24"/>
        </w:rPr>
        <w:sectPr w:rsidR="00EA28F9">
          <w:pgSz w:w="11910" w:h="16850"/>
          <w:pgMar w:top="1020" w:right="640" w:bottom="280" w:left="880" w:header="751" w:footer="0" w:gutter="0"/>
          <w:cols w:space="720"/>
        </w:sectPr>
      </w:pPr>
    </w:p>
    <w:p w14:paraId="1BC9E151" w14:textId="77777777" w:rsidR="00EA28F9" w:rsidRDefault="00EA28F9" w:rsidP="00EA28F9">
      <w:pPr>
        <w:pStyle w:val="a5"/>
        <w:numPr>
          <w:ilvl w:val="0"/>
          <w:numId w:val="8"/>
        </w:numPr>
        <w:tabs>
          <w:tab w:val="left" w:pos="1335"/>
        </w:tabs>
        <w:spacing w:before="93" w:line="237" w:lineRule="auto"/>
        <w:ind w:right="192" w:firstLine="709"/>
        <w:rPr>
          <w:sz w:val="24"/>
        </w:rPr>
      </w:pPr>
      <w:r>
        <w:rPr>
          <w:sz w:val="24"/>
        </w:rPr>
        <w:lastRenderedPageBreak/>
        <w:t>сведения об 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 капитале 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Арбитражного управляющего,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арбитражных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управляющих,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Арбитражный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управляющий.</w:t>
      </w:r>
    </w:p>
    <w:p w14:paraId="2AD5A9DB" w14:textId="77777777" w:rsidR="00EA28F9" w:rsidRDefault="00EA28F9" w:rsidP="00EA28F9">
      <w:pPr>
        <w:pStyle w:val="a5"/>
        <w:numPr>
          <w:ilvl w:val="1"/>
          <w:numId w:val="9"/>
        </w:numPr>
        <w:tabs>
          <w:tab w:val="left" w:pos="1534"/>
        </w:tabs>
        <w:spacing w:before="1"/>
        <w:ind w:left="1533" w:hanging="569"/>
        <w:rPr>
          <w:sz w:val="24"/>
        </w:rPr>
      </w:pP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заявке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торгах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3"/>
          <w:sz w:val="24"/>
        </w:rPr>
        <w:t xml:space="preserve"> </w:t>
      </w:r>
      <w:r>
        <w:rPr>
          <w:sz w:val="24"/>
        </w:rPr>
        <w:t>прилагаться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копии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документов:</w:t>
      </w:r>
    </w:p>
    <w:p w14:paraId="61E210B2" w14:textId="77777777" w:rsidR="00EA28F9" w:rsidRDefault="00EA28F9" w:rsidP="00EA28F9">
      <w:pPr>
        <w:pStyle w:val="a5"/>
        <w:numPr>
          <w:ilvl w:val="0"/>
          <w:numId w:val="8"/>
        </w:numPr>
        <w:tabs>
          <w:tab w:val="left" w:pos="1335"/>
        </w:tabs>
        <w:spacing w:before="5"/>
        <w:ind w:left="1334"/>
        <w:rPr>
          <w:sz w:val="24"/>
        </w:rPr>
      </w:pPr>
      <w:r>
        <w:rPr>
          <w:sz w:val="24"/>
        </w:rPr>
        <w:t>выписка</w:t>
      </w:r>
      <w:r>
        <w:rPr>
          <w:spacing w:val="22"/>
          <w:sz w:val="24"/>
        </w:rPr>
        <w:t xml:space="preserve"> </w:t>
      </w:r>
      <w:r>
        <w:rPr>
          <w:sz w:val="24"/>
        </w:rPr>
        <w:t>из</w:t>
      </w:r>
      <w:r>
        <w:rPr>
          <w:spacing w:val="20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2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24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22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23"/>
          <w:sz w:val="24"/>
        </w:rPr>
        <w:t xml:space="preserve"> </w:t>
      </w:r>
      <w:r>
        <w:rPr>
          <w:sz w:val="24"/>
        </w:rPr>
        <w:t>лиц</w:t>
      </w:r>
      <w:r>
        <w:rPr>
          <w:spacing w:val="21"/>
          <w:sz w:val="24"/>
        </w:rPr>
        <w:t xml:space="preserve"> </w:t>
      </w:r>
      <w:r>
        <w:rPr>
          <w:sz w:val="24"/>
        </w:rPr>
        <w:t>(для</w:t>
      </w:r>
      <w:r>
        <w:rPr>
          <w:spacing w:val="26"/>
          <w:sz w:val="24"/>
        </w:rPr>
        <w:t xml:space="preserve"> </w:t>
      </w:r>
      <w:r>
        <w:rPr>
          <w:sz w:val="24"/>
        </w:rPr>
        <w:t>юридического</w:t>
      </w:r>
    </w:p>
    <w:p w14:paraId="38A76A36" w14:textId="77777777" w:rsidR="00EA28F9" w:rsidRDefault="00EA28F9" w:rsidP="00EA28F9">
      <w:pPr>
        <w:jc w:val="both"/>
        <w:rPr>
          <w:sz w:val="24"/>
        </w:rPr>
        <w:sectPr w:rsidR="00EA28F9">
          <w:pgSz w:w="11910" w:h="16850"/>
          <w:pgMar w:top="1020" w:right="640" w:bottom="280" w:left="880" w:header="751" w:footer="0" w:gutter="0"/>
          <w:cols w:space="720"/>
        </w:sectPr>
      </w:pPr>
    </w:p>
    <w:p w14:paraId="09A26287" w14:textId="77777777" w:rsidR="00EA28F9" w:rsidRDefault="00EA28F9" w:rsidP="00EA28F9">
      <w:pPr>
        <w:pStyle w:val="a3"/>
        <w:spacing w:line="269" w:lineRule="exact"/>
        <w:ind w:firstLine="0"/>
        <w:jc w:val="left"/>
      </w:pPr>
      <w:r>
        <w:rPr>
          <w:spacing w:val="-1"/>
        </w:rPr>
        <w:t>лица);</w:t>
      </w:r>
    </w:p>
    <w:p w14:paraId="35AA7E68" w14:textId="77777777" w:rsidR="00EA28F9" w:rsidRDefault="00EA28F9" w:rsidP="00EA28F9">
      <w:pPr>
        <w:pStyle w:val="a3"/>
        <w:spacing w:before="9"/>
        <w:ind w:left="0" w:firstLine="0"/>
        <w:jc w:val="left"/>
        <w:rPr>
          <w:sz w:val="23"/>
        </w:rPr>
      </w:pPr>
      <w:r>
        <w:br w:type="column"/>
      </w:r>
    </w:p>
    <w:p w14:paraId="68C01972" w14:textId="77777777" w:rsidR="00EA28F9" w:rsidRDefault="00EA28F9" w:rsidP="00EA28F9">
      <w:pPr>
        <w:pStyle w:val="a5"/>
        <w:numPr>
          <w:ilvl w:val="0"/>
          <w:numId w:val="7"/>
        </w:numPr>
        <w:tabs>
          <w:tab w:val="left" w:pos="411"/>
          <w:tab w:val="left" w:pos="412"/>
        </w:tabs>
        <w:jc w:val="left"/>
        <w:rPr>
          <w:sz w:val="24"/>
        </w:rPr>
      </w:pPr>
      <w:r>
        <w:rPr>
          <w:sz w:val="24"/>
        </w:rPr>
        <w:t>выписка</w:t>
      </w:r>
      <w:r>
        <w:rPr>
          <w:spacing w:val="48"/>
          <w:sz w:val="24"/>
        </w:rPr>
        <w:t xml:space="preserve"> </w:t>
      </w:r>
      <w:r>
        <w:rPr>
          <w:sz w:val="24"/>
        </w:rPr>
        <w:t>из</w:t>
      </w:r>
      <w:r>
        <w:rPr>
          <w:spacing w:val="47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49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50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49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49"/>
          <w:sz w:val="24"/>
        </w:rPr>
        <w:t xml:space="preserve"> </w:t>
      </w:r>
      <w:r>
        <w:rPr>
          <w:sz w:val="24"/>
        </w:rPr>
        <w:t>предпринимателей</w:t>
      </w:r>
    </w:p>
    <w:p w14:paraId="2C9D1710" w14:textId="77777777" w:rsidR="00EA28F9" w:rsidRDefault="00EA28F9" w:rsidP="00EA28F9">
      <w:pPr>
        <w:rPr>
          <w:sz w:val="24"/>
        </w:rPr>
        <w:sectPr w:rsidR="00EA28F9">
          <w:type w:val="continuous"/>
          <w:pgSz w:w="11910" w:h="16850"/>
          <w:pgMar w:top="1140" w:right="640" w:bottom="280" w:left="880" w:header="720" w:footer="720" w:gutter="0"/>
          <w:cols w:num="2" w:space="720" w:equalWidth="0">
            <w:col w:w="883" w:space="40"/>
            <w:col w:w="9467"/>
          </w:cols>
        </w:sectPr>
      </w:pPr>
    </w:p>
    <w:p w14:paraId="218A82D4" w14:textId="77777777" w:rsidR="00EA28F9" w:rsidRDefault="00EA28F9" w:rsidP="00EA28F9">
      <w:pPr>
        <w:pStyle w:val="a3"/>
        <w:spacing w:line="269" w:lineRule="exact"/>
        <w:ind w:firstLine="0"/>
      </w:pPr>
      <w:r>
        <w:t>(для</w:t>
      </w:r>
      <w:r>
        <w:rPr>
          <w:spacing w:val="-1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предпринимателя);</w:t>
      </w:r>
    </w:p>
    <w:p w14:paraId="59C9B377" w14:textId="77777777" w:rsidR="00EA28F9" w:rsidRDefault="00EA28F9" w:rsidP="00EA28F9">
      <w:pPr>
        <w:pStyle w:val="a5"/>
        <w:numPr>
          <w:ilvl w:val="1"/>
          <w:numId w:val="7"/>
        </w:numPr>
        <w:tabs>
          <w:tab w:val="left" w:pos="1335"/>
        </w:tabs>
        <w:spacing w:before="4"/>
        <w:ind w:left="1334"/>
        <w:rPr>
          <w:sz w:val="24"/>
        </w:rPr>
      </w:pPr>
      <w:r>
        <w:rPr>
          <w:sz w:val="24"/>
        </w:rPr>
        <w:t>документы,</w:t>
      </w:r>
      <w:r>
        <w:rPr>
          <w:spacing w:val="-4"/>
          <w:sz w:val="24"/>
        </w:rPr>
        <w:t xml:space="preserve"> </w:t>
      </w:r>
      <w:r>
        <w:rPr>
          <w:sz w:val="24"/>
        </w:rPr>
        <w:t>удостоверяющие личность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лица);</w:t>
      </w:r>
    </w:p>
    <w:p w14:paraId="29F6BBC4" w14:textId="77777777" w:rsidR="00EA28F9" w:rsidRDefault="00EA28F9" w:rsidP="00EA28F9">
      <w:pPr>
        <w:pStyle w:val="a5"/>
        <w:numPr>
          <w:ilvl w:val="1"/>
          <w:numId w:val="7"/>
        </w:numPr>
        <w:tabs>
          <w:tab w:val="left" w:pos="1335"/>
        </w:tabs>
        <w:spacing w:before="7" w:line="237" w:lineRule="auto"/>
        <w:ind w:right="196" w:firstLine="709"/>
        <w:rPr>
          <w:sz w:val="24"/>
        </w:rPr>
      </w:pPr>
      <w:r>
        <w:rPr>
          <w:sz w:val="24"/>
        </w:rPr>
        <w:t>надлежащим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5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лица);</w:t>
      </w:r>
    </w:p>
    <w:p w14:paraId="798E1861" w14:textId="77777777" w:rsidR="00EA28F9" w:rsidRDefault="00EA28F9" w:rsidP="00EA28F9">
      <w:pPr>
        <w:pStyle w:val="a5"/>
        <w:numPr>
          <w:ilvl w:val="1"/>
          <w:numId w:val="7"/>
        </w:numPr>
        <w:tabs>
          <w:tab w:val="left" w:pos="1335"/>
        </w:tabs>
        <w:spacing w:before="16" w:line="232" w:lineRule="auto"/>
        <w:ind w:right="204" w:firstLine="709"/>
        <w:rPr>
          <w:sz w:val="24"/>
        </w:rPr>
      </w:pPr>
      <w:r>
        <w:rPr>
          <w:sz w:val="24"/>
        </w:rPr>
        <w:t>документ, подтверждающий полномочия лица на осуществление действий от 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заявителя.</w:t>
      </w:r>
    </w:p>
    <w:p w14:paraId="5B4A3AB2" w14:textId="77777777" w:rsidR="00EA28F9" w:rsidRDefault="00EA28F9" w:rsidP="00EA28F9">
      <w:pPr>
        <w:pStyle w:val="a5"/>
        <w:numPr>
          <w:ilvl w:val="1"/>
          <w:numId w:val="9"/>
        </w:numPr>
        <w:tabs>
          <w:tab w:val="left" w:pos="1534"/>
        </w:tabs>
        <w:spacing w:before="3"/>
        <w:ind w:right="198" w:firstLine="709"/>
        <w:rPr>
          <w:sz w:val="24"/>
        </w:rPr>
      </w:pP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подписанных </w:t>
      </w:r>
      <w:hyperlink r:id="rId9">
        <w:r>
          <w:rPr>
            <w:sz w:val="24"/>
          </w:rPr>
          <w:t>электронной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цифровой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подписью</w:t>
        </w:r>
        <w:r>
          <w:rPr>
            <w:spacing w:val="4"/>
            <w:sz w:val="24"/>
          </w:rPr>
          <w:t xml:space="preserve"> </w:t>
        </w:r>
      </w:hyperlink>
      <w:r>
        <w:rPr>
          <w:sz w:val="24"/>
        </w:rPr>
        <w:t>заявителя.</w:t>
      </w:r>
    </w:p>
    <w:p w14:paraId="49BAA970" w14:textId="77777777" w:rsidR="00EA28F9" w:rsidRDefault="00EA28F9" w:rsidP="00EA28F9">
      <w:pPr>
        <w:pStyle w:val="a5"/>
        <w:numPr>
          <w:ilvl w:val="1"/>
          <w:numId w:val="9"/>
        </w:numPr>
        <w:tabs>
          <w:tab w:val="left" w:pos="1534"/>
        </w:tabs>
        <w:spacing w:before="2"/>
        <w:ind w:right="189" w:firstLine="709"/>
        <w:rPr>
          <w:sz w:val="24"/>
        </w:rPr>
      </w:pPr>
      <w:r>
        <w:rPr>
          <w:sz w:val="24"/>
        </w:rPr>
        <w:t>К заявке также должна быть приложена копия платежного документа с отметкой</w:t>
      </w:r>
      <w:r>
        <w:rPr>
          <w:spacing w:val="1"/>
          <w:sz w:val="24"/>
        </w:rPr>
        <w:t xml:space="preserve"> </w:t>
      </w:r>
      <w:r>
        <w:rPr>
          <w:sz w:val="24"/>
        </w:rPr>
        <w:t>банка об исполнении,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внесение 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 на счета,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 в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2"/>
          <w:sz w:val="24"/>
        </w:rPr>
        <w:t xml:space="preserve"> </w:t>
      </w:r>
      <w:r>
        <w:rPr>
          <w:sz w:val="24"/>
        </w:rPr>
        <w:t>торгов.</w:t>
      </w:r>
    </w:p>
    <w:p w14:paraId="1903014F" w14:textId="77777777" w:rsidR="00EA28F9" w:rsidRDefault="00EA28F9" w:rsidP="00EA28F9">
      <w:pPr>
        <w:pStyle w:val="a5"/>
        <w:numPr>
          <w:ilvl w:val="1"/>
          <w:numId w:val="9"/>
        </w:numPr>
        <w:tabs>
          <w:tab w:val="left" w:pos="1534"/>
        </w:tabs>
        <w:spacing w:before="4" w:line="237" w:lineRule="auto"/>
        <w:ind w:right="197" w:firstLine="709"/>
        <w:rPr>
          <w:sz w:val="24"/>
        </w:rPr>
      </w:pP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отозвать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торгах,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3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площадки.</w:t>
      </w:r>
    </w:p>
    <w:p w14:paraId="23560273" w14:textId="77777777" w:rsidR="00EA28F9" w:rsidRDefault="00EA28F9" w:rsidP="00EA28F9">
      <w:pPr>
        <w:pStyle w:val="a5"/>
        <w:numPr>
          <w:ilvl w:val="1"/>
          <w:numId w:val="9"/>
        </w:numPr>
        <w:tabs>
          <w:tab w:val="left" w:pos="1534"/>
        </w:tabs>
        <w:spacing w:before="1"/>
        <w:ind w:right="205" w:firstLine="709"/>
        <w:rPr>
          <w:sz w:val="24"/>
        </w:rPr>
      </w:pPr>
      <w:r>
        <w:rPr>
          <w:sz w:val="24"/>
        </w:rPr>
        <w:t>После представления заявок на участие в торгах оператор электронной 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 организатору торгов все зарегистрированные заявки, представленные до истечения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срока</w:t>
      </w:r>
      <w:r>
        <w:rPr>
          <w:spacing w:val="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5"/>
          <w:sz w:val="24"/>
        </w:rPr>
        <w:t xml:space="preserve"> </w:t>
      </w:r>
      <w:r>
        <w:rPr>
          <w:sz w:val="24"/>
        </w:rPr>
        <w:t>заявок.</w:t>
      </w:r>
    </w:p>
    <w:p w14:paraId="35A8CBF2" w14:textId="77777777" w:rsidR="00EA28F9" w:rsidRDefault="00EA28F9" w:rsidP="00EA28F9">
      <w:pPr>
        <w:pStyle w:val="a5"/>
        <w:numPr>
          <w:ilvl w:val="1"/>
          <w:numId w:val="9"/>
        </w:numPr>
        <w:tabs>
          <w:tab w:val="left" w:pos="1676"/>
        </w:tabs>
        <w:spacing w:before="3"/>
        <w:ind w:right="198" w:firstLine="709"/>
        <w:rPr>
          <w:sz w:val="24"/>
        </w:rPr>
      </w:pP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подтверждение о регистрации представленной заявки на участие в торгах в день 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такой 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номера,</w:t>
      </w:r>
      <w:r>
        <w:rPr>
          <w:spacing w:val="6"/>
          <w:sz w:val="24"/>
        </w:rPr>
        <w:t xml:space="preserve"> </w:t>
      </w:r>
      <w:r>
        <w:rPr>
          <w:sz w:val="24"/>
        </w:rPr>
        <w:t>даты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точного</w:t>
      </w:r>
      <w:r>
        <w:rPr>
          <w:spacing w:val="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представления.</w:t>
      </w:r>
    </w:p>
    <w:p w14:paraId="27A4D869" w14:textId="77777777" w:rsidR="00EA28F9" w:rsidRDefault="00EA28F9" w:rsidP="00EA28F9">
      <w:pPr>
        <w:pStyle w:val="a5"/>
        <w:numPr>
          <w:ilvl w:val="1"/>
          <w:numId w:val="9"/>
        </w:numPr>
        <w:tabs>
          <w:tab w:val="left" w:pos="1676"/>
        </w:tabs>
        <w:spacing w:before="2"/>
        <w:ind w:right="198" w:firstLine="709"/>
        <w:rPr>
          <w:sz w:val="24"/>
        </w:rPr>
      </w:pPr>
      <w:r>
        <w:rPr>
          <w:sz w:val="24"/>
        </w:rPr>
        <w:t>Направление Заявителем задатка на счета, указанные в сообщении о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акцептом размещенного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задатке.</w:t>
      </w:r>
    </w:p>
    <w:p w14:paraId="7A0EF148" w14:textId="77777777" w:rsidR="00EA28F9" w:rsidRDefault="00EA28F9" w:rsidP="00EA28F9">
      <w:pPr>
        <w:pStyle w:val="a5"/>
        <w:numPr>
          <w:ilvl w:val="1"/>
          <w:numId w:val="9"/>
        </w:numPr>
        <w:tabs>
          <w:tab w:val="left" w:pos="1676"/>
        </w:tabs>
        <w:ind w:right="188" w:firstLine="709"/>
        <w:rPr>
          <w:sz w:val="24"/>
        </w:rPr>
      </w:pPr>
      <w:r>
        <w:rPr>
          <w:sz w:val="24"/>
        </w:rPr>
        <w:t>Срок представления заявок на участие в торгах должен составлять не менее 30</w:t>
      </w:r>
      <w:r>
        <w:rPr>
          <w:spacing w:val="1"/>
          <w:sz w:val="24"/>
        </w:rPr>
        <w:t xml:space="preserve"> </w:t>
      </w:r>
      <w:r>
        <w:rPr>
          <w:sz w:val="24"/>
        </w:rPr>
        <w:t>(тридцати) рабочих дней со дня опубликования и размещения сообщения о проведении торгов.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исчисляется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3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банкротстве.</w:t>
      </w:r>
    </w:p>
    <w:p w14:paraId="2A4B5FC1" w14:textId="77777777" w:rsidR="00EA28F9" w:rsidRDefault="00EA28F9" w:rsidP="00EA28F9">
      <w:pPr>
        <w:pStyle w:val="a5"/>
        <w:numPr>
          <w:ilvl w:val="1"/>
          <w:numId w:val="9"/>
        </w:numPr>
        <w:tabs>
          <w:tab w:val="left" w:pos="1676"/>
        </w:tabs>
        <w:ind w:right="199" w:firstLine="709"/>
        <w:rPr>
          <w:sz w:val="24"/>
        </w:rPr>
      </w:pPr>
      <w:r>
        <w:rPr>
          <w:sz w:val="24"/>
        </w:rPr>
        <w:t>Заявки,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5"/>
          <w:sz w:val="24"/>
        </w:rPr>
        <w:t xml:space="preserve"> </w:t>
      </w:r>
      <w:r>
        <w:rPr>
          <w:sz w:val="24"/>
        </w:rPr>
        <w:t>сообщении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2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рассматриваются.</w:t>
      </w:r>
    </w:p>
    <w:p w14:paraId="28A527B0" w14:textId="77777777" w:rsidR="00EA28F9" w:rsidRDefault="00EA28F9" w:rsidP="00EA28F9">
      <w:pPr>
        <w:pStyle w:val="1"/>
        <w:numPr>
          <w:ilvl w:val="0"/>
          <w:numId w:val="13"/>
        </w:numPr>
        <w:tabs>
          <w:tab w:val="left" w:pos="3592"/>
        </w:tabs>
        <w:spacing w:before="127"/>
        <w:ind w:left="3591" w:hanging="285"/>
        <w:jc w:val="both"/>
      </w:pPr>
      <w:r>
        <w:t>Определение</w:t>
      </w:r>
      <w:r>
        <w:rPr>
          <w:spacing w:val="-7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торгов</w:t>
      </w:r>
    </w:p>
    <w:p w14:paraId="62F043BB" w14:textId="77777777" w:rsidR="00EA28F9" w:rsidRDefault="00EA28F9" w:rsidP="00EA28F9">
      <w:pPr>
        <w:pStyle w:val="a5"/>
        <w:numPr>
          <w:ilvl w:val="1"/>
          <w:numId w:val="6"/>
        </w:numPr>
        <w:tabs>
          <w:tab w:val="left" w:pos="1534"/>
        </w:tabs>
        <w:spacing w:before="117" w:line="237" w:lineRule="auto"/>
        <w:ind w:right="200" w:firstLine="709"/>
        <w:rPr>
          <w:sz w:val="24"/>
        </w:rPr>
      </w:pPr>
      <w:r>
        <w:rPr>
          <w:sz w:val="24"/>
        </w:rPr>
        <w:t>По окончании срока приема заявок организатор торгов рассматривает поступившие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банковского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счета,</w:t>
      </w:r>
      <w:r>
        <w:rPr>
          <w:spacing w:val="6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3"/>
          <w:sz w:val="24"/>
        </w:rPr>
        <w:t xml:space="preserve"> </w:t>
      </w:r>
      <w:r>
        <w:rPr>
          <w:sz w:val="24"/>
        </w:rPr>
        <w:t>торгов.</w:t>
      </w:r>
    </w:p>
    <w:p w14:paraId="36635100" w14:textId="77777777" w:rsidR="00EA28F9" w:rsidRDefault="00EA28F9" w:rsidP="00EA28F9">
      <w:pPr>
        <w:pStyle w:val="a5"/>
        <w:numPr>
          <w:ilvl w:val="1"/>
          <w:numId w:val="6"/>
        </w:numPr>
        <w:tabs>
          <w:tab w:val="left" w:pos="1534"/>
        </w:tabs>
        <w:spacing w:before="1"/>
        <w:ind w:right="198" w:firstLine="709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допуске заявителей к участию в торгах. Решение организатора торгов о допуске заявителей 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торгах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протоколом об определении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2"/>
          <w:sz w:val="24"/>
        </w:rPr>
        <w:t xml:space="preserve"> </w:t>
      </w:r>
      <w:r>
        <w:rPr>
          <w:sz w:val="24"/>
        </w:rPr>
        <w:t>торгов.</w:t>
      </w:r>
    </w:p>
    <w:p w14:paraId="1B272E57" w14:textId="77777777" w:rsidR="00EA28F9" w:rsidRDefault="00EA28F9" w:rsidP="00EA28F9">
      <w:pPr>
        <w:pStyle w:val="a5"/>
        <w:numPr>
          <w:ilvl w:val="1"/>
          <w:numId w:val="6"/>
        </w:numPr>
        <w:tabs>
          <w:tab w:val="left" w:pos="1534"/>
        </w:tabs>
        <w:spacing w:before="3"/>
        <w:ind w:right="200" w:firstLine="709"/>
        <w:rPr>
          <w:sz w:val="24"/>
        </w:rPr>
      </w:pP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6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2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торгов.</w:t>
      </w:r>
    </w:p>
    <w:p w14:paraId="49298211" w14:textId="77777777" w:rsidR="00EA28F9" w:rsidRDefault="00EA28F9" w:rsidP="00EA28F9">
      <w:pPr>
        <w:pStyle w:val="a5"/>
        <w:numPr>
          <w:ilvl w:val="1"/>
          <w:numId w:val="6"/>
        </w:numPr>
        <w:tabs>
          <w:tab w:val="left" w:pos="1534"/>
        </w:tabs>
        <w:spacing w:before="1"/>
        <w:ind w:right="199" w:firstLine="70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4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документа.</w:t>
      </w:r>
    </w:p>
    <w:p w14:paraId="586FA46F" w14:textId="77777777" w:rsidR="00EA28F9" w:rsidRDefault="00EA28F9" w:rsidP="00EA28F9">
      <w:pPr>
        <w:pStyle w:val="a5"/>
        <w:numPr>
          <w:ilvl w:val="1"/>
          <w:numId w:val="6"/>
        </w:numPr>
        <w:tabs>
          <w:tab w:val="left" w:pos="1534"/>
        </w:tabs>
        <w:spacing w:before="2"/>
        <w:ind w:left="1533" w:hanging="569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допуске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торгах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случаях:</w:t>
      </w:r>
    </w:p>
    <w:p w14:paraId="4E04237F" w14:textId="77777777" w:rsidR="00EA28F9" w:rsidRDefault="00EA28F9" w:rsidP="00EA28F9">
      <w:pPr>
        <w:pStyle w:val="a5"/>
        <w:numPr>
          <w:ilvl w:val="1"/>
          <w:numId w:val="7"/>
        </w:numPr>
        <w:tabs>
          <w:tab w:val="left" w:pos="1335"/>
        </w:tabs>
        <w:spacing w:before="12" w:line="232" w:lineRule="auto"/>
        <w:ind w:right="202" w:firstLine="709"/>
        <w:rPr>
          <w:sz w:val="24"/>
        </w:rPr>
      </w:pPr>
      <w:r>
        <w:rPr>
          <w:sz w:val="24"/>
        </w:rPr>
        <w:t>если заявка не соответствует требованиям, установленным Законом о банкротстве 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сообщении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2"/>
          <w:sz w:val="24"/>
        </w:rPr>
        <w:t xml:space="preserve"> </w:t>
      </w:r>
      <w:r>
        <w:rPr>
          <w:sz w:val="24"/>
        </w:rPr>
        <w:t>торгов;</w:t>
      </w:r>
    </w:p>
    <w:p w14:paraId="0FD28B91" w14:textId="77777777" w:rsidR="00EA28F9" w:rsidRDefault="00EA28F9" w:rsidP="00EA28F9">
      <w:pPr>
        <w:spacing w:line="232" w:lineRule="auto"/>
        <w:jc w:val="both"/>
        <w:rPr>
          <w:sz w:val="24"/>
        </w:rPr>
        <w:sectPr w:rsidR="00EA28F9">
          <w:type w:val="continuous"/>
          <w:pgSz w:w="11910" w:h="16850"/>
          <w:pgMar w:top="1140" w:right="640" w:bottom="280" w:left="880" w:header="720" w:footer="720" w:gutter="0"/>
          <w:cols w:space="720"/>
        </w:sectPr>
      </w:pPr>
    </w:p>
    <w:p w14:paraId="1B40F7A5" w14:textId="77777777" w:rsidR="00EA28F9" w:rsidRDefault="00EA28F9" w:rsidP="00EA28F9">
      <w:pPr>
        <w:pStyle w:val="a5"/>
        <w:numPr>
          <w:ilvl w:val="1"/>
          <w:numId w:val="7"/>
        </w:numPr>
        <w:tabs>
          <w:tab w:val="left" w:pos="1335"/>
        </w:tabs>
        <w:spacing w:before="96" w:line="235" w:lineRule="auto"/>
        <w:ind w:right="202" w:firstLine="709"/>
        <w:rPr>
          <w:sz w:val="24"/>
        </w:rPr>
      </w:pPr>
      <w:r>
        <w:rPr>
          <w:sz w:val="24"/>
        </w:rPr>
        <w:lastRenderedPageBreak/>
        <w:t>представленные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недостоверны;</w:t>
      </w:r>
    </w:p>
    <w:p w14:paraId="266930BC" w14:textId="77777777" w:rsidR="00EA28F9" w:rsidRDefault="00EA28F9" w:rsidP="00EA28F9">
      <w:pPr>
        <w:pStyle w:val="a5"/>
        <w:numPr>
          <w:ilvl w:val="1"/>
          <w:numId w:val="7"/>
        </w:numPr>
        <w:tabs>
          <w:tab w:val="left" w:pos="1335"/>
        </w:tabs>
        <w:spacing w:before="12" w:line="232" w:lineRule="auto"/>
        <w:ind w:right="191" w:firstLine="709"/>
        <w:rPr>
          <w:sz w:val="24"/>
        </w:rPr>
      </w:pPr>
      <w:r>
        <w:rPr>
          <w:sz w:val="24"/>
        </w:rPr>
        <w:t>поступление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счет,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подтверждено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дату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-5"/>
          <w:sz w:val="24"/>
        </w:rPr>
        <w:t xml:space="preserve"> </w:t>
      </w:r>
      <w:r>
        <w:rPr>
          <w:sz w:val="24"/>
        </w:rPr>
        <w:t>об определении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2"/>
          <w:sz w:val="24"/>
        </w:rPr>
        <w:t xml:space="preserve"> </w:t>
      </w:r>
      <w:r>
        <w:rPr>
          <w:sz w:val="24"/>
        </w:rPr>
        <w:t>торгов.</w:t>
      </w:r>
    </w:p>
    <w:p w14:paraId="2C7F7430" w14:textId="77777777" w:rsidR="00EA28F9" w:rsidRDefault="00EA28F9" w:rsidP="00EA28F9">
      <w:pPr>
        <w:pStyle w:val="a5"/>
        <w:numPr>
          <w:ilvl w:val="1"/>
          <w:numId w:val="6"/>
        </w:numPr>
        <w:tabs>
          <w:tab w:val="left" w:pos="1534"/>
        </w:tabs>
        <w:spacing w:before="3"/>
        <w:ind w:left="1533" w:hanging="569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протоколе</w:t>
      </w:r>
      <w:r>
        <w:rPr>
          <w:spacing w:val="-5"/>
          <w:sz w:val="24"/>
        </w:rPr>
        <w:t xml:space="preserve"> </w:t>
      </w:r>
      <w:r>
        <w:rPr>
          <w:sz w:val="24"/>
        </w:rPr>
        <w:t>об 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2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2"/>
          <w:sz w:val="24"/>
        </w:rPr>
        <w:t xml:space="preserve"> </w:t>
      </w:r>
      <w:r>
        <w:rPr>
          <w:sz w:val="24"/>
        </w:rPr>
        <w:t>указывается:</w:t>
      </w:r>
    </w:p>
    <w:p w14:paraId="309931C0" w14:textId="77777777" w:rsidR="00EA28F9" w:rsidRDefault="00EA28F9" w:rsidP="00EA28F9">
      <w:pPr>
        <w:pStyle w:val="a5"/>
        <w:numPr>
          <w:ilvl w:val="1"/>
          <w:numId w:val="7"/>
        </w:numPr>
        <w:tabs>
          <w:tab w:val="left" w:pos="1335"/>
        </w:tabs>
        <w:spacing w:before="5"/>
        <w:ind w:left="1334"/>
        <w:rPr>
          <w:sz w:val="24"/>
        </w:rPr>
      </w:pPr>
      <w:r>
        <w:rPr>
          <w:sz w:val="24"/>
        </w:rPr>
        <w:t>перечень</w:t>
      </w:r>
      <w:r>
        <w:rPr>
          <w:spacing w:val="4"/>
          <w:sz w:val="24"/>
        </w:rPr>
        <w:t xml:space="preserve"> </w:t>
      </w:r>
      <w:r>
        <w:rPr>
          <w:sz w:val="24"/>
        </w:rPr>
        <w:t>заявителей,</w:t>
      </w:r>
      <w:r>
        <w:rPr>
          <w:spacing w:val="5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торгах;</w:t>
      </w:r>
    </w:p>
    <w:p w14:paraId="00166434" w14:textId="77777777" w:rsidR="00EA28F9" w:rsidRDefault="00EA28F9" w:rsidP="00EA28F9">
      <w:pPr>
        <w:pStyle w:val="a5"/>
        <w:numPr>
          <w:ilvl w:val="1"/>
          <w:numId w:val="7"/>
        </w:numPr>
        <w:tabs>
          <w:tab w:val="left" w:pos="1335"/>
        </w:tabs>
        <w:spacing w:before="4" w:line="292" w:lineRule="exact"/>
        <w:ind w:left="1334"/>
        <w:rPr>
          <w:sz w:val="24"/>
        </w:rPr>
      </w:pPr>
      <w:r>
        <w:rPr>
          <w:sz w:val="24"/>
        </w:rPr>
        <w:t>перечень</w:t>
      </w:r>
      <w:r>
        <w:rPr>
          <w:spacing w:val="4"/>
          <w:sz w:val="24"/>
        </w:rPr>
        <w:t xml:space="preserve"> </w:t>
      </w:r>
      <w:r>
        <w:rPr>
          <w:sz w:val="24"/>
        </w:rPr>
        <w:t>заявителей,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4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допуске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торгах;</w:t>
      </w:r>
    </w:p>
    <w:p w14:paraId="760EBD02" w14:textId="77777777" w:rsidR="00EA28F9" w:rsidRDefault="00EA28F9" w:rsidP="00EA28F9">
      <w:pPr>
        <w:pStyle w:val="a5"/>
        <w:numPr>
          <w:ilvl w:val="1"/>
          <w:numId w:val="7"/>
        </w:numPr>
        <w:tabs>
          <w:tab w:val="left" w:pos="1335"/>
        </w:tabs>
        <w:spacing w:line="289" w:lineRule="exact"/>
        <w:ind w:left="1334"/>
        <w:rPr>
          <w:sz w:val="24"/>
        </w:rPr>
      </w:pPr>
      <w:r>
        <w:rPr>
          <w:sz w:val="24"/>
        </w:rPr>
        <w:t>перечень заявителей,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отозвавших</w:t>
      </w:r>
      <w:r>
        <w:rPr>
          <w:spacing w:val="-10"/>
          <w:sz w:val="24"/>
        </w:rPr>
        <w:t xml:space="preserve"> </w:t>
      </w:r>
      <w:r>
        <w:rPr>
          <w:sz w:val="24"/>
        </w:rPr>
        <w:t>заявки.</w:t>
      </w:r>
    </w:p>
    <w:p w14:paraId="2E75F6AE" w14:textId="77777777" w:rsidR="00EA28F9" w:rsidRDefault="00EA28F9" w:rsidP="00EA28F9">
      <w:pPr>
        <w:pStyle w:val="a5"/>
        <w:numPr>
          <w:ilvl w:val="1"/>
          <w:numId w:val="6"/>
        </w:numPr>
        <w:tabs>
          <w:tab w:val="left" w:pos="1534"/>
        </w:tabs>
        <w:ind w:right="193" w:firstLine="709"/>
        <w:rPr>
          <w:sz w:val="24"/>
        </w:rPr>
      </w:pPr>
      <w:r>
        <w:rPr>
          <w:sz w:val="24"/>
        </w:rPr>
        <w:t>Протокол составляется не менее чем в двух экземплярах. Один экземпляр хранится</w:t>
      </w:r>
      <w:r>
        <w:rPr>
          <w:spacing w:val="1"/>
          <w:sz w:val="24"/>
        </w:rPr>
        <w:t xml:space="preserve"> </w:t>
      </w:r>
      <w:r>
        <w:rPr>
          <w:sz w:val="24"/>
        </w:rPr>
        <w:t>у организатора торгов, второй - направляется организатором торгов оператору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день его</w:t>
      </w:r>
      <w:r>
        <w:rPr>
          <w:spacing w:val="3"/>
          <w:sz w:val="24"/>
        </w:rPr>
        <w:t xml:space="preserve"> </w:t>
      </w:r>
      <w:r>
        <w:rPr>
          <w:sz w:val="24"/>
        </w:rPr>
        <w:t>подписания.</w:t>
      </w:r>
    </w:p>
    <w:p w14:paraId="7E85498C" w14:textId="77777777" w:rsidR="00EA28F9" w:rsidRDefault="00EA28F9" w:rsidP="00EA28F9">
      <w:pPr>
        <w:pStyle w:val="a5"/>
        <w:numPr>
          <w:ilvl w:val="1"/>
          <w:numId w:val="6"/>
        </w:numPr>
        <w:tabs>
          <w:tab w:val="left" w:pos="1534"/>
        </w:tabs>
        <w:ind w:right="193" w:firstLine="709"/>
        <w:rPr>
          <w:sz w:val="24"/>
        </w:rPr>
      </w:pP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уведомляет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непризнании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 торгов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копий</w:t>
      </w:r>
      <w:r>
        <w:rPr>
          <w:spacing w:val="3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32"/>
          <w:sz w:val="24"/>
        </w:rPr>
        <w:t xml:space="preserve"> </w:t>
      </w:r>
      <w:r>
        <w:rPr>
          <w:sz w:val="24"/>
        </w:rPr>
        <w:t>об</w:t>
      </w:r>
      <w:r>
        <w:rPr>
          <w:spacing w:val="30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3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32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32"/>
          <w:sz w:val="24"/>
        </w:rPr>
        <w:t xml:space="preserve"> </w:t>
      </w:r>
      <w:r>
        <w:rPr>
          <w:sz w:val="24"/>
        </w:rPr>
        <w:t>5</w:t>
      </w:r>
      <w:r>
        <w:rPr>
          <w:spacing w:val="32"/>
          <w:sz w:val="24"/>
        </w:rPr>
        <w:t xml:space="preserve"> </w:t>
      </w:r>
      <w:r>
        <w:rPr>
          <w:sz w:val="24"/>
        </w:rPr>
        <w:t>(пяти)</w:t>
      </w:r>
      <w:r>
        <w:rPr>
          <w:spacing w:val="4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34"/>
          <w:sz w:val="24"/>
        </w:rPr>
        <w:t xml:space="preserve"> </w:t>
      </w:r>
      <w:r>
        <w:rPr>
          <w:sz w:val="24"/>
        </w:rPr>
        <w:t>дней</w:t>
      </w:r>
      <w:r>
        <w:rPr>
          <w:spacing w:val="31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дня</w:t>
      </w:r>
      <w:r>
        <w:rPr>
          <w:spacing w:val="5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6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протокола.</w:t>
      </w:r>
    </w:p>
    <w:p w14:paraId="5A6385FB" w14:textId="77777777" w:rsidR="00EA28F9" w:rsidRDefault="00EA28F9" w:rsidP="00EA28F9">
      <w:pPr>
        <w:pStyle w:val="1"/>
        <w:numPr>
          <w:ilvl w:val="0"/>
          <w:numId w:val="13"/>
        </w:numPr>
        <w:tabs>
          <w:tab w:val="left" w:pos="2619"/>
        </w:tabs>
        <w:spacing w:before="124"/>
        <w:ind w:left="2619" w:hanging="426"/>
        <w:jc w:val="both"/>
      </w:pPr>
      <w:r>
        <w:t>Проведение</w:t>
      </w:r>
      <w:r>
        <w:rPr>
          <w:spacing w:val="2"/>
        </w:rPr>
        <w:t xml:space="preserve"> </w:t>
      </w:r>
      <w:r>
        <w:t>торгов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выявление</w:t>
      </w:r>
      <w:r>
        <w:rPr>
          <w:spacing w:val="-5"/>
        </w:rPr>
        <w:t xml:space="preserve"> </w:t>
      </w:r>
      <w:r>
        <w:t>победителя</w:t>
      </w:r>
      <w:r>
        <w:rPr>
          <w:spacing w:val="-8"/>
        </w:rPr>
        <w:t xml:space="preserve"> </w:t>
      </w:r>
      <w:r>
        <w:t>торгов</w:t>
      </w:r>
    </w:p>
    <w:p w14:paraId="3717CD6B" w14:textId="77777777" w:rsidR="00EA28F9" w:rsidRDefault="00EA28F9" w:rsidP="00EA28F9">
      <w:pPr>
        <w:pStyle w:val="a5"/>
        <w:numPr>
          <w:ilvl w:val="1"/>
          <w:numId w:val="5"/>
        </w:numPr>
        <w:tabs>
          <w:tab w:val="left" w:pos="1534"/>
        </w:tabs>
        <w:spacing w:before="114"/>
        <w:ind w:right="197" w:firstLine="709"/>
        <w:rPr>
          <w:sz w:val="24"/>
        </w:rPr>
      </w:pPr>
      <w:r>
        <w:rPr>
          <w:sz w:val="24"/>
        </w:rPr>
        <w:t>Торги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2"/>
          <w:sz w:val="24"/>
        </w:rPr>
        <w:t xml:space="preserve"> </w:t>
      </w:r>
      <w:r>
        <w:rPr>
          <w:sz w:val="24"/>
        </w:rPr>
        <w:t>торгов.</w:t>
      </w:r>
    </w:p>
    <w:p w14:paraId="2730568B" w14:textId="77777777" w:rsidR="00EA28F9" w:rsidRDefault="00EA28F9" w:rsidP="00EA28F9">
      <w:pPr>
        <w:pStyle w:val="a5"/>
        <w:numPr>
          <w:ilvl w:val="1"/>
          <w:numId w:val="5"/>
        </w:numPr>
        <w:tabs>
          <w:tab w:val="left" w:pos="1534"/>
        </w:tabs>
        <w:spacing w:before="1"/>
        <w:ind w:right="200" w:firstLine="709"/>
        <w:rPr>
          <w:sz w:val="24"/>
        </w:rPr>
      </w:pPr>
      <w:r>
        <w:rPr>
          <w:sz w:val="24"/>
        </w:rPr>
        <w:t>Торги должны быть проведены в срок не позднее чем в течение 5 (пяти)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 с даты окончания срока приема заявок на участие в торгах и не позднее 40 (сорока)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"/>
          <w:sz w:val="24"/>
        </w:rPr>
        <w:t xml:space="preserve"> </w:t>
      </w:r>
      <w:r>
        <w:rPr>
          <w:sz w:val="24"/>
        </w:rPr>
        <w:t>дней со</w:t>
      </w:r>
      <w:r>
        <w:rPr>
          <w:spacing w:val="2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опубликования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6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торгов.</w:t>
      </w:r>
    </w:p>
    <w:p w14:paraId="0474CFB7" w14:textId="77777777" w:rsidR="00EA28F9" w:rsidRDefault="00EA28F9" w:rsidP="00EA28F9">
      <w:pPr>
        <w:pStyle w:val="a5"/>
        <w:numPr>
          <w:ilvl w:val="1"/>
          <w:numId w:val="5"/>
        </w:numPr>
        <w:tabs>
          <w:tab w:val="left" w:pos="1534"/>
        </w:tabs>
        <w:spacing w:before="3"/>
        <w:ind w:right="193" w:firstLine="709"/>
        <w:rPr>
          <w:sz w:val="24"/>
        </w:rPr>
      </w:pPr>
      <w:r>
        <w:rPr>
          <w:sz w:val="24"/>
        </w:rPr>
        <w:t>Торги проводятся путем повышения начальной цены продажи на величину, равную</w:t>
      </w:r>
      <w:r>
        <w:rPr>
          <w:spacing w:val="-57"/>
          <w:sz w:val="24"/>
        </w:rPr>
        <w:t xml:space="preserve"> </w:t>
      </w:r>
      <w:r>
        <w:rPr>
          <w:sz w:val="24"/>
        </w:rPr>
        <w:t>величине</w:t>
      </w:r>
      <w:r>
        <w:rPr>
          <w:spacing w:val="2"/>
          <w:sz w:val="24"/>
        </w:rPr>
        <w:t xml:space="preserve"> </w:t>
      </w:r>
      <w:r>
        <w:rPr>
          <w:sz w:val="24"/>
        </w:rPr>
        <w:t>«шага</w:t>
      </w:r>
      <w:r>
        <w:rPr>
          <w:spacing w:val="4"/>
          <w:sz w:val="24"/>
        </w:rPr>
        <w:t xml:space="preserve"> </w:t>
      </w:r>
      <w:r>
        <w:rPr>
          <w:sz w:val="24"/>
        </w:rPr>
        <w:t>аукциона».</w:t>
      </w:r>
    </w:p>
    <w:p w14:paraId="10516252" w14:textId="77777777" w:rsidR="00EA28F9" w:rsidRDefault="00EA28F9" w:rsidP="00EA28F9">
      <w:pPr>
        <w:pStyle w:val="a5"/>
        <w:numPr>
          <w:ilvl w:val="1"/>
          <w:numId w:val="5"/>
        </w:numPr>
        <w:tabs>
          <w:tab w:val="left" w:pos="1534"/>
        </w:tabs>
        <w:spacing w:before="4" w:line="237" w:lineRule="auto"/>
        <w:ind w:right="189" w:firstLine="709"/>
        <w:rPr>
          <w:sz w:val="24"/>
        </w:rPr>
      </w:pP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торги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продаже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(предприятия)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процедур, применяемых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деле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банкротстве.</w:t>
      </w:r>
    </w:p>
    <w:p w14:paraId="1D35982B" w14:textId="77777777" w:rsidR="00EA28F9" w:rsidRDefault="00EA28F9" w:rsidP="00EA28F9">
      <w:pPr>
        <w:pStyle w:val="a5"/>
        <w:numPr>
          <w:ilvl w:val="1"/>
          <w:numId w:val="5"/>
        </w:numPr>
        <w:tabs>
          <w:tab w:val="left" w:pos="1534"/>
        </w:tabs>
        <w:spacing w:before="1"/>
        <w:ind w:right="212" w:firstLine="709"/>
        <w:rPr>
          <w:sz w:val="24"/>
        </w:rPr>
      </w:pPr>
      <w:r>
        <w:rPr>
          <w:sz w:val="24"/>
        </w:rPr>
        <w:t>Победителем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предложивший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высокую цену.</w:t>
      </w:r>
    </w:p>
    <w:p w14:paraId="2C1B5BD3" w14:textId="77777777" w:rsidR="00EA28F9" w:rsidRDefault="00EA28F9" w:rsidP="00EA28F9">
      <w:pPr>
        <w:pStyle w:val="a5"/>
        <w:numPr>
          <w:ilvl w:val="1"/>
          <w:numId w:val="5"/>
        </w:numPr>
        <w:tabs>
          <w:tab w:val="left" w:pos="1534"/>
        </w:tabs>
        <w:spacing w:before="2"/>
        <w:ind w:right="189" w:firstLine="709"/>
        <w:rPr>
          <w:sz w:val="24"/>
        </w:rPr>
      </w:pPr>
      <w:r>
        <w:rPr>
          <w:sz w:val="24"/>
        </w:rPr>
        <w:t>Решение организатора торгов об определении победителя торгов принимается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 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указываются:</w:t>
      </w:r>
    </w:p>
    <w:p w14:paraId="309E7BF4" w14:textId="77777777" w:rsidR="00EA28F9" w:rsidRDefault="00EA28F9" w:rsidP="00EA28F9">
      <w:pPr>
        <w:pStyle w:val="a5"/>
        <w:numPr>
          <w:ilvl w:val="1"/>
          <w:numId w:val="7"/>
        </w:numPr>
        <w:tabs>
          <w:tab w:val="left" w:pos="1250"/>
        </w:tabs>
        <w:spacing w:before="8" w:line="237" w:lineRule="auto"/>
        <w:ind w:right="202" w:firstLine="709"/>
        <w:rPr>
          <w:sz w:val="24"/>
        </w:rPr>
      </w:pPr>
      <w:r>
        <w:rPr>
          <w:sz w:val="24"/>
        </w:rPr>
        <w:t>наименование, ИНН, ОГРН</w:t>
      </w:r>
      <w:r>
        <w:rPr>
          <w:spacing w:val="1"/>
          <w:sz w:val="24"/>
        </w:rPr>
        <w:t xml:space="preserve"> </w:t>
      </w:r>
      <w:r>
        <w:rPr>
          <w:sz w:val="24"/>
        </w:rPr>
        <w:t>и место нахождения (для юридического лица), 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паспортные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лица)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2"/>
          <w:sz w:val="24"/>
        </w:rPr>
        <w:t xml:space="preserve"> </w:t>
      </w:r>
      <w:r>
        <w:rPr>
          <w:sz w:val="24"/>
        </w:rPr>
        <w:t>торгов;</w:t>
      </w:r>
    </w:p>
    <w:p w14:paraId="4B06125C" w14:textId="77777777" w:rsidR="00EA28F9" w:rsidRDefault="00EA28F9" w:rsidP="00EA28F9">
      <w:pPr>
        <w:pStyle w:val="a5"/>
        <w:numPr>
          <w:ilvl w:val="1"/>
          <w:numId w:val="7"/>
        </w:numPr>
        <w:tabs>
          <w:tab w:val="left" w:pos="1250"/>
        </w:tabs>
        <w:spacing w:before="12" w:line="232" w:lineRule="auto"/>
        <w:ind w:right="198" w:firstLine="709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цене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торгов;</w:t>
      </w:r>
    </w:p>
    <w:p w14:paraId="42FB41A4" w14:textId="77777777" w:rsidR="00EA28F9" w:rsidRDefault="00EA28F9" w:rsidP="00EA28F9">
      <w:pPr>
        <w:pStyle w:val="a5"/>
        <w:numPr>
          <w:ilvl w:val="1"/>
          <w:numId w:val="7"/>
        </w:numPr>
        <w:tabs>
          <w:tab w:val="left" w:pos="1250"/>
        </w:tabs>
        <w:spacing w:before="10" w:line="237" w:lineRule="auto"/>
        <w:ind w:right="192" w:firstLine="709"/>
        <w:rPr>
          <w:sz w:val="24"/>
        </w:rPr>
      </w:pPr>
      <w:r>
        <w:rPr>
          <w:sz w:val="24"/>
        </w:rPr>
        <w:t>наименование, ИНН, ОРГН и место нахождения (для юридического лица), 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паспортные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лица)</w:t>
      </w:r>
      <w:r>
        <w:rPr>
          <w:spacing w:val="60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сделал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предпоследнее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цене</w:t>
      </w:r>
      <w:r>
        <w:rPr>
          <w:spacing w:val="2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ходе</w:t>
      </w:r>
      <w:r>
        <w:rPr>
          <w:spacing w:val="-5"/>
          <w:sz w:val="24"/>
        </w:rPr>
        <w:t xml:space="preserve"> </w:t>
      </w:r>
      <w:r>
        <w:rPr>
          <w:sz w:val="24"/>
        </w:rPr>
        <w:t>торгов;</w:t>
      </w:r>
    </w:p>
    <w:p w14:paraId="3C1211D6" w14:textId="77777777" w:rsidR="00EA28F9" w:rsidRDefault="00EA28F9" w:rsidP="00EA28F9">
      <w:pPr>
        <w:pStyle w:val="a5"/>
        <w:numPr>
          <w:ilvl w:val="1"/>
          <w:numId w:val="7"/>
        </w:numPr>
        <w:tabs>
          <w:tab w:val="left" w:pos="1250"/>
        </w:tabs>
        <w:spacing w:before="5"/>
        <w:ind w:right="194" w:firstLine="709"/>
        <w:rPr>
          <w:sz w:val="24"/>
        </w:rPr>
      </w:pPr>
      <w:r>
        <w:rPr>
          <w:sz w:val="24"/>
        </w:rPr>
        <w:t>наименование, ИНН, ОГРН и место нахождения (для юридического лица), 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имя, отчество,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паспортные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лица)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торгов;</w:t>
      </w:r>
    </w:p>
    <w:p w14:paraId="1C430FBE" w14:textId="77777777" w:rsidR="00EA28F9" w:rsidRDefault="00EA28F9" w:rsidP="00EA28F9">
      <w:pPr>
        <w:pStyle w:val="a5"/>
        <w:numPr>
          <w:ilvl w:val="1"/>
          <w:numId w:val="7"/>
        </w:numPr>
        <w:tabs>
          <w:tab w:val="left" w:pos="1250"/>
        </w:tabs>
        <w:ind w:right="198" w:firstLine="709"/>
        <w:rPr>
          <w:sz w:val="24"/>
        </w:rPr>
      </w:pPr>
      <w:r>
        <w:rPr>
          <w:sz w:val="24"/>
        </w:rPr>
        <w:t>обоснование принятого организатором торгов решения о признании участника торгов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победителем.</w:t>
      </w:r>
    </w:p>
    <w:p w14:paraId="53BFAD0F" w14:textId="77777777" w:rsidR="00EA28F9" w:rsidRDefault="00EA28F9" w:rsidP="00EA28F9">
      <w:pPr>
        <w:pStyle w:val="a5"/>
        <w:numPr>
          <w:ilvl w:val="1"/>
          <w:numId w:val="5"/>
        </w:numPr>
        <w:tabs>
          <w:tab w:val="left" w:pos="1534"/>
        </w:tabs>
        <w:spacing w:before="1" w:line="237" w:lineRule="auto"/>
        <w:ind w:right="190" w:firstLine="709"/>
        <w:rPr>
          <w:sz w:val="24"/>
        </w:rPr>
      </w:pPr>
      <w:r>
        <w:rPr>
          <w:sz w:val="24"/>
        </w:rPr>
        <w:t>Организатор торгов уведомляет всех участников торгов о результатах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 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 им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 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 торгов в форме 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 не позднее рабочего дня, следующего после дня 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 протокола, на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2"/>
          <w:sz w:val="24"/>
        </w:rPr>
        <w:t xml:space="preserve"> </w:t>
      </w:r>
      <w:r>
        <w:rPr>
          <w:sz w:val="24"/>
        </w:rPr>
        <w:t>почты, указанный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заявке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торгах.</w:t>
      </w:r>
    </w:p>
    <w:p w14:paraId="7B5F0BC3" w14:textId="6A4BABFB" w:rsidR="00EA28F9" w:rsidRPr="00921F4E" w:rsidRDefault="00EA28F9" w:rsidP="00EA28F9">
      <w:pPr>
        <w:pStyle w:val="a5"/>
        <w:numPr>
          <w:ilvl w:val="1"/>
          <w:numId w:val="5"/>
        </w:numPr>
        <w:tabs>
          <w:tab w:val="left" w:pos="1534"/>
        </w:tabs>
        <w:spacing w:before="1" w:line="237" w:lineRule="auto"/>
        <w:ind w:right="190" w:firstLine="709"/>
        <w:rPr>
          <w:b/>
          <w:sz w:val="24"/>
        </w:rPr>
      </w:pPr>
      <w:r w:rsidRPr="00921F4E">
        <w:rPr>
          <w:b/>
          <w:sz w:val="24"/>
        </w:rPr>
        <w:t xml:space="preserve">В течение 5 (пяти) дней с даты подписания протокола о результатах торгов финансовый управляющий направляет предложение </w:t>
      </w:r>
      <w:r w:rsidR="003505C4" w:rsidRPr="003505C4">
        <w:rPr>
          <w:b/>
          <w:sz w:val="24"/>
        </w:rPr>
        <w:t xml:space="preserve">сособственникам </w:t>
      </w:r>
      <w:r w:rsidRPr="00921F4E">
        <w:rPr>
          <w:b/>
          <w:sz w:val="24"/>
        </w:rPr>
        <w:t xml:space="preserve">выкупить имущество по цене, сформированной на торгах, в случае отказа сособственника от преимущественного права покупки имущества или отсутствия его волеизъявления в течение 30 дней с даты направления предложения, имущество Должника полежит </w:t>
      </w:r>
      <w:r w:rsidRPr="00921F4E">
        <w:rPr>
          <w:b/>
          <w:sz w:val="24"/>
        </w:rPr>
        <w:lastRenderedPageBreak/>
        <w:t>реализации путем</w:t>
      </w:r>
      <w:r>
        <w:rPr>
          <w:b/>
          <w:sz w:val="24"/>
        </w:rPr>
        <w:t xml:space="preserve"> </w:t>
      </w:r>
      <w:r w:rsidRPr="00921F4E">
        <w:rPr>
          <w:b/>
          <w:sz w:val="24"/>
        </w:rPr>
        <w:t>направления победителю торгов предложения заключить договор купли-продажи</w:t>
      </w:r>
      <w:r>
        <w:rPr>
          <w:b/>
          <w:sz w:val="24"/>
        </w:rPr>
        <w:t xml:space="preserve"> </w:t>
      </w:r>
      <w:r w:rsidRPr="00921F4E">
        <w:rPr>
          <w:b/>
          <w:sz w:val="24"/>
        </w:rPr>
        <w:t>имущества/лота с приложением проекта договора в соответствии с представленным</w:t>
      </w:r>
      <w:r>
        <w:rPr>
          <w:b/>
          <w:sz w:val="24"/>
        </w:rPr>
        <w:t xml:space="preserve"> </w:t>
      </w:r>
      <w:r w:rsidRPr="00921F4E">
        <w:rPr>
          <w:b/>
          <w:sz w:val="24"/>
        </w:rPr>
        <w:t>победителем торгов предложением о цене имущества/лота</w:t>
      </w:r>
    </w:p>
    <w:p w14:paraId="08532696" w14:textId="77777777" w:rsidR="00EA28F9" w:rsidRDefault="00EA28F9" w:rsidP="00EA28F9">
      <w:pPr>
        <w:pStyle w:val="a5"/>
        <w:numPr>
          <w:ilvl w:val="1"/>
          <w:numId w:val="5"/>
        </w:numPr>
        <w:tabs>
          <w:tab w:val="left" w:pos="1534"/>
        </w:tabs>
        <w:spacing w:before="5"/>
        <w:ind w:right="193" w:firstLine="709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был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участник,</w:t>
      </w:r>
      <w:r>
        <w:rPr>
          <w:spacing w:val="60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54"/>
          <w:sz w:val="24"/>
        </w:rPr>
        <w:t xml:space="preserve"> </w:t>
      </w:r>
      <w:r>
        <w:rPr>
          <w:sz w:val="24"/>
        </w:rPr>
        <w:t>о</w:t>
      </w:r>
      <w:r>
        <w:rPr>
          <w:spacing w:val="54"/>
          <w:sz w:val="24"/>
        </w:rPr>
        <w:t xml:space="preserve"> </w:t>
      </w:r>
      <w:r>
        <w:rPr>
          <w:sz w:val="24"/>
        </w:rPr>
        <w:t>цене</w:t>
      </w:r>
      <w:r>
        <w:rPr>
          <w:spacing w:val="53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53"/>
          <w:sz w:val="24"/>
        </w:rPr>
        <w:t xml:space="preserve"> </w:t>
      </w:r>
      <w:r>
        <w:rPr>
          <w:sz w:val="24"/>
        </w:rPr>
        <w:t>не</w:t>
      </w:r>
      <w:r>
        <w:rPr>
          <w:spacing w:val="54"/>
          <w:sz w:val="24"/>
        </w:rPr>
        <w:t xml:space="preserve"> </w:t>
      </w:r>
      <w:r>
        <w:rPr>
          <w:sz w:val="24"/>
        </w:rPr>
        <w:t>ниже</w:t>
      </w:r>
      <w:r>
        <w:rPr>
          <w:spacing w:val="53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52"/>
          <w:sz w:val="24"/>
        </w:rPr>
        <w:t xml:space="preserve"> </w:t>
      </w:r>
      <w:r>
        <w:rPr>
          <w:sz w:val="24"/>
        </w:rPr>
        <w:t>цены</w:t>
      </w:r>
      <w:r>
        <w:rPr>
          <w:spacing w:val="55"/>
          <w:sz w:val="24"/>
        </w:rPr>
        <w:t xml:space="preserve"> </w:t>
      </w:r>
      <w:r>
        <w:rPr>
          <w:sz w:val="24"/>
        </w:rPr>
        <w:t>продажи</w:t>
      </w:r>
      <w:r>
        <w:rPr>
          <w:spacing w:val="52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58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47"/>
          <w:sz w:val="24"/>
        </w:rPr>
        <w:t xml:space="preserve"> </w:t>
      </w:r>
      <w:r>
        <w:rPr>
          <w:sz w:val="24"/>
        </w:rPr>
        <w:t>купли-</w:t>
      </w:r>
    </w:p>
    <w:p w14:paraId="78FC0DF3" w14:textId="77777777" w:rsidR="00EA28F9" w:rsidRPr="00704135" w:rsidRDefault="00EA28F9" w:rsidP="00EA28F9">
      <w:pPr>
        <w:ind w:left="255"/>
        <w:jc w:val="both"/>
        <w:rPr>
          <w:sz w:val="24"/>
        </w:rPr>
      </w:pPr>
      <w:r w:rsidRPr="00704135">
        <w:rPr>
          <w:sz w:val="24"/>
        </w:rPr>
        <w:t>продажи Имущества заключается Арбитражным управляющим с этим участником торгов</w:t>
      </w:r>
      <w:r>
        <w:rPr>
          <w:sz w:val="24"/>
        </w:rPr>
        <w:t xml:space="preserve"> </w:t>
      </w:r>
      <w:r w:rsidRPr="00704135">
        <w:rPr>
          <w:sz w:val="24"/>
        </w:rPr>
        <w:t>в соответствии с представленным предложением о цене Имущества</w:t>
      </w:r>
      <w:r>
        <w:rPr>
          <w:sz w:val="24"/>
        </w:rPr>
        <w:t xml:space="preserve">, </w:t>
      </w:r>
      <w:proofErr w:type="gramStart"/>
      <w:r>
        <w:rPr>
          <w:sz w:val="24"/>
        </w:rPr>
        <w:t>при  отсутствии</w:t>
      </w:r>
      <w:proofErr w:type="gramEnd"/>
      <w:r>
        <w:rPr>
          <w:sz w:val="24"/>
        </w:rPr>
        <w:t xml:space="preserve"> волеизъявления от сособственника в приобретении имущества</w:t>
      </w:r>
      <w:r w:rsidRPr="00704135">
        <w:rPr>
          <w:sz w:val="24"/>
        </w:rPr>
        <w:t xml:space="preserve"> </w:t>
      </w:r>
    </w:p>
    <w:p w14:paraId="78B00BB9" w14:textId="77777777" w:rsidR="00EA28F9" w:rsidRPr="00704135" w:rsidRDefault="00EA28F9" w:rsidP="00EA28F9">
      <w:pPr>
        <w:ind w:left="284" w:firstLine="709"/>
        <w:jc w:val="both"/>
        <w:rPr>
          <w:sz w:val="24"/>
        </w:rPr>
      </w:pPr>
      <w:r w:rsidRPr="00704135">
        <w:rPr>
          <w:sz w:val="24"/>
        </w:rPr>
        <w:t>6.1</w:t>
      </w:r>
      <w:r>
        <w:rPr>
          <w:sz w:val="24"/>
        </w:rPr>
        <w:t>0</w:t>
      </w:r>
      <w:r w:rsidRPr="00704135">
        <w:rPr>
          <w:sz w:val="24"/>
        </w:rPr>
        <w:t>.</w:t>
      </w:r>
      <w:r w:rsidRPr="00704135">
        <w:rPr>
          <w:sz w:val="24"/>
        </w:rPr>
        <w:tab/>
        <w:t xml:space="preserve">В </w:t>
      </w:r>
      <w:proofErr w:type="gramStart"/>
      <w:r w:rsidRPr="00704135">
        <w:rPr>
          <w:sz w:val="24"/>
        </w:rPr>
        <w:t xml:space="preserve">случае, </w:t>
      </w:r>
      <w:r>
        <w:rPr>
          <w:sz w:val="24"/>
        </w:rPr>
        <w:t xml:space="preserve"> </w:t>
      </w:r>
      <w:r w:rsidRPr="00704135">
        <w:rPr>
          <w:sz w:val="24"/>
        </w:rPr>
        <w:t>если</w:t>
      </w:r>
      <w:proofErr w:type="gramEnd"/>
      <w:r w:rsidRPr="00704135">
        <w:rPr>
          <w:sz w:val="24"/>
        </w:rPr>
        <w:t xml:space="preserve"> не были представлены заявки на участие в торгах или договор купли</w:t>
      </w:r>
    </w:p>
    <w:p w14:paraId="14BEC081" w14:textId="77777777" w:rsidR="00EA28F9" w:rsidRPr="00704135" w:rsidRDefault="00EA28F9" w:rsidP="00EA28F9">
      <w:pPr>
        <w:ind w:left="284" w:firstLine="709"/>
        <w:jc w:val="both"/>
        <w:rPr>
          <w:sz w:val="24"/>
        </w:rPr>
      </w:pPr>
      <w:r w:rsidRPr="00704135">
        <w:rPr>
          <w:sz w:val="24"/>
        </w:rPr>
        <w:t>–</w:t>
      </w:r>
      <w:r w:rsidRPr="00704135">
        <w:rPr>
          <w:sz w:val="24"/>
        </w:rPr>
        <w:tab/>
        <w:t>продажи не был заключен с единственным участником торгов, организатор торгов принимает решение о проведении повторных торгов и об установлении начальной цены продажи нереализованного Имущества.</w:t>
      </w:r>
    </w:p>
    <w:p w14:paraId="74EBD7EC" w14:textId="77777777" w:rsidR="00EA28F9" w:rsidRPr="00704135" w:rsidRDefault="00EA28F9" w:rsidP="00EA28F9">
      <w:pPr>
        <w:ind w:left="284" w:firstLine="709"/>
        <w:jc w:val="both"/>
        <w:rPr>
          <w:sz w:val="24"/>
        </w:rPr>
      </w:pPr>
      <w:r w:rsidRPr="00704135">
        <w:rPr>
          <w:sz w:val="24"/>
        </w:rPr>
        <w:t>6.</w:t>
      </w:r>
      <w:r>
        <w:rPr>
          <w:sz w:val="24"/>
        </w:rPr>
        <w:t>11</w:t>
      </w:r>
      <w:r w:rsidRPr="00704135">
        <w:rPr>
          <w:sz w:val="24"/>
        </w:rPr>
        <w:t>.</w:t>
      </w:r>
      <w:r w:rsidRPr="00704135">
        <w:rPr>
          <w:sz w:val="24"/>
        </w:rPr>
        <w:tab/>
        <w:t>В течение 15 (пятнадцати)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направить для опубликования сообщение о результатах проведения торгов и дате назначения повторных торгов в Едином федеральном реестре сведений о банкротстве, в интернет ресурсах по месту нахождения должника –</w:t>
      </w:r>
      <w:proofErr w:type="spellStart"/>
      <w:r w:rsidRPr="00704135">
        <w:rPr>
          <w:sz w:val="24"/>
        </w:rPr>
        <w:t>Авито</w:t>
      </w:r>
      <w:proofErr w:type="spellEnd"/>
      <w:r w:rsidRPr="00704135">
        <w:rPr>
          <w:sz w:val="24"/>
        </w:rPr>
        <w:t>, Циан, в иных средствах массовой информации, в которых было опубликовано сообщение о проведении торгов.</w:t>
      </w:r>
    </w:p>
    <w:p w14:paraId="16C76861" w14:textId="77777777" w:rsidR="00EA28F9" w:rsidRDefault="00EA28F9" w:rsidP="00EA28F9">
      <w:pPr>
        <w:ind w:left="284" w:firstLine="709"/>
        <w:jc w:val="both"/>
        <w:rPr>
          <w:sz w:val="24"/>
        </w:rPr>
      </w:pPr>
      <w:r w:rsidRPr="00704135">
        <w:rPr>
          <w:sz w:val="24"/>
        </w:rPr>
        <w:t>6.</w:t>
      </w:r>
      <w:r>
        <w:rPr>
          <w:sz w:val="24"/>
        </w:rPr>
        <w:t>12</w:t>
      </w:r>
      <w:r w:rsidRPr="00704135">
        <w:rPr>
          <w:sz w:val="24"/>
        </w:rPr>
        <w:t>.</w:t>
      </w:r>
      <w:r w:rsidRPr="00704135">
        <w:rPr>
          <w:sz w:val="24"/>
        </w:rPr>
        <w:tab/>
        <w:t>В случае если торги признаны состоявшимися, в этом информационном сообщении должны быть указаны сведения о победителе торгов, в том числе сведения о наличии или об отсутствии заинтересованности победителя торгов по отношению к Должнику, кредиторам, Арбитражному управляющему и о характере этой заинтересованности, сведения об участии в капитале победителя торгов Арбитражного управляющего, саморегулируемой организации арбитражных управляющих, членом или руководителем которой является Арбитражный управляющий, а также сведения о предложенной победителем цене Имущества.</w:t>
      </w:r>
    </w:p>
    <w:p w14:paraId="7AFC1D96" w14:textId="77777777" w:rsidR="00EA28F9" w:rsidRDefault="00EA28F9" w:rsidP="00EA28F9">
      <w:pPr>
        <w:ind w:firstLine="993"/>
        <w:jc w:val="both"/>
        <w:rPr>
          <w:sz w:val="24"/>
        </w:rPr>
      </w:pPr>
    </w:p>
    <w:p w14:paraId="35080738" w14:textId="77777777" w:rsidR="00EA28F9" w:rsidRPr="00704135" w:rsidRDefault="00EA28F9" w:rsidP="00EA28F9">
      <w:pPr>
        <w:ind w:firstLine="720"/>
        <w:jc w:val="both"/>
        <w:rPr>
          <w:sz w:val="24"/>
        </w:rPr>
      </w:pPr>
      <w:r>
        <w:rPr>
          <w:sz w:val="24"/>
        </w:rPr>
        <w:t xml:space="preserve">7. </w:t>
      </w:r>
      <w:r w:rsidRPr="00704135">
        <w:rPr>
          <w:b/>
          <w:sz w:val="24"/>
        </w:rPr>
        <w:t>Порядок подписания договора купли-продажи, оплаты, передачи имущества</w:t>
      </w:r>
    </w:p>
    <w:p w14:paraId="1009AF69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7</w:t>
      </w:r>
      <w:r w:rsidRPr="00704135">
        <w:rPr>
          <w:sz w:val="24"/>
        </w:rPr>
        <w:t>.1.</w:t>
      </w:r>
      <w:r w:rsidRPr="00704135">
        <w:rPr>
          <w:sz w:val="24"/>
        </w:rPr>
        <w:tab/>
        <w:t>Продажа Имущества оформляется договором купли-продажи Имущества, который заключает Арбитражный управляющий с победителем торгов.</w:t>
      </w:r>
    </w:p>
    <w:p w14:paraId="5E9B0E3C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7</w:t>
      </w:r>
      <w:r w:rsidRPr="00704135">
        <w:rPr>
          <w:sz w:val="24"/>
        </w:rPr>
        <w:t>.2.</w:t>
      </w:r>
      <w:r w:rsidRPr="00704135">
        <w:rPr>
          <w:sz w:val="24"/>
        </w:rPr>
        <w:tab/>
        <w:t>В течение 5 (пяти) календарных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Имущества с приложением проекта договора в соответствии с представленным победителем торгов предложением о цене Имущества.</w:t>
      </w:r>
    </w:p>
    <w:p w14:paraId="7D7DEB62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7</w:t>
      </w:r>
      <w:r w:rsidRPr="00704135">
        <w:rPr>
          <w:sz w:val="24"/>
        </w:rPr>
        <w:t>.3.</w:t>
      </w:r>
      <w:r w:rsidRPr="00704135">
        <w:rPr>
          <w:sz w:val="24"/>
        </w:rPr>
        <w:tab/>
        <w:t>Обязательными условиями договора купли-продажи Имущества являются:</w:t>
      </w:r>
    </w:p>
    <w:p w14:paraId="62BC1BC4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 w:rsidRPr="00704135">
        <w:rPr>
          <w:sz w:val="24"/>
        </w:rPr>
        <w:t>•</w:t>
      </w:r>
      <w:r w:rsidRPr="00704135">
        <w:rPr>
          <w:sz w:val="24"/>
        </w:rPr>
        <w:tab/>
        <w:t>сведения об Имуществе, его составе, характеристиках, описание Имущества;</w:t>
      </w:r>
    </w:p>
    <w:p w14:paraId="65821022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 w:rsidRPr="00704135">
        <w:rPr>
          <w:sz w:val="24"/>
        </w:rPr>
        <w:t>•</w:t>
      </w:r>
      <w:r w:rsidRPr="00704135">
        <w:rPr>
          <w:sz w:val="24"/>
        </w:rPr>
        <w:tab/>
        <w:t>цена продажи Имущества;</w:t>
      </w:r>
    </w:p>
    <w:p w14:paraId="49B1D1B3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 w:rsidRPr="00704135">
        <w:rPr>
          <w:sz w:val="24"/>
        </w:rPr>
        <w:t>•</w:t>
      </w:r>
      <w:r w:rsidRPr="00704135">
        <w:rPr>
          <w:sz w:val="24"/>
        </w:rPr>
        <w:tab/>
        <w:t>указание на наличие/отсутствие каких-либо обременений в отношении Имущества;</w:t>
      </w:r>
    </w:p>
    <w:p w14:paraId="45C6A8B4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 w:rsidRPr="00704135">
        <w:rPr>
          <w:sz w:val="24"/>
        </w:rPr>
        <w:t>•</w:t>
      </w:r>
      <w:r w:rsidRPr="00704135">
        <w:rPr>
          <w:sz w:val="24"/>
        </w:rPr>
        <w:tab/>
        <w:t>порядок и срок передачи Имущества покупателю;</w:t>
      </w:r>
    </w:p>
    <w:p w14:paraId="7142D1B6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 w:rsidRPr="00704135">
        <w:rPr>
          <w:sz w:val="24"/>
        </w:rPr>
        <w:t>•</w:t>
      </w:r>
      <w:r w:rsidRPr="00704135">
        <w:rPr>
          <w:sz w:val="24"/>
        </w:rPr>
        <w:tab/>
        <w:t>иные предусмотренные законодательством Российской Федерации условия.</w:t>
      </w:r>
    </w:p>
    <w:p w14:paraId="2B742888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7</w:t>
      </w:r>
      <w:r w:rsidRPr="00704135">
        <w:rPr>
          <w:sz w:val="24"/>
        </w:rPr>
        <w:t>.4.</w:t>
      </w:r>
      <w:r w:rsidRPr="00704135">
        <w:rPr>
          <w:sz w:val="24"/>
        </w:rPr>
        <w:tab/>
        <w:t>Задаток, внесенный покупателем при подаче заявки на участие в торгах, засчитывается в счет исполнения обязательств по оплате общей цены Имущества.</w:t>
      </w:r>
    </w:p>
    <w:p w14:paraId="2243B529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7</w:t>
      </w:r>
      <w:r w:rsidRPr="00704135">
        <w:rPr>
          <w:sz w:val="24"/>
        </w:rPr>
        <w:t>.5.</w:t>
      </w:r>
      <w:r w:rsidRPr="00704135">
        <w:rPr>
          <w:sz w:val="24"/>
        </w:rPr>
        <w:tab/>
        <w:t>Передача Имущества покупателю осуществляются только после полной оплаты покупателем цены Имущества путем перечисления денежных средств на расчетный счет должника.</w:t>
      </w:r>
    </w:p>
    <w:p w14:paraId="1A89B1E0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7</w:t>
      </w:r>
      <w:r w:rsidRPr="00704135">
        <w:rPr>
          <w:sz w:val="24"/>
        </w:rPr>
        <w:t>.6.</w:t>
      </w:r>
      <w:r w:rsidRPr="00704135">
        <w:rPr>
          <w:sz w:val="24"/>
        </w:rPr>
        <w:tab/>
        <w:t>Победитель торгов в течение 5 (пяти) календарных дней с даты получения предложения Арбитражного управляющего о заключении договора купли-продажи обязан подписать договор купли-продажи Имущества.</w:t>
      </w:r>
    </w:p>
    <w:p w14:paraId="2F7998E5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7</w:t>
      </w:r>
      <w:r w:rsidRPr="00704135">
        <w:rPr>
          <w:sz w:val="24"/>
        </w:rPr>
        <w:t>.7.</w:t>
      </w:r>
      <w:r w:rsidRPr="00704135">
        <w:rPr>
          <w:sz w:val="24"/>
        </w:rPr>
        <w:tab/>
        <w:t>В целях настоящего Положения датой получения предложения о заключении договора купли-продажи победителем торгов считается срок не позднее 10 (десяти) рабочих дней с даты направления Арбитражным управляющим предложения о заключении договора купли-продажи победителю торгов.</w:t>
      </w:r>
    </w:p>
    <w:p w14:paraId="66EB5DB5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7</w:t>
      </w:r>
      <w:r w:rsidRPr="00704135">
        <w:rPr>
          <w:sz w:val="24"/>
        </w:rPr>
        <w:t>.8.</w:t>
      </w:r>
      <w:r w:rsidRPr="00704135">
        <w:rPr>
          <w:sz w:val="24"/>
        </w:rPr>
        <w:tab/>
        <w:t>В случае отказа или уклонения победителя торгов от подписания указанного договора, внесенный задаток ему не возвращается.</w:t>
      </w:r>
    </w:p>
    <w:p w14:paraId="6E76E4C2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7</w:t>
      </w:r>
      <w:r w:rsidRPr="00704135">
        <w:rPr>
          <w:sz w:val="24"/>
        </w:rPr>
        <w:t>.9.</w:t>
      </w:r>
      <w:r w:rsidRPr="00704135">
        <w:rPr>
          <w:sz w:val="24"/>
        </w:rPr>
        <w:tab/>
        <w:t xml:space="preserve">В этом случае Арбитражный управляющий обязан предложить заключить договор купли-продажи Имущества участнику торгов, которым предложена наиболее высокая цена </w:t>
      </w:r>
      <w:r w:rsidRPr="00704135">
        <w:rPr>
          <w:sz w:val="24"/>
        </w:rPr>
        <w:lastRenderedPageBreak/>
        <w:t>Имущества по сравнению с ценой, предложенной другими участниками торгов, за исключением победителя торгов.</w:t>
      </w:r>
    </w:p>
    <w:p w14:paraId="6232D7EB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7</w:t>
      </w:r>
      <w:r w:rsidRPr="00704135">
        <w:rPr>
          <w:sz w:val="24"/>
        </w:rPr>
        <w:t>.10.</w:t>
      </w:r>
      <w:r w:rsidRPr="00704135">
        <w:rPr>
          <w:sz w:val="24"/>
        </w:rPr>
        <w:tab/>
        <w:t>При отказе этого участника от покупки Имущества или непоступлении ответа от него в течение 10 (десяти) рабочих дней с даты направления Арбитражным управляющим предложения о заключении договора купли-продажи, Арбитражный управляющий в течение 2 (двух) рабочих дней обязан признать торги несостоявшимися и принять решение о проведении повторных торгов и об установлении начальной цены продажи Имущества.</w:t>
      </w:r>
    </w:p>
    <w:p w14:paraId="53922C82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7</w:t>
      </w:r>
      <w:r w:rsidRPr="00704135">
        <w:rPr>
          <w:sz w:val="24"/>
        </w:rPr>
        <w:t>.11.</w:t>
      </w:r>
      <w:r w:rsidRPr="00704135">
        <w:rPr>
          <w:sz w:val="24"/>
        </w:rPr>
        <w:tab/>
        <w:t>Передача Имущества Арбитражным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14:paraId="29C264C6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7</w:t>
      </w:r>
      <w:r w:rsidRPr="00704135">
        <w:rPr>
          <w:sz w:val="24"/>
        </w:rPr>
        <w:t>.12.</w:t>
      </w:r>
      <w:r w:rsidRPr="00704135">
        <w:rPr>
          <w:sz w:val="24"/>
        </w:rPr>
        <w:tab/>
        <w:t>Арбитражный управляющий обеспечивает передачу Имущества покупателю и совершает необходимые действия, связанные с переходом права собственности на него.</w:t>
      </w:r>
    </w:p>
    <w:p w14:paraId="21A0C8D6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7</w:t>
      </w:r>
      <w:r w:rsidRPr="00704135">
        <w:rPr>
          <w:sz w:val="24"/>
        </w:rPr>
        <w:t>.13.</w:t>
      </w:r>
      <w:r w:rsidRPr="00704135">
        <w:rPr>
          <w:sz w:val="24"/>
        </w:rPr>
        <w:tab/>
        <w:t>Покупатель обязан полностью оплатить приобретаемый Имущество в срок не позднее 30 (тридцати) календарных дней с даты подписания договора купли - продажи.</w:t>
      </w:r>
    </w:p>
    <w:p w14:paraId="30458978" w14:textId="77777777" w:rsidR="00EA28F9" w:rsidRDefault="00EA28F9" w:rsidP="00EA28F9">
      <w:pPr>
        <w:ind w:left="284" w:firstLine="567"/>
        <w:jc w:val="center"/>
        <w:rPr>
          <w:b/>
          <w:sz w:val="24"/>
        </w:rPr>
      </w:pPr>
    </w:p>
    <w:p w14:paraId="76B77E42" w14:textId="77777777" w:rsidR="00EA28F9" w:rsidRPr="00704135" w:rsidRDefault="00EA28F9" w:rsidP="00EA28F9">
      <w:pPr>
        <w:ind w:left="284" w:firstLine="567"/>
        <w:jc w:val="center"/>
        <w:rPr>
          <w:b/>
          <w:sz w:val="24"/>
        </w:rPr>
      </w:pPr>
      <w:r w:rsidRPr="00704135">
        <w:rPr>
          <w:b/>
          <w:sz w:val="24"/>
        </w:rPr>
        <w:t>8.</w:t>
      </w:r>
      <w:r w:rsidRPr="00704135">
        <w:rPr>
          <w:b/>
          <w:sz w:val="24"/>
        </w:rPr>
        <w:tab/>
        <w:t>Повторные торги</w:t>
      </w:r>
    </w:p>
    <w:p w14:paraId="7873969F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 w:rsidRPr="00704135">
        <w:rPr>
          <w:sz w:val="24"/>
        </w:rPr>
        <w:t>8.1.</w:t>
      </w:r>
      <w:r w:rsidRPr="00704135">
        <w:rPr>
          <w:sz w:val="24"/>
        </w:rPr>
        <w:tab/>
        <w:t xml:space="preserve">В случае признания торгов несостоявшимися или </w:t>
      </w:r>
      <w:proofErr w:type="spellStart"/>
      <w:r w:rsidRPr="00704135">
        <w:rPr>
          <w:sz w:val="24"/>
        </w:rPr>
        <w:t>незаключения</w:t>
      </w:r>
      <w:proofErr w:type="spellEnd"/>
      <w:r w:rsidRPr="00704135">
        <w:rPr>
          <w:sz w:val="24"/>
        </w:rPr>
        <w:t xml:space="preserve"> договора купли – продажи с </w:t>
      </w:r>
      <w:r>
        <w:rPr>
          <w:sz w:val="24"/>
        </w:rPr>
        <w:t xml:space="preserve">сособственником, </w:t>
      </w:r>
      <w:r w:rsidRPr="00704135">
        <w:rPr>
          <w:sz w:val="24"/>
        </w:rPr>
        <w:t>единственным участником торгов организатор торгов проводит повторные торги. Повторные торги проводятся в порядке, установленном в разделе 6 настоящего Положения.</w:t>
      </w:r>
    </w:p>
    <w:p w14:paraId="05663A4A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 w:rsidRPr="00704135">
        <w:rPr>
          <w:sz w:val="24"/>
        </w:rPr>
        <w:t>8.2.</w:t>
      </w:r>
      <w:r w:rsidRPr="00704135">
        <w:rPr>
          <w:sz w:val="24"/>
        </w:rPr>
        <w:tab/>
        <w:t>При проведении повторных торгов начальная цена продажи Имущества на повторных торгах устанавливается в размере на 10 (десять) процентов ниже начальной цены продажи Имущества на первоначальных торгах.</w:t>
      </w:r>
    </w:p>
    <w:p w14:paraId="3DD6EB58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 w:rsidRPr="00704135">
        <w:rPr>
          <w:sz w:val="24"/>
        </w:rPr>
        <w:t>8.3.</w:t>
      </w:r>
      <w:r w:rsidRPr="00704135">
        <w:rPr>
          <w:sz w:val="24"/>
        </w:rPr>
        <w:tab/>
        <w:t>Размер задатка для участия в повторных торгах устанавливается в размере 5 (десять) процентов от начальной цены продажи Имущества на повторных торгах;</w:t>
      </w:r>
    </w:p>
    <w:p w14:paraId="790F6D3A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 w:rsidRPr="00704135">
        <w:rPr>
          <w:sz w:val="24"/>
        </w:rPr>
        <w:t>8.4.</w:t>
      </w:r>
      <w:r w:rsidRPr="00704135">
        <w:rPr>
          <w:sz w:val="24"/>
        </w:rPr>
        <w:tab/>
        <w:t>Шаг аукциона составляет 10 процентов от начальной цены продажи Имущества на повторных торгах.</w:t>
      </w:r>
    </w:p>
    <w:p w14:paraId="5FDE373D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</w:p>
    <w:p w14:paraId="6AFA1206" w14:textId="77777777" w:rsidR="00EA28F9" w:rsidRPr="00704135" w:rsidRDefault="00EA28F9" w:rsidP="00EA28F9">
      <w:pPr>
        <w:ind w:left="284" w:firstLine="567"/>
        <w:jc w:val="center"/>
        <w:rPr>
          <w:sz w:val="24"/>
        </w:rPr>
      </w:pPr>
      <w:r>
        <w:rPr>
          <w:sz w:val="24"/>
        </w:rPr>
        <w:t>9</w:t>
      </w:r>
      <w:r w:rsidRPr="00704135">
        <w:rPr>
          <w:sz w:val="24"/>
        </w:rPr>
        <w:t>.</w:t>
      </w:r>
      <w:r w:rsidRPr="00704135">
        <w:rPr>
          <w:sz w:val="24"/>
        </w:rPr>
        <w:tab/>
      </w:r>
      <w:r w:rsidRPr="00921F4E">
        <w:rPr>
          <w:b/>
          <w:sz w:val="24"/>
        </w:rPr>
        <w:t>Продажа посредством публичного предложения</w:t>
      </w:r>
    </w:p>
    <w:p w14:paraId="16925B7B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9</w:t>
      </w:r>
      <w:r w:rsidRPr="00704135">
        <w:rPr>
          <w:sz w:val="24"/>
        </w:rPr>
        <w:t>.1.</w:t>
      </w:r>
      <w:r w:rsidRPr="00704135">
        <w:rPr>
          <w:sz w:val="24"/>
        </w:rPr>
        <w:tab/>
        <w:t>В случае, если первоначальные и повторные торги по продаже имущества Должника были признаны несостоявшимися или Договор купли-продажи не был заключен ни с одним участником торгов, реализация имущества Должника производится посредством публичного предложения с учетом особенностей для данного вида торгов.</w:t>
      </w:r>
    </w:p>
    <w:p w14:paraId="07CC355C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9</w:t>
      </w:r>
      <w:r w:rsidRPr="00704135">
        <w:rPr>
          <w:sz w:val="24"/>
        </w:rPr>
        <w:t>.2.</w:t>
      </w:r>
      <w:r w:rsidRPr="00704135">
        <w:rPr>
          <w:sz w:val="24"/>
        </w:rPr>
        <w:tab/>
        <w:t>Начальная цена продажи имущества устанавливается в размере начальной цены, указанной в сообщении о продаже имущества на повторных торгах в форме аукциона.</w:t>
      </w:r>
    </w:p>
    <w:p w14:paraId="4027BC53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9</w:t>
      </w:r>
      <w:r w:rsidRPr="00704135">
        <w:rPr>
          <w:sz w:val="24"/>
        </w:rPr>
        <w:t>.3.</w:t>
      </w:r>
      <w:r w:rsidRPr="00704135">
        <w:rPr>
          <w:sz w:val="24"/>
        </w:rPr>
        <w:tab/>
        <w:t>Величина снижения начальной продажной цены имущества должника устанавливается в размере 5 процентов от начальной продажной цены имущества.</w:t>
      </w:r>
    </w:p>
    <w:p w14:paraId="4F7094F1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 w:rsidRPr="00704135">
        <w:rPr>
          <w:sz w:val="24"/>
        </w:rPr>
        <w:t>Срок, по истечении которого последовательно снижается начальная цена, устанавливается длительностью 5 (пять) календарных дней.</w:t>
      </w:r>
    </w:p>
    <w:p w14:paraId="2D0EC4C2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 w:rsidRPr="00704135">
        <w:rPr>
          <w:sz w:val="24"/>
        </w:rPr>
        <w:t>Минимальная цена продажи имущества устанавливается в размере 70 (семьдесят) процентов от начальной продажной цены имущества, установленной на повторных торгах в форме аукциона.</w:t>
      </w:r>
    </w:p>
    <w:p w14:paraId="2A9F0CD6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 w:rsidRPr="00704135">
        <w:rPr>
          <w:sz w:val="24"/>
        </w:rPr>
        <w:t>Торги посредством публичного предложения начинаются не ранее 30 (Тридцати) дней со дня публикации сообщения о проведении торгов в Едином федеральном реестре сведений о банкротстве.</w:t>
      </w:r>
    </w:p>
    <w:p w14:paraId="32BC36B9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9</w:t>
      </w:r>
      <w:r w:rsidRPr="00704135">
        <w:rPr>
          <w:sz w:val="24"/>
        </w:rPr>
        <w:t>.4.</w:t>
      </w:r>
      <w:r w:rsidRPr="00704135">
        <w:rPr>
          <w:sz w:val="24"/>
        </w:rPr>
        <w:tab/>
        <w:t>Заявки на участие в торгах посредством публичного предложения подаются в порядке, определенном в разделе 4 настоящего Положения.</w:t>
      </w:r>
    </w:p>
    <w:p w14:paraId="798C2DE5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9</w:t>
      </w:r>
      <w:r w:rsidRPr="00704135">
        <w:rPr>
          <w:sz w:val="24"/>
        </w:rPr>
        <w:t>.5.</w:t>
      </w:r>
      <w:r w:rsidRPr="00704135">
        <w:rPr>
          <w:sz w:val="24"/>
        </w:rPr>
        <w:tab/>
        <w:t>Размер задатка для участия в торгах путем публичного предложения составляет 5</w:t>
      </w:r>
    </w:p>
    <w:p w14:paraId="11C9B077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 w:rsidRPr="00704135">
        <w:rPr>
          <w:sz w:val="24"/>
        </w:rPr>
        <w:t>% от цены предложения действительной для периода, в который поступила заявка.</w:t>
      </w:r>
    </w:p>
    <w:p w14:paraId="01838BE4" w14:textId="77777777" w:rsidR="00EA28F9" w:rsidRPr="00704135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9</w:t>
      </w:r>
      <w:r w:rsidRPr="00704135">
        <w:rPr>
          <w:sz w:val="24"/>
        </w:rPr>
        <w:t>.</w:t>
      </w:r>
      <w:r>
        <w:rPr>
          <w:sz w:val="24"/>
        </w:rPr>
        <w:t>7</w:t>
      </w:r>
      <w:r w:rsidRPr="00704135">
        <w:rPr>
          <w:sz w:val="24"/>
        </w:rPr>
        <w:t>.</w:t>
      </w:r>
      <w:r w:rsidRPr="00704135">
        <w:rPr>
          <w:sz w:val="24"/>
        </w:rPr>
        <w:tab/>
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</w:t>
      </w:r>
      <w:r w:rsidRPr="00704135">
        <w:rPr>
          <w:sz w:val="24"/>
        </w:rPr>
        <w:lastRenderedPageBreak/>
        <w:t>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</w:t>
      </w:r>
    </w:p>
    <w:p w14:paraId="2E9A6852" w14:textId="77777777" w:rsidR="00EA28F9" w:rsidRDefault="00EA28F9" w:rsidP="00EA28F9">
      <w:pPr>
        <w:ind w:left="284" w:firstLine="567"/>
        <w:jc w:val="both"/>
        <w:rPr>
          <w:sz w:val="24"/>
        </w:rPr>
      </w:pPr>
      <w:r>
        <w:rPr>
          <w:sz w:val="24"/>
        </w:rPr>
        <w:t>9.8</w:t>
      </w:r>
      <w:r w:rsidRPr="00704135">
        <w:rPr>
          <w:sz w:val="24"/>
        </w:rPr>
        <w:t>.</w:t>
      </w:r>
      <w:r w:rsidRPr="00704135">
        <w:rPr>
          <w:sz w:val="24"/>
        </w:rPr>
        <w:tab/>
        <w:t>Организатор торгов, в течение двух часов после истечения времени для приема заявок в последний день периода действия цены предложения, определенного в соответствии с пунктом 4.</w:t>
      </w:r>
      <w:proofErr w:type="gramStart"/>
      <w:r w:rsidRPr="00704135">
        <w:rPr>
          <w:sz w:val="24"/>
        </w:rPr>
        <w:t>3.настоящего</w:t>
      </w:r>
      <w:proofErr w:type="gramEnd"/>
      <w:r w:rsidRPr="00704135">
        <w:rPr>
          <w:sz w:val="24"/>
        </w:rPr>
        <w:t xml:space="preserve"> Положения рассматривает поступившие заявки, принимает решение об определении Победителя торгов и прекращения приема заявок, либо продолжении торгов. Принятое решение оформляется соответствующим протоколом.</w:t>
      </w:r>
    </w:p>
    <w:p w14:paraId="74A0D7FF" w14:textId="7411A455" w:rsidR="00EA28F9" w:rsidRPr="00921F4E" w:rsidRDefault="00EA28F9" w:rsidP="00EA28F9">
      <w:pPr>
        <w:ind w:left="284" w:firstLine="567"/>
        <w:jc w:val="both"/>
        <w:rPr>
          <w:b/>
          <w:sz w:val="24"/>
        </w:rPr>
      </w:pPr>
      <w:r>
        <w:rPr>
          <w:sz w:val="24"/>
        </w:rPr>
        <w:t>9.9</w:t>
      </w:r>
      <w:r w:rsidRPr="00921F4E">
        <w:rPr>
          <w:sz w:val="24"/>
        </w:rPr>
        <w:t>.</w:t>
      </w:r>
      <w:r w:rsidRPr="00921F4E">
        <w:rPr>
          <w:sz w:val="24"/>
        </w:rPr>
        <w:tab/>
      </w:r>
      <w:r w:rsidRPr="00921F4E">
        <w:rPr>
          <w:b/>
          <w:sz w:val="24"/>
        </w:rPr>
        <w:t xml:space="preserve">В течение 5 (пяти) дней с даты подписания протокола о результатах торгов финансовый управляющий направляет предложение </w:t>
      </w:r>
      <w:r w:rsidR="003505C4" w:rsidRPr="003505C4">
        <w:rPr>
          <w:b/>
          <w:sz w:val="24"/>
        </w:rPr>
        <w:t xml:space="preserve">сособственникам </w:t>
      </w:r>
      <w:r w:rsidRPr="00921F4E">
        <w:rPr>
          <w:b/>
          <w:sz w:val="24"/>
        </w:rPr>
        <w:t>выкупить имущество по цене, сформированной на торгах, в случае отказа сособственника от преимущественного права покупки имущества или отсутствия его волеизъявления в течение 30 дней с даты направления предложения, имущество Должника полежит реализации путем направления победителю торгов предложения заключить договор купли-продажи имущества/лота с приложением проекта договора в соответствии с представленным</w:t>
      </w:r>
      <w:r>
        <w:rPr>
          <w:b/>
          <w:sz w:val="24"/>
        </w:rPr>
        <w:t xml:space="preserve"> </w:t>
      </w:r>
      <w:r w:rsidRPr="00921F4E">
        <w:rPr>
          <w:b/>
          <w:sz w:val="24"/>
        </w:rPr>
        <w:t>победителем торгов предложением о цене имущества/лота</w:t>
      </w:r>
      <w:r>
        <w:rPr>
          <w:b/>
          <w:sz w:val="24"/>
        </w:rPr>
        <w:t>.</w:t>
      </w:r>
    </w:p>
    <w:p w14:paraId="598B3E8B" w14:textId="10D983A4" w:rsidR="00EA28F9" w:rsidRPr="00EA28F9" w:rsidRDefault="00EA28F9" w:rsidP="00EA28F9">
      <w:pPr>
        <w:ind w:left="284" w:firstLine="567"/>
        <w:jc w:val="both"/>
        <w:rPr>
          <w:sz w:val="24"/>
        </w:rPr>
        <w:sectPr w:rsidR="00EA28F9" w:rsidRPr="00EA28F9">
          <w:pgSz w:w="11910" w:h="16850"/>
          <w:pgMar w:top="1020" w:right="640" w:bottom="280" w:left="880" w:header="751" w:footer="0" w:gutter="0"/>
          <w:cols w:space="720"/>
        </w:sectPr>
      </w:pPr>
      <w:r>
        <w:rPr>
          <w:sz w:val="24"/>
        </w:rPr>
        <w:t>9.10</w:t>
      </w:r>
      <w:r w:rsidRPr="00704135">
        <w:rPr>
          <w:sz w:val="24"/>
        </w:rPr>
        <w:t>.</w:t>
      </w:r>
      <w:r w:rsidRPr="00704135">
        <w:rPr>
          <w:sz w:val="24"/>
        </w:rPr>
        <w:tab/>
        <w:t>С победителем торгов заключается договор купли-продажи имущества в порядке, определенном в разделе 7 настоящего Положения</w:t>
      </w:r>
    </w:p>
    <w:p w14:paraId="3300E164" w14:textId="77777777" w:rsidR="005D41AA" w:rsidRDefault="005D41AA" w:rsidP="00EA28F9">
      <w:pPr>
        <w:pStyle w:val="a3"/>
        <w:spacing w:before="87"/>
        <w:ind w:left="0" w:right="192" w:firstLine="0"/>
      </w:pPr>
    </w:p>
    <w:sectPr w:rsidR="005D41AA">
      <w:headerReference w:type="default" r:id="rId10"/>
      <w:pgSz w:w="11910" w:h="16850"/>
      <w:pgMar w:top="1020" w:right="640" w:bottom="280" w:left="88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E4C1B" w14:textId="77777777" w:rsidR="006C7D3F" w:rsidRDefault="006C7D3F">
      <w:r>
        <w:separator/>
      </w:r>
    </w:p>
  </w:endnote>
  <w:endnote w:type="continuationSeparator" w:id="0">
    <w:p w14:paraId="0BA9DEF2" w14:textId="77777777" w:rsidR="006C7D3F" w:rsidRDefault="006C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984BC" w14:textId="77777777" w:rsidR="006C7D3F" w:rsidRDefault="006C7D3F">
      <w:r>
        <w:separator/>
      </w:r>
    </w:p>
  </w:footnote>
  <w:footnote w:type="continuationSeparator" w:id="0">
    <w:p w14:paraId="5163FD49" w14:textId="77777777" w:rsidR="006C7D3F" w:rsidRDefault="006C7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1A1F4" w14:textId="77777777" w:rsidR="00823A2A" w:rsidRDefault="00B36052">
    <w:pPr>
      <w:pStyle w:val="a3"/>
      <w:spacing w:line="14" w:lineRule="auto"/>
      <w:ind w:left="0" w:firstLine="0"/>
      <w:jc w:val="left"/>
      <w:rPr>
        <w:sz w:val="20"/>
      </w:rPr>
    </w:pPr>
    <w:r>
      <w:pict w14:anchorId="329B7D2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5pt;margin-top:36.55pt;width:17.35pt;height:13pt;z-index:-251658752;mso-position-horizontal-relative:page;mso-position-vertical-relative:page" filled="f" stroked="f">
          <v:textbox style="mso-next-textbox:#_x0000_s2049" inset="0,0,0,0">
            <w:txbxContent>
              <w:p w14:paraId="121DDE93" w14:textId="3630F1EA" w:rsidR="00823A2A" w:rsidRDefault="00823A2A">
                <w:pPr>
                  <w:spacing w:line="244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41211"/>
    <w:multiLevelType w:val="multilevel"/>
    <w:tmpl w:val="D1567284"/>
    <w:lvl w:ilvl="0">
      <w:start w:val="6"/>
      <w:numFmt w:val="decimal"/>
      <w:lvlText w:val="%1"/>
      <w:lvlJc w:val="left"/>
      <w:pPr>
        <w:ind w:left="255" w:hanging="5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4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6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1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8" w:hanging="568"/>
      </w:pPr>
      <w:rPr>
        <w:rFonts w:hint="default"/>
        <w:lang w:val="ru-RU" w:eastAsia="en-US" w:bidi="ar-SA"/>
      </w:rPr>
    </w:lvl>
  </w:abstractNum>
  <w:abstractNum w:abstractNumId="1" w15:restartNumberingAfterBreak="0">
    <w:nsid w:val="22E56D7E"/>
    <w:multiLevelType w:val="hybridMultilevel"/>
    <w:tmpl w:val="5E4C282E"/>
    <w:lvl w:ilvl="0" w:tplc="BCC8F5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F3E14E0"/>
    <w:multiLevelType w:val="hybridMultilevel"/>
    <w:tmpl w:val="36F4753A"/>
    <w:lvl w:ilvl="0" w:tplc="922E6D22">
      <w:numFmt w:val="bullet"/>
      <w:lvlText w:val=""/>
      <w:lvlJc w:val="left"/>
      <w:pPr>
        <w:ind w:left="411" w:hanging="37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583B94">
      <w:numFmt w:val="bullet"/>
      <w:lvlText w:val=""/>
      <w:lvlJc w:val="left"/>
      <w:pPr>
        <w:ind w:left="255" w:hanging="37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EEC6A3A">
      <w:numFmt w:val="bullet"/>
      <w:lvlText w:val="•"/>
      <w:lvlJc w:val="left"/>
      <w:pPr>
        <w:ind w:left="1424" w:hanging="370"/>
      </w:pPr>
      <w:rPr>
        <w:rFonts w:hint="default"/>
        <w:lang w:val="ru-RU" w:eastAsia="en-US" w:bidi="ar-SA"/>
      </w:rPr>
    </w:lvl>
    <w:lvl w:ilvl="3" w:tplc="C7A20BF2">
      <w:numFmt w:val="bullet"/>
      <w:lvlText w:val="•"/>
      <w:lvlJc w:val="left"/>
      <w:pPr>
        <w:ind w:left="2428" w:hanging="370"/>
      </w:pPr>
      <w:rPr>
        <w:rFonts w:hint="default"/>
        <w:lang w:val="ru-RU" w:eastAsia="en-US" w:bidi="ar-SA"/>
      </w:rPr>
    </w:lvl>
    <w:lvl w:ilvl="4" w:tplc="A50A12EC">
      <w:numFmt w:val="bullet"/>
      <w:lvlText w:val="•"/>
      <w:lvlJc w:val="left"/>
      <w:pPr>
        <w:ind w:left="3433" w:hanging="370"/>
      </w:pPr>
      <w:rPr>
        <w:rFonts w:hint="default"/>
        <w:lang w:val="ru-RU" w:eastAsia="en-US" w:bidi="ar-SA"/>
      </w:rPr>
    </w:lvl>
    <w:lvl w:ilvl="5" w:tplc="400219FA">
      <w:numFmt w:val="bullet"/>
      <w:lvlText w:val="•"/>
      <w:lvlJc w:val="left"/>
      <w:pPr>
        <w:ind w:left="4437" w:hanging="370"/>
      </w:pPr>
      <w:rPr>
        <w:rFonts w:hint="default"/>
        <w:lang w:val="ru-RU" w:eastAsia="en-US" w:bidi="ar-SA"/>
      </w:rPr>
    </w:lvl>
    <w:lvl w:ilvl="6" w:tplc="CD5605AC">
      <w:numFmt w:val="bullet"/>
      <w:lvlText w:val="•"/>
      <w:lvlJc w:val="left"/>
      <w:pPr>
        <w:ind w:left="5442" w:hanging="370"/>
      </w:pPr>
      <w:rPr>
        <w:rFonts w:hint="default"/>
        <w:lang w:val="ru-RU" w:eastAsia="en-US" w:bidi="ar-SA"/>
      </w:rPr>
    </w:lvl>
    <w:lvl w:ilvl="7" w:tplc="D46E37CA">
      <w:numFmt w:val="bullet"/>
      <w:lvlText w:val="•"/>
      <w:lvlJc w:val="left"/>
      <w:pPr>
        <w:ind w:left="6446" w:hanging="370"/>
      </w:pPr>
      <w:rPr>
        <w:rFonts w:hint="default"/>
        <w:lang w:val="ru-RU" w:eastAsia="en-US" w:bidi="ar-SA"/>
      </w:rPr>
    </w:lvl>
    <w:lvl w:ilvl="8" w:tplc="8790387A">
      <w:numFmt w:val="bullet"/>
      <w:lvlText w:val="•"/>
      <w:lvlJc w:val="left"/>
      <w:pPr>
        <w:ind w:left="7451" w:hanging="370"/>
      </w:pPr>
      <w:rPr>
        <w:rFonts w:hint="default"/>
        <w:lang w:val="ru-RU" w:eastAsia="en-US" w:bidi="ar-SA"/>
      </w:rPr>
    </w:lvl>
  </w:abstractNum>
  <w:abstractNum w:abstractNumId="3" w15:restartNumberingAfterBreak="0">
    <w:nsid w:val="2F5226C3"/>
    <w:multiLevelType w:val="multilevel"/>
    <w:tmpl w:val="9FBEE394"/>
    <w:lvl w:ilvl="0">
      <w:start w:val="1"/>
      <w:numFmt w:val="decimal"/>
      <w:lvlText w:val="%1"/>
      <w:lvlJc w:val="left"/>
      <w:pPr>
        <w:ind w:left="255" w:hanging="10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" w:hanging="104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4" w:hanging="10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6" w:hanging="10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10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1" w:hanging="10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10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10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8" w:hanging="1044"/>
      </w:pPr>
      <w:rPr>
        <w:rFonts w:hint="default"/>
        <w:lang w:val="ru-RU" w:eastAsia="en-US" w:bidi="ar-SA"/>
      </w:rPr>
    </w:lvl>
  </w:abstractNum>
  <w:abstractNum w:abstractNumId="4" w15:restartNumberingAfterBreak="0">
    <w:nsid w:val="34782E5C"/>
    <w:multiLevelType w:val="multilevel"/>
    <w:tmpl w:val="2ABA9DA8"/>
    <w:lvl w:ilvl="0">
      <w:start w:val="5"/>
      <w:numFmt w:val="decimal"/>
      <w:lvlText w:val="%1"/>
      <w:lvlJc w:val="left"/>
      <w:pPr>
        <w:ind w:left="255" w:hanging="5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4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6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1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8" w:hanging="568"/>
      </w:pPr>
      <w:rPr>
        <w:rFonts w:hint="default"/>
        <w:lang w:val="ru-RU" w:eastAsia="en-US" w:bidi="ar-SA"/>
      </w:rPr>
    </w:lvl>
  </w:abstractNum>
  <w:abstractNum w:abstractNumId="5" w15:restartNumberingAfterBreak="0">
    <w:nsid w:val="368547BE"/>
    <w:multiLevelType w:val="multilevel"/>
    <w:tmpl w:val="E244CCB2"/>
    <w:lvl w:ilvl="0">
      <w:start w:val="8"/>
      <w:numFmt w:val="decimal"/>
      <w:lvlText w:val="%1"/>
      <w:lvlJc w:val="left"/>
      <w:pPr>
        <w:ind w:left="255" w:hanging="5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4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6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1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8" w:hanging="568"/>
      </w:pPr>
      <w:rPr>
        <w:rFonts w:hint="default"/>
        <w:lang w:val="ru-RU" w:eastAsia="en-US" w:bidi="ar-SA"/>
      </w:rPr>
    </w:lvl>
  </w:abstractNum>
  <w:abstractNum w:abstractNumId="6" w15:restartNumberingAfterBreak="0">
    <w:nsid w:val="3D925ABF"/>
    <w:multiLevelType w:val="multilevel"/>
    <w:tmpl w:val="5F14D55C"/>
    <w:lvl w:ilvl="0">
      <w:start w:val="3"/>
      <w:numFmt w:val="decimal"/>
      <w:lvlText w:val="%1"/>
      <w:lvlJc w:val="left"/>
      <w:pPr>
        <w:ind w:left="617" w:hanging="12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9" w:hanging="127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1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14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1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8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710"/>
      </w:pPr>
      <w:rPr>
        <w:rFonts w:hint="default"/>
        <w:lang w:val="ru-RU" w:eastAsia="en-US" w:bidi="ar-SA"/>
      </w:rPr>
    </w:lvl>
  </w:abstractNum>
  <w:abstractNum w:abstractNumId="7" w15:restartNumberingAfterBreak="0">
    <w:nsid w:val="40CE6C08"/>
    <w:multiLevelType w:val="hybridMultilevel"/>
    <w:tmpl w:val="686A1900"/>
    <w:lvl w:ilvl="0" w:tplc="830AB5DA">
      <w:numFmt w:val="bullet"/>
      <w:lvlText w:val=""/>
      <w:lvlJc w:val="left"/>
      <w:pPr>
        <w:ind w:left="255" w:hanging="37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EC0EE94">
      <w:numFmt w:val="bullet"/>
      <w:lvlText w:val="•"/>
      <w:lvlJc w:val="left"/>
      <w:pPr>
        <w:ind w:left="1272" w:hanging="370"/>
      </w:pPr>
      <w:rPr>
        <w:rFonts w:hint="default"/>
        <w:lang w:val="ru-RU" w:eastAsia="en-US" w:bidi="ar-SA"/>
      </w:rPr>
    </w:lvl>
    <w:lvl w:ilvl="2" w:tplc="672A1FB6">
      <w:numFmt w:val="bullet"/>
      <w:lvlText w:val="•"/>
      <w:lvlJc w:val="left"/>
      <w:pPr>
        <w:ind w:left="2284" w:hanging="370"/>
      </w:pPr>
      <w:rPr>
        <w:rFonts w:hint="default"/>
        <w:lang w:val="ru-RU" w:eastAsia="en-US" w:bidi="ar-SA"/>
      </w:rPr>
    </w:lvl>
    <w:lvl w:ilvl="3" w:tplc="DA92D1B6">
      <w:numFmt w:val="bullet"/>
      <w:lvlText w:val="•"/>
      <w:lvlJc w:val="left"/>
      <w:pPr>
        <w:ind w:left="3296" w:hanging="370"/>
      </w:pPr>
      <w:rPr>
        <w:rFonts w:hint="default"/>
        <w:lang w:val="ru-RU" w:eastAsia="en-US" w:bidi="ar-SA"/>
      </w:rPr>
    </w:lvl>
    <w:lvl w:ilvl="4" w:tplc="C5BC390A">
      <w:numFmt w:val="bullet"/>
      <w:lvlText w:val="•"/>
      <w:lvlJc w:val="left"/>
      <w:pPr>
        <w:ind w:left="4309" w:hanging="370"/>
      </w:pPr>
      <w:rPr>
        <w:rFonts w:hint="default"/>
        <w:lang w:val="ru-RU" w:eastAsia="en-US" w:bidi="ar-SA"/>
      </w:rPr>
    </w:lvl>
    <w:lvl w:ilvl="5" w:tplc="A8D801B6">
      <w:numFmt w:val="bullet"/>
      <w:lvlText w:val="•"/>
      <w:lvlJc w:val="left"/>
      <w:pPr>
        <w:ind w:left="5321" w:hanging="370"/>
      </w:pPr>
      <w:rPr>
        <w:rFonts w:hint="default"/>
        <w:lang w:val="ru-RU" w:eastAsia="en-US" w:bidi="ar-SA"/>
      </w:rPr>
    </w:lvl>
    <w:lvl w:ilvl="6" w:tplc="F9CEFE7E">
      <w:numFmt w:val="bullet"/>
      <w:lvlText w:val="•"/>
      <w:lvlJc w:val="left"/>
      <w:pPr>
        <w:ind w:left="6333" w:hanging="370"/>
      </w:pPr>
      <w:rPr>
        <w:rFonts w:hint="default"/>
        <w:lang w:val="ru-RU" w:eastAsia="en-US" w:bidi="ar-SA"/>
      </w:rPr>
    </w:lvl>
    <w:lvl w:ilvl="7" w:tplc="C68A364A">
      <w:numFmt w:val="bullet"/>
      <w:lvlText w:val="•"/>
      <w:lvlJc w:val="left"/>
      <w:pPr>
        <w:ind w:left="7346" w:hanging="370"/>
      </w:pPr>
      <w:rPr>
        <w:rFonts w:hint="default"/>
        <w:lang w:val="ru-RU" w:eastAsia="en-US" w:bidi="ar-SA"/>
      </w:rPr>
    </w:lvl>
    <w:lvl w:ilvl="8" w:tplc="4746DBB6">
      <w:numFmt w:val="bullet"/>
      <w:lvlText w:val="•"/>
      <w:lvlJc w:val="left"/>
      <w:pPr>
        <w:ind w:left="8358" w:hanging="370"/>
      </w:pPr>
      <w:rPr>
        <w:rFonts w:hint="default"/>
        <w:lang w:val="ru-RU" w:eastAsia="en-US" w:bidi="ar-SA"/>
      </w:rPr>
    </w:lvl>
  </w:abstractNum>
  <w:abstractNum w:abstractNumId="8" w15:restartNumberingAfterBreak="0">
    <w:nsid w:val="49033FD5"/>
    <w:multiLevelType w:val="multilevel"/>
    <w:tmpl w:val="DE5CF158"/>
    <w:lvl w:ilvl="0">
      <w:start w:val="4"/>
      <w:numFmt w:val="decimal"/>
      <w:lvlText w:val="%1"/>
      <w:lvlJc w:val="left"/>
      <w:pPr>
        <w:ind w:left="255" w:hanging="5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4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6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1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8" w:hanging="568"/>
      </w:pPr>
      <w:rPr>
        <w:rFonts w:hint="default"/>
        <w:lang w:val="ru-RU" w:eastAsia="en-US" w:bidi="ar-SA"/>
      </w:rPr>
    </w:lvl>
  </w:abstractNum>
  <w:abstractNum w:abstractNumId="9" w15:restartNumberingAfterBreak="0">
    <w:nsid w:val="53286A26"/>
    <w:multiLevelType w:val="multilevel"/>
    <w:tmpl w:val="7D34AAEE"/>
    <w:lvl w:ilvl="0">
      <w:start w:val="10"/>
      <w:numFmt w:val="decimal"/>
      <w:lvlText w:val="%1"/>
      <w:lvlJc w:val="left"/>
      <w:pPr>
        <w:ind w:left="255" w:hanging="6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" w:hanging="6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4" w:hanging="6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6" w:hanging="6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6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1" w:hanging="6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6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6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8" w:hanging="625"/>
      </w:pPr>
      <w:rPr>
        <w:rFonts w:hint="default"/>
        <w:lang w:val="ru-RU" w:eastAsia="en-US" w:bidi="ar-SA"/>
      </w:rPr>
    </w:lvl>
  </w:abstractNum>
  <w:abstractNum w:abstractNumId="10" w15:restartNumberingAfterBreak="0">
    <w:nsid w:val="53745AC8"/>
    <w:multiLevelType w:val="multilevel"/>
    <w:tmpl w:val="E22AF81A"/>
    <w:lvl w:ilvl="0">
      <w:start w:val="9"/>
      <w:numFmt w:val="decimal"/>
      <w:lvlText w:val="%1"/>
      <w:lvlJc w:val="left"/>
      <w:pPr>
        <w:ind w:left="255" w:hanging="5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4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6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1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6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8" w:hanging="568"/>
      </w:pPr>
      <w:rPr>
        <w:rFonts w:hint="default"/>
        <w:lang w:val="ru-RU" w:eastAsia="en-US" w:bidi="ar-SA"/>
      </w:rPr>
    </w:lvl>
  </w:abstractNum>
  <w:abstractNum w:abstractNumId="11" w15:restartNumberingAfterBreak="0">
    <w:nsid w:val="5D9F7497"/>
    <w:multiLevelType w:val="hybridMultilevel"/>
    <w:tmpl w:val="24145A56"/>
    <w:lvl w:ilvl="0" w:tplc="F61C15FA">
      <w:numFmt w:val="bullet"/>
      <w:lvlText w:val="–"/>
      <w:lvlJc w:val="left"/>
      <w:pPr>
        <w:ind w:left="255" w:hanging="2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AE4376">
      <w:numFmt w:val="bullet"/>
      <w:lvlText w:val=""/>
      <w:lvlJc w:val="left"/>
      <w:pPr>
        <w:ind w:left="1391" w:hanging="42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082086E">
      <w:numFmt w:val="bullet"/>
      <w:lvlText w:val="•"/>
      <w:lvlJc w:val="left"/>
      <w:pPr>
        <w:ind w:left="2398" w:hanging="427"/>
      </w:pPr>
      <w:rPr>
        <w:rFonts w:hint="default"/>
        <w:lang w:val="ru-RU" w:eastAsia="en-US" w:bidi="ar-SA"/>
      </w:rPr>
    </w:lvl>
    <w:lvl w:ilvl="3" w:tplc="C9C057AA">
      <w:numFmt w:val="bullet"/>
      <w:lvlText w:val="•"/>
      <w:lvlJc w:val="left"/>
      <w:pPr>
        <w:ind w:left="3396" w:hanging="427"/>
      </w:pPr>
      <w:rPr>
        <w:rFonts w:hint="default"/>
        <w:lang w:val="ru-RU" w:eastAsia="en-US" w:bidi="ar-SA"/>
      </w:rPr>
    </w:lvl>
    <w:lvl w:ilvl="4" w:tplc="A5BA4E4E">
      <w:numFmt w:val="bullet"/>
      <w:lvlText w:val="•"/>
      <w:lvlJc w:val="left"/>
      <w:pPr>
        <w:ind w:left="4394" w:hanging="427"/>
      </w:pPr>
      <w:rPr>
        <w:rFonts w:hint="default"/>
        <w:lang w:val="ru-RU" w:eastAsia="en-US" w:bidi="ar-SA"/>
      </w:rPr>
    </w:lvl>
    <w:lvl w:ilvl="5" w:tplc="7220C256">
      <w:numFmt w:val="bullet"/>
      <w:lvlText w:val="•"/>
      <w:lvlJc w:val="left"/>
      <w:pPr>
        <w:ind w:left="5392" w:hanging="427"/>
      </w:pPr>
      <w:rPr>
        <w:rFonts w:hint="default"/>
        <w:lang w:val="ru-RU" w:eastAsia="en-US" w:bidi="ar-SA"/>
      </w:rPr>
    </w:lvl>
    <w:lvl w:ilvl="6" w:tplc="E99EF4E4">
      <w:numFmt w:val="bullet"/>
      <w:lvlText w:val="•"/>
      <w:lvlJc w:val="left"/>
      <w:pPr>
        <w:ind w:left="6390" w:hanging="427"/>
      </w:pPr>
      <w:rPr>
        <w:rFonts w:hint="default"/>
        <w:lang w:val="ru-RU" w:eastAsia="en-US" w:bidi="ar-SA"/>
      </w:rPr>
    </w:lvl>
    <w:lvl w:ilvl="7" w:tplc="65748B04">
      <w:numFmt w:val="bullet"/>
      <w:lvlText w:val="•"/>
      <w:lvlJc w:val="left"/>
      <w:pPr>
        <w:ind w:left="7388" w:hanging="427"/>
      </w:pPr>
      <w:rPr>
        <w:rFonts w:hint="default"/>
        <w:lang w:val="ru-RU" w:eastAsia="en-US" w:bidi="ar-SA"/>
      </w:rPr>
    </w:lvl>
    <w:lvl w:ilvl="8" w:tplc="BEA8D754">
      <w:numFmt w:val="bullet"/>
      <w:lvlText w:val="•"/>
      <w:lvlJc w:val="left"/>
      <w:pPr>
        <w:ind w:left="8386" w:hanging="427"/>
      </w:pPr>
      <w:rPr>
        <w:rFonts w:hint="default"/>
        <w:lang w:val="ru-RU" w:eastAsia="en-US" w:bidi="ar-SA"/>
      </w:rPr>
    </w:lvl>
  </w:abstractNum>
  <w:abstractNum w:abstractNumId="12" w15:restartNumberingAfterBreak="0">
    <w:nsid w:val="60E86A7F"/>
    <w:multiLevelType w:val="multilevel"/>
    <w:tmpl w:val="991679F0"/>
    <w:lvl w:ilvl="0">
      <w:start w:val="1"/>
      <w:numFmt w:val="decimal"/>
      <w:lvlText w:val="%1."/>
      <w:lvlJc w:val="left"/>
      <w:pPr>
        <w:ind w:left="4350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029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8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67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6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6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5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4" w:hanging="568"/>
      </w:pPr>
      <w:rPr>
        <w:rFonts w:hint="default"/>
        <w:lang w:val="ru-RU" w:eastAsia="en-US" w:bidi="ar-SA"/>
      </w:rPr>
    </w:lvl>
  </w:abstractNum>
  <w:abstractNum w:abstractNumId="13" w15:restartNumberingAfterBreak="0">
    <w:nsid w:val="742B6DA0"/>
    <w:multiLevelType w:val="hybridMultilevel"/>
    <w:tmpl w:val="E586096E"/>
    <w:lvl w:ilvl="0" w:tplc="29002BE0">
      <w:numFmt w:val="bullet"/>
      <w:lvlText w:val=""/>
      <w:lvlJc w:val="left"/>
      <w:pPr>
        <w:ind w:left="255" w:hanging="37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D5066DE">
      <w:numFmt w:val="bullet"/>
      <w:lvlText w:val="•"/>
      <w:lvlJc w:val="left"/>
      <w:pPr>
        <w:ind w:left="1272" w:hanging="370"/>
      </w:pPr>
      <w:rPr>
        <w:rFonts w:hint="default"/>
        <w:lang w:val="ru-RU" w:eastAsia="en-US" w:bidi="ar-SA"/>
      </w:rPr>
    </w:lvl>
    <w:lvl w:ilvl="2" w:tplc="D360C67C">
      <w:numFmt w:val="bullet"/>
      <w:lvlText w:val="•"/>
      <w:lvlJc w:val="left"/>
      <w:pPr>
        <w:ind w:left="2284" w:hanging="370"/>
      </w:pPr>
      <w:rPr>
        <w:rFonts w:hint="default"/>
        <w:lang w:val="ru-RU" w:eastAsia="en-US" w:bidi="ar-SA"/>
      </w:rPr>
    </w:lvl>
    <w:lvl w:ilvl="3" w:tplc="362CA2DC">
      <w:numFmt w:val="bullet"/>
      <w:lvlText w:val="•"/>
      <w:lvlJc w:val="left"/>
      <w:pPr>
        <w:ind w:left="3296" w:hanging="370"/>
      </w:pPr>
      <w:rPr>
        <w:rFonts w:hint="default"/>
        <w:lang w:val="ru-RU" w:eastAsia="en-US" w:bidi="ar-SA"/>
      </w:rPr>
    </w:lvl>
    <w:lvl w:ilvl="4" w:tplc="43AEC244">
      <w:numFmt w:val="bullet"/>
      <w:lvlText w:val="•"/>
      <w:lvlJc w:val="left"/>
      <w:pPr>
        <w:ind w:left="4309" w:hanging="370"/>
      </w:pPr>
      <w:rPr>
        <w:rFonts w:hint="default"/>
        <w:lang w:val="ru-RU" w:eastAsia="en-US" w:bidi="ar-SA"/>
      </w:rPr>
    </w:lvl>
    <w:lvl w:ilvl="5" w:tplc="4C1C4930">
      <w:numFmt w:val="bullet"/>
      <w:lvlText w:val="•"/>
      <w:lvlJc w:val="left"/>
      <w:pPr>
        <w:ind w:left="5321" w:hanging="370"/>
      </w:pPr>
      <w:rPr>
        <w:rFonts w:hint="default"/>
        <w:lang w:val="ru-RU" w:eastAsia="en-US" w:bidi="ar-SA"/>
      </w:rPr>
    </w:lvl>
    <w:lvl w:ilvl="6" w:tplc="1432126E">
      <w:numFmt w:val="bullet"/>
      <w:lvlText w:val="•"/>
      <w:lvlJc w:val="left"/>
      <w:pPr>
        <w:ind w:left="6333" w:hanging="370"/>
      </w:pPr>
      <w:rPr>
        <w:rFonts w:hint="default"/>
        <w:lang w:val="ru-RU" w:eastAsia="en-US" w:bidi="ar-SA"/>
      </w:rPr>
    </w:lvl>
    <w:lvl w:ilvl="7" w:tplc="6BC8386A">
      <w:numFmt w:val="bullet"/>
      <w:lvlText w:val="•"/>
      <w:lvlJc w:val="left"/>
      <w:pPr>
        <w:ind w:left="7346" w:hanging="370"/>
      </w:pPr>
      <w:rPr>
        <w:rFonts w:hint="default"/>
        <w:lang w:val="ru-RU" w:eastAsia="en-US" w:bidi="ar-SA"/>
      </w:rPr>
    </w:lvl>
    <w:lvl w:ilvl="8" w:tplc="ABF8EFD0">
      <w:numFmt w:val="bullet"/>
      <w:lvlText w:val="•"/>
      <w:lvlJc w:val="left"/>
      <w:pPr>
        <w:ind w:left="8358" w:hanging="37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1"/>
  </w:num>
  <w:num w:numId="5">
    <w:abstractNumId w:val="0"/>
  </w:num>
  <w:num w:numId="6">
    <w:abstractNumId w:val="4"/>
  </w:num>
  <w:num w:numId="7">
    <w:abstractNumId w:val="2"/>
  </w:num>
  <w:num w:numId="8">
    <w:abstractNumId w:val="13"/>
  </w:num>
  <w:num w:numId="9">
    <w:abstractNumId w:val="8"/>
  </w:num>
  <w:num w:numId="10">
    <w:abstractNumId w:val="7"/>
  </w:num>
  <w:num w:numId="11">
    <w:abstractNumId w:val="6"/>
  </w:num>
  <w:num w:numId="12">
    <w:abstractNumId w:val="3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3A2A"/>
    <w:rsid w:val="00045033"/>
    <w:rsid w:val="000546BC"/>
    <w:rsid w:val="001926E5"/>
    <w:rsid w:val="00224036"/>
    <w:rsid w:val="00241733"/>
    <w:rsid w:val="00283DD4"/>
    <w:rsid w:val="003505C4"/>
    <w:rsid w:val="00395C12"/>
    <w:rsid w:val="003E186D"/>
    <w:rsid w:val="004F29D2"/>
    <w:rsid w:val="00522466"/>
    <w:rsid w:val="00557AED"/>
    <w:rsid w:val="005D41AA"/>
    <w:rsid w:val="00650D51"/>
    <w:rsid w:val="006C7D3F"/>
    <w:rsid w:val="006E4A07"/>
    <w:rsid w:val="00704135"/>
    <w:rsid w:val="0070428A"/>
    <w:rsid w:val="00706E0E"/>
    <w:rsid w:val="007472FE"/>
    <w:rsid w:val="007B1922"/>
    <w:rsid w:val="00804FEC"/>
    <w:rsid w:val="00823A2A"/>
    <w:rsid w:val="00921F4E"/>
    <w:rsid w:val="00A651DA"/>
    <w:rsid w:val="00AC3236"/>
    <w:rsid w:val="00AF333E"/>
    <w:rsid w:val="00B33385"/>
    <w:rsid w:val="00B36052"/>
    <w:rsid w:val="00BA41BD"/>
    <w:rsid w:val="00CC21A8"/>
    <w:rsid w:val="00DE14DC"/>
    <w:rsid w:val="00DF2DE9"/>
    <w:rsid w:val="00E40895"/>
    <w:rsid w:val="00E661BF"/>
    <w:rsid w:val="00EA28F9"/>
    <w:rsid w:val="00F27D88"/>
    <w:rsid w:val="00F75C35"/>
    <w:rsid w:val="00FD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508EA69"/>
  <w15:docId w15:val="{2C55A78B-E9D2-496C-91A1-C18FBF14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887" w:hanging="28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55" w:firstLine="709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255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EA28F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A28F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EA28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28F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A28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28F9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241733"/>
    <w:pPr>
      <w:widowControl/>
      <w:adjustRightInd w:val="0"/>
    </w:pPr>
    <w:rPr>
      <w:rFonts w:ascii="Times New Roman" w:hAnsi="Times New Roman" w:cs="Times New Roman"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7B1922"/>
    <w:pPr>
      <w:adjustRightInd w:val="0"/>
    </w:pPr>
    <w:rPr>
      <w:rFonts w:ascii="Tahom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7B192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fedresurs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%3Bn%3D72518%3Bfld%3D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12</Pages>
  <Words>4603</Words>
  <Characters>26240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/>
  <LinksUpToDate>false</LinksUpToDate>
  <CharactersWithSpaces>30782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Шестакова Светлана Юрьевна</dc:creator>
  <cp:lastModifiedBy>Ирина Шагапова</cp:lastModifiedBy>
  <cp:revision>22</cp:revision>
  <dcterms:created xsi:type="dcterms:W3CDTF">2023-12-04T03:42:00Z</dcterms:created>
  <dcterms:modified xsi:type="dcterms:W3CDTF">2025-08-13T22:38:00Z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2023-12-04T00:00:00Z</vt:filetime>
  </property>
</Properties>
</file>