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BC08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213054ED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636CFA7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0FC9256B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2AD34FE" w14:textId="3A1EDA9E" w:rsidR="00A7545B" w:rsidRPr="00A829CE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2377B3">
        <w:t xml:space="preserve">Финансовый управляющий </w:t>
      </w:r>
      <w:r w:rsidR="001F1A2F" w:rsidRPr="001F1A2F">
        <w:t>Соцковой Юлии Алексеевны</w:t>
      </w:r>
      <w:r w:rsidR="00BD5052" w:rsidRPr="002377B3">
        <w:t xml:space="preserve"> </w:t>
      </w:r>
      <w:proofErr w:type="spellStart"/>
      <w:r w:rsidR="00BD5052" w:rsidRPr="002377B3">
        <w:t>Шалегин</w:t>
      </w:r>
      <w:proofErr w:type="spellEnd"/>
      <w:r w:rsidR="00BD5052" w:rsidRPr="002377B3">
        <w:t xml:space="preserve"> Вячеслав Владимирович</w:t>
      </w:r>
      <w:r w:rsidR="009C2A0D" w:rsidRPr="002377B3">
        <w:rPr>
          <w:rStyle w:val="highlight5"/>
          <w:color w:val="auto"/>
          <w:specVanish/>
        </w:rPr>
        <w:t>Шалегин Вячеслав Владимирович</w:t>
      </w:r>
      <w:r w:rsidR="00A829CE" w:rsidRPr="002377B3">
        <w:t>, действующий</w:t>
      </w:r>
      <w:r w:rsidR="00B17257" w:rsidRPr="002377B3">
        <w:t xml:space="preserve"> на основании решения </w:t>
      </w:r>
      <w:r w:rsidR="000D1977" w:rsidRPr="002377B3">
        <w:t xml:space="preserve">Арбитражного суда </w:t>
      </w:r>
      <w:r w:rsidR="001F1A2F" w:rsidRPr="001F1A2F">
        <w:t>Новгородской области от 20.05.2025 г. по делу № А44-1984/2025</w:t>
      </w:r>
      <w:r w:rsidR="00B17257" w:rsidRPr="002377B3">
        <w:t xml:space="preserve">, </w:t>
      </w:r>
      <w:r w:rsidR="00B17257" w:rsidRPr="00A829CE">
        <w:t xml:space="preserve">именуемый в дальнейшем «Продавец», с одной стороны, </w:t>
      </w:r>
      <w:r w:rsidR="00B17257" w:rsidRPr="00A829CE">
        <w:rPr>
          <w:shd w:val="clear" w:color="auto" w:fill="FDE9D9" w:themeFill="accent6" w:themeFillTint="33"/>
        </w:rPr>
        <w:t>и</w:t>
      </w:r>
      <w:r w:rsidR="005E1F02" w:rsidRPr="00A829CE">
        <w:rPr>
          <w:shd w:val="clear" w:color="auto" w:fill="FDE9D9" w:themeFill="accent6" w:themeFillTint="33"/>
        </w:rPr>
        <w:t xml:space="preserve"> </w:t>
      </w:r>
      <w:r w:rsidR="00142320" w:rsidRPr="00A829CE">
        <w:rPr>
          <w:shd w:val="clear" w:color="auto" w:fill="FDE9D9" w:themeFill="accent6" w:themeFillTint="33"/>
        </w:rPr>
        <w:t>ФИО Покупателя</w:t>
      </w:r>
      <w:r w:rsidR="00B17257" w:rsidRPr="00A829CE">
        <w:t xml:space="preserve">, именуемый </w:t>
      </w:r>
      <w:r w:rsidR="00A7545B" w:rsidRPr="00A829CE">
        <w:t>(</w:t>
      </w:r>
      <w:proofErr w:type="spellStart"/>
      <w:r w:rsidR="00A7545B" w:rsidRPr="00A829CE">
        <w:t>ая</w:t>
      </w:r>
      <w:proofErr w:type="spellEnd"/>
      <w:r w:rsidR="00A7545B" w:rsidRPr="00A829CE">
        <w:t xml:space="preserve">) в дальнейшем «Покупатель», </w:t>
      </w:r>
      <w:r w:rsidR="00B17257" w:rsidRPr="00A829CE">
        <w:t>с другой стороны, заключили настоящий Договор о нижеследующем:</w:t>
      </w:r>
    </w:p>
    <w:p w14:paraId="39D6B3D0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7CBD0D99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7BBF9B04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389FD2C3" w14:textId="5898DCC8" w:rsidR="001F1A2F" w:rsidRPr="001F1A2F" w:rsidRDefault="00460AA4" w:rsidP="001F1A2F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D1977">
        <w:rPr>
          <w:rFonts w:ascii="Times New Roman" w:hAnsi="Times New Roman" w:cs="Times New Roman"/>
          <w:sz w:val="18"/>
          <w:szCs w:val="18"/>
        </w:rPr>
        <w:t>Лот №</w:t>
      </w:r>
      <w:proofErr w:type="gramStart"/>
      <w:r w:rsidRPr="000D1977">
        <w:rPr>
          <w:rFonts w:ascii="Times New Roman" w:hAnsi="Times New Roman" w:cs="Times New Roman"/>
          <w:sz w:val="18"/>
          <w:szCs w:val="18"/>
        </w:rPr>
        <w:t>1:</w:t>
      </w:r>
      <w:r w:rsidR="001F1A2F" w:rsidRPr="001F1A2F">
        <w:rPr>
          <w:rFonts w:ascii="Times New Roman" w:hAnsi="Times New Roman" w:cs="Times New Roman"/>
          <w:sz w:val="18"/>
          <w:szCs w:val="18"/>
        </w:rPr>
        <w:t>Нежилое</w:t>
      </w:r>
      <w:proofErr w:type="gramEnd"/>
      <w:r w:rsidR="001F1A2F" w:rsidRPr="001F1A2F">
        <w:rPr>
          <w:rFonts w:ascii="Times New Roman" w:hAnsi="Times New Roman" w:cs="Times New Roman"/>
          <w:sz w:val="18"/>
          <w:szCs w:val="18"/>
        </w:rPr>
        <w:t xml:space="preserve"> помещение:</w:t>
      </w:r>
    </w:p>
    <w:p w14:paraId="00AAF326" w14:textId="5C5194CE" w:rsidR="006760B3" w:rsidRPr="0046318F" w:rsidRDefault="001F1A2F" w:rsidP="001F1A2F">
      <w:pPr>
        <w:pStyle w:val="ConsPlusNormal"/>
        <w:ind w:left="567" w:firstLine="0"/>
        <w:jc w:val="both"/>
        <w:rPr>
          <w:rFonts w:ascii="Times New Roman" w:hAnsi="Times New Roman" w:cs="Times New Roman"/>
          <w:sz w:val="18"/>
          <w:szCs w:val="18"/>
        </w:rPr>
      </w:pPr>
      <w:r w:rsidRPr="001F1A2F">
        <w:rPr>
          <w:rFonts w:ascii="Times New Roman" w:hAnsi="Times New Roman" w:cs="Times New Roman"/>
          <w:sz w:val="18"/>
          <w:szCs w:val="18"/>
        </w:rPr>
        <w:t>Кадастровый номер: 53:23:7400700:405, Местоположение: Российская Федерация, Новгородская область, городской округ Великий Новгород, город Великий Новгород, улица Ворошилова, дом 2 корпус 1, помещение 151н, Площадь: 4.6 кв.м. (совместно нажитое имущество)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760B3" w:rsidRPr="0046318F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393EB4AC" w14:textId="77777777" w:rsidR="006760B3" w:rsidRPr="00F022EA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022EA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35A60959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3DC158A0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3D71BBEE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4F437014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692F8834" w14:textId="300BBF25" w:rsidR="006760B3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10FD8F78" w14:textId="6070249B" w:rsidR="00EA74AC" w:rsidRPr="00EA74AC" w:rsidRDefault="00EA74AC" w:rsidP="00EA74AC">
      <w:pPr>
        <w:widowControl w:val="0"/>
        <w:tabs>
          <w:tab w:val="left" w:pos="1329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Pr="00EA74AC">
        <w:rPr>
          <w:rFonts w:ascii="Times New Roman" w:hAnsi="Times New Roman" w:cs="Times New Roman"/>
          <w:sz w:val="20"/>
          <w:szCs w:val="20"/>
        </w:rPr>
        <w:t>На Имущество зарегистрировано ограничение (обременение) права в виде запрещения регистрации, которое будет снято в течение 30 дней с момента полной оплаты стоимости Имущества.</w:t>
      </w:r>
    </w:p>
    <w:p w14:paraId="4DB0C189" w14:textId="029A3236" w:rsidR="00EA74AC" w:rsidRPr="00EA74AC" w:rsidRDefault="00EA74AC" w:rsidP="00EA74AC">
      <w:pPr>
        <w:widowControl w:val="0"/>
        <w:tabs>
          <w:tab w:val="left" w:pos="1214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Pr="00EA74AC">
        <w:rPr>
          <w:rFonts w:ascii="Times New Roman" w:hAnsi="Times New Roman" w:cs="Times New Roman"/>
          <w:sz w:val="20"/>
          <w:szCs w:val="20"/>
        </w:rPr>
        <w:t>Приобретатель уведомлен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о наличии установленных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ст. 56 Земельного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кодекса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РФ ограничений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в отношении соответствующего земельного участка.</w:t>
      </w:r>
    </w:p>
    <w:p w14:paraId="5F892408" w14:textId="4BEE9C04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2B382B63" w14:textId="46EF8C0C" w:rsidR="006760B3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5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В течение</w:t>
      </w:r>
      <w:r w:rsidR="00EA74AC">
        <w:rPr>
          <w:rFonts w:ascii="Times New Roman" w:hAnsi="Times New Roman" w:cs="Times New Roman"/>
          <w:sz w:val="18"/>
          <w:szCs w:val="18"/>
        </w:rPr>
        <w:t xml:space="preserve"> 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 xml:space="preserve">5 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>пяти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) дней</w:t>
      </w:r>
      <w:r w:rsidRPr="00EA74AC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6EDC71F0" w14:textId="789BF982" w:rsidR="00C8769B" w:rsidRPr="00466E90" w:rsidRDefault="00C8769B" w:rsidP="00466E90">
      <w:pPr>
        <w:pStyle w:val="a8"/>
        <w:widowControl w:val="0"/>
        <w:numPr>
          <w:ilvl w:val="1"/>
          <w:numId w:val="11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</w:rPr>
      </w:pPr>
      <w:r w:rsidRPr="00466E90">
        <w:rPr>
          <w:rFonts w:ascii="Times New Roman" w:hAnsi="Times New Roman" w:cs="Times New Roman"/>
          <w:color w:val="auto"/>
          <w:sz w:val="18"/>
          <w:szCs w:val="18"/>
        </w:rPr>
        <w:t>Настоящий договор заключается Сторонами в порядке, установленном Федеральным законом от 26.10.2002 № 127-ФЗ «О несостоятельности (банкротстве)», по результатам проведения торгов по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продаже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имущества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Продавца,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состоявшихся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на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электронной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торговой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площадке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«</w:t>
      </w:r>
      <w:proofErr w:type="spellStart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АРБбитЛот</w:t>
      </w:r>
      <w:proofErr w:type="spellEnd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»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,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ООО «Электронная торговая площадка»,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размещенной на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сайте:</w:t>
      </w:r>
      <w:r w:rsidRPr="00466E90">
        <w:rPr>
          <w:rFonts w:ascii="Times New Roman" w:hAnsi="Times New Roman" w:cs="Times New Roman"/>
          <w:color w:val="auto"/>
          <w:spacing w:val="2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  <w:u w:val="single"/>
        </w:rPr>
        <w:t>https://torgi.arbbitlot.ru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  <w:u w:val="single"/>
        </w:rPr>
        <w:t>.</w:t>
      </w:r>
    </w:p>
    <w:p w14:paraId="24E53EB2" w14:textId="5A099C92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C8769B">
        <w:rPr>
          <w:rFonts w:ascii="Times New Roman" w:hAnsi="Times New Roman" w:cs="Times New Roman"/>
          <w:sz w:val="18"/>
          <w:szCs w:val="18"/>
        </w:rPr>
        <w:t>7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09A30251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4D9C941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0AEB5A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1E9A68C" w14:textId="2BC183AD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r w:rsidR="001F1A2F" w:rsidRPr="000C7BEE">
        <w:rPr>
          <w:rFonts w:ascii="Times New Roman" w:hAnsi="Times New Roman" w:cs="Times New Roman"/>
          <w:sz w:val="18"/>
          <w:szCs w:val="18"/>
        </w:rPr>
        <w:t xml:space="preserve">составляет </w:t>
      </w:r>
      <w:proofErr w:type="gramStart"/>
      <w:r w:rsidR="001F1A2F" w:rsidRPr="000C7BEE">
        <w:rPr>
          <w:rFonts w:ascii="Times New Roman" w:hAnsi="Times New Roman" w:cs="Times New Roman"/>
          <w:sz w:val="18"/>
          <w:szCs w:val="18"/>
        </w:rPr>
        <w:t>СУММА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7BA700D4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50D7B928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7EE712E9" w14:textId="45DBC726" w:rsidR="006760B3" w:rsidRPr="00BD5052" w:rsidRDefault="006760B3" w:rsidP="00F8392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D5052">
        <w:rPr>
          <w:rFonts w:ascii="Times New Roman" w:hAnsi="Times New Roman" w:cs="Times New Roman"/>
          <w:sz w:val="18"/>
          <w:szCs w:val="18"/>
        </w:rPr>
        <w:t>2.4.</w:t>
      </w:r>
      <w:r w:rsidRPr="00BD5052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BD5052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BD5052">
        <w:rPr>
          <w:rFonts w:ascii="Times New Roman" w:hAnsi="Times New Roman" w:cs="Times New Roman"/>
          <w:sz w:val="18"/>
          <w:szCs w:val="18"/>
        </w:rPr>
        <w:t xml:space="preserve">на 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F8392D" w:rsidRPr="00F8392D">
        <w:rPr>
          <w:rFonts w:ascii="Times New Roman" w:hAnsi="Times New Roman" w:cs="Times New Roman"/>
          <w:sz w:val="18"/>
          <w:szCs w:val="18"/>
        </w:rPr>
        <w:t>ФИЛИАЛ "ЦЕНТРАЛЬНЫЙ" ПАО</w:t>
      </w:r>
      <w:r w:rsidR="00F8392D">
        <w:rPr>
          <w:rFonts w:ascii="Times New Roman" w:hAnsi="Times New Roman" w:cs="Times New Roman"/>
          <w:sz w:val="18"/>
          <w:szCs w:val="18"/>
        </w:rPr>
        <w:t xml:space="preserve"> </w:t>
      </w:r>
      <w:r w:rsidR="00F8392D" w:rsidRPr="00F8392D">
        <w:rPr>
          <w:rFonts w:ascii="Times New Roman" w:hAnsi="Times New Roman" w:cs="Times New Roman"/>
          <w:sz w:val="18"/>
          <w:szCs w:val="18"/>
        </w:rPr>
        <w:t>"СОВКОМБАНК"(БЕРДСК)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ИНН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, КПП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BD5052">
        <w:rPr>
          <w:rFonts w:ascii="Times New Roman" w:hAnsi="Times New Roman" w:cs="Times New Roman"/>
          <w:sz w:val="18"/>
          <w:szCs w:val="18"/>
        </w:rPr>
        <w:t>, БИК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корреспондентский счет №</w:t>
      </w:r>
      <w:r w:rsidR="00E93814" w:rsidRPr="00BD5052">
        <w:rPr>
          <w:rFonts w:ascii="Times New Roman" w:hAnsi="Times New Roman" w:cs="Times New Roman"/>
          <w:sz w:val="18"/>
          <w:szCs w:val="18"/>
        </w:rPr>
        <w:t>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счет №</w:t>
      </w:r>
      <w:r w:rsidR="00E37A4B">
        <w:rPr>
          <w:rFonts w:ascii="Times New Roman" w:hAnsi="Times New Roman" w:cs="Times New Roman"/>
          <w:sz w:val="18"/>
          <w:szCs w:val="18"/>
        </w:rPr>
        <w:t> </w:t>
      </w:r>
      <w:r w:rsidR="001F1A2F" w:rsidRPr="001F1A2F">
        <w:rPr>
          <w:rFonts w:ascii="Times New Roman" w:hAnsi="Times New Roman" w:cs="Times New Roman"/>
          <w:sz w:val="18"/>
          <w:szCs w:val="18"/>
          <w:shd w:val="clear" w:color="auto" w:fill="FFFFFF"/>
        </w:rPr>
        <w:t>40817810050201521340</w:t>
      </w:r>
      <w:r w:rsidR="009C2A0D" w:rsidRPr="00BD5052">
        <w:rPr>
          <w:rFonts w:ascii="Times New Roman" w:hAnsi="Times New Roman" w:cs="Times New Roman"/>
          <w:sz w:val="18"/>
          <w:szCs w:val="18"/>
        </w:rPr>
        <w:t>, получатель</w:t>
      </w:r>
      <w:r w:rsidR="00BD5052" w:rsidRPr="00BD5052">
        <w:rPr>
          <w:rFonts w:ascii="Times New Roman" w:hAnsi="Times New Roman" w:cs="Times New Roman"/>
          <w:sz w:val="18"/>
          <w:szCs w:val="18"/>
        </w:rPr>
        <w:t xml:space="preserve"> </w:t>
      </w:r>
      <w:r w:rsidR="001F1A2F" w:rsidRPr="001F1A2F">
        <w:rPr>
          <w:rFonts w:ascii="Times New Roman" w:hAnsi="Times New Roman" w:cs="Times New Roman"/>
          <w:sz w:val="18"/>
          <w:szCs w:val="18"/>
          <w:shd w:val="clear" w:color="auto" w:fill="FFFFFF"/>
        </w:rPr>
        <w:t>СОЦКОВА ЮЛИЯ АЛЕКСЕЕВНА</w:t>
      </w:r>
      <w:r w:rsidRPr="00BD5052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01CD7D9E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358CB5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407EE577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5F35CA90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2DA8E95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440C0E6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1D90C1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5566087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46609B8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033B1DA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0DEE3FF5" w14:textId="7970E25F" w:rsidR="006760B3" w:rsidRPr="00C8769B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3.2.4.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</w:t>
      </w:r>
      <w:r w:rsidR="00C8769B" w:rsidRPr="00C8769B">
        <w:rPr>
          <w:rFonts w:ascii="Times New Roman" w:hAnsi="Times New Roman" w:cs="Times New Roman"/>
          <w:sz w:val="18"/>
          <w:szCs w:val="18"/>
        </w:rPr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 </w:t>
      </w:r>
      <w:r w:rsidR="006B77AB" w:rsidRPr="00C8769B">
        <w:rPr>
          <w:rFonts w:ascii="Times New Roman" w:hAnsi="Times New Roman" w:cs="Times New Roman"/>
          <w:sz w:val="18"/>
          <w:szCs w:val="18"/>
        </w:rPr>
        <w:t>в течение 10 дней со дня подписания Договора и акта-приема передачи.</w:t>
      </w:r>
    </w:p>
    <w:p w14:paraId="5DE157CC" w14:textId="29366C6B" w:rsidR="00C8769B" w:rsidRPr="00C8769B" w:rsidRDefault="00C8769B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3.2.5. За свой счет осуществить все действия, необходимые для доступа в жилые помещения, выселения жильцов и (или) выписки людей, прописанных в жилых помещениях (квартирах).</w:t>
      </w:r>
    </w:p>
    <w:p w14:paraId="08183FC6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2553480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06FEF7C2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E737E5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2FC246D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4B24765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50DD492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44BB9E0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7826B15F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F6F72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176AC1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70B4F30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68DD2DE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08381F8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C1EB25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70ABCEA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0A24A96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3B8487B3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656B45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7517767" w14:textId="3E21C45B" w:rsidR="006760B3" w:rsidRPr="00C8769B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6.1.</w:t>
      </w:r>
      <w:r w:rsidRPr="00C8769B">
        <w:rPr>
          <w:rFonts w:ascii="Times New Roman" w:hAnsi="Times New Roman" w:cs="Times New Roman"/>
          <w:sz w:val="18"/>
          <w:szCs w:val="18"/>
        </w:rPr>
        <w:tab/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Договор составляется и подписывается в четырех экземплярах, имеющих равную юридическую силу, один из которых, для Продавца, один – для Покупателя, один экземпляр для </w:t>
      </w:r>
      <w:r w:rsidR="00C8769B" w:rsidRPr="00C8769B">
        <w:rPr>
          <w:rFonts w:ascii="Times New Roman" w:hAnsi="Times New Roman" w:cs="Times New Roman"/>
          <w:sz w:val="18"/>
          <w:szCs w:val="18"/>
        </w:rPr>
        <w:t>Управления Федеральной службы государственной регистрации, кадастра и картографии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для последующей регистрации имущества, один экземпляр для финансового управляющего.</w:t>
      </w:r>
    </w:p>
    <w:p w14:paraId="7B5E5F50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E7B8967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145332A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56CBCCDF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637F5F6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171C8FC1" w14:textId="77777777" w:rsidTr="00D130C9">
        <w:trPr>
          <w:trHeight w:val="619"/>
        </w:trPr>
        <w:tc>
          <w:tcPr>
            <w:tcW w:w="5040" w:type="dxa"/>
          </w:tcPr>
          <w:p w14:paraId="287CBF53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54C4AE1D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18587C02" w14:textId="2DE85A68" w:rsidR="006B211E" w:rsidRPr="00F022EA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F022EA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>гр.</w:t>
            </w:r>
            <w:r w:rsidR="00E37A4B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 </w:t>
            </w:r>
            <w:r w:rsidR="001F1A2F" w:rsidRPr="001F1A2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Соцковой Юлии Алексеевны</w:t>
            </w:r>
          </w:p>
          <w:p w14:paraId="159A1AAB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53FDBF9A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48AC5A9A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3715723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3DC38F5E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125FE217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6AFDC259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2E2897D5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6655901B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7B8651D1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2415C140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71A383E5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907EB9E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FE6D6F4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5D11E37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80FA14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906796E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86D3239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02CAD92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1D0B6D11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A63F366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77D822C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34F79DF6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1A73C741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6AFB6C4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E037935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64DD7B1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5358A1C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0A442305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3003FB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6B996BEE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77CE6D7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454B4122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730E7E67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0E143972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38EC7FFD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63F6E1E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11444D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046A96BC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0825602D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1CE7427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6EED97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2BE6C6F5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4F6B7327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82D8A50" w14:textId="77777777" w:rsidR="00955F0B" w:rsidRPr="000C7BEE" w:rsidRDefault="00955F0B" w:rsidP="00C8769B">
      <w:pPr>
        <w:pStyle w:val="ConsPlusNormal"/>
        <w:widowControl/>
        <w:numPr>
          <w:ilvl w:val="0"/>
          <w:numId w:val="11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36201586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07E6963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341C877B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45863D92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9F4D33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5058DD1F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7C27C1C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1C42E9FC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F8FBFDD" w14:textId="77777777" w:rsidTr="001A17B5">
        <w:trPr>
          <w:trHeight w:val="619"/>
        </w:trPr>
        <w:tc>
          <w:tcPr>
            <w:tcW w:w="5040" w:type="dxa"/>
          </w:tcPr>
          <w:p w14:paraId="4E171C9F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67B1E2D1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2E574AB6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65D9F956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763F548C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769B65CF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429DA638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34FE7B1A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21C5563C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2A8A01B5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0B70424A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6CABD9EF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7D4A9DA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5484C5C5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04A3EB8A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20EBC9F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68C033A3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3089D074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7A66E85D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C8F74A2"/>
    <w:multiLevelType w:val="multilevel"/>
    <w:tmpl w:val="5DFE55FE"/>
    <w:lvl w:ilvl="0">
      <w:start w:val="1"/>
      <w:numFmt w:val="decimal"/>
      <w:lvlText w:val="%1"/>
      <w:lvlJc w:val="left"/>
      <w:pPr>
        <w:ind w:left="138" w:hanging="38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8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382"/>
      </w:pPr>
      <w:rPr>
        <w:rFonts w:hint="default"/>
        <w:lang w:val="ru-RU" w:eastAsia="en-US" w:bidi="ar-SA"/>
      </w:rPr>
    </w:lvl>
  </w:abstractNum>
  <w:abstractNum w:abstractNumId="3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4" w15:restartNumberingAfterBreak="0">
    <w:nsid w:val="1A3B7C9E"/>
    <w:multiLevelType w:val="multilevel"/>
    <w:tmpl w:val="0518E03C"/>
    <w:lvl w:ilvl="0">
      <w:start w:val="1"/>
      <w:numFmt w:val="decimal"/>
      <w:lvlText w:val="%1"/>
      <w:lvlJc w:val="left"/>
      <w:pPr>
        <w:ind w:left="138" w:hanging="485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8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485"/>
      </w:pPr>
      <w:rPr>
        <w:rFonts w:hint="default"/>
        <w:lang w:val="ru-RU" w:eastAsia="en-US" w:bidi="ar-SA"/>
      </w:rPr>
    </w:lvl>
  </w:abstractNum>
  <w:abstractNum w:abstractNumId="5" w15:restartNumberingAfterBreak="0">
    <w:nsid w:val="295E3F09"/>
    <w:multiLevelType w:val="multilevel"/>
    <w:tmpl w:val="DD4AE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10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 w16cid:durableId="1928610864">
    <w:abstractNumId w:val="0"/>
  </w:num>
  <w:num w:numId="2" w16cid:durableId="1000933334">
    <w:abstractNumId w:val="1"/>
  </w:num>
  <w:num w:numId="3" w16cid:durableId="1849637592">
    <w:abstractNumId w:val="6"/>
  </w:num>
  <w:num w:numId="4" w16cid:durableId="1633554383">
    <w:abstractNumId w:val="9"/>
  </w:num>
  <w:num w:numId="5" w16cid:durableId="89278381">
    <w:abstractNumId w:val="7"/>
  </w:num>
  <w:num w:numId="6" w16cid:durableId="656232146">
    <w:abstractNumId w:val="3"/>
  </w:num>
  <w:num w:numId="7" w16cid:durableId="1835605364">
    <w:abstractNumId w:val="10"/>
  </w:num>
  <w:num w:numId="8" w16cid:durableId="1438284680">
    <w:abstractNumId w:val="8"/>
  </w:num>
  <w:num w:numId="9" w16cid:durableId="397822532">
    <w:abstractNumId w:val="4"/>
  </w:num>
  <w:num w:numId="10" w16cid:durableId="668993869">
    <w:abstractNumId w:val="2"/>
  </w:num>
  <w:num w:numId="11" w16cid:durableId="474834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0D1977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1F1A2F"/>
    <w:rsid w:val="002203D8"/>
    <w:rsid w:val="0023216E"/>
    <w:rsid w:val="002377B3"/>
    <w:rsid w:val="00256B2A"/>
    <w:rsid w:val="002B0129"/>
    <w:rsid w:val="002B2813"/>
    <w:rsid w:val="002E3740"/>
    <w:rsid w:val="003C7124"/>
    <w:rsid w:val="003D42BF"/>
    <w:rsid w:val="004578AE"/>
    <w:rsid w:val="00460AA4"/>
    <w:rsid w:val="0046318F"/>
    <w:rsid w:val="00466E90"/>
    <w:rsid w:val="00524E25"/>
    <w:rsid w:val="00576F13"/>
    <w:rsid w:val="005D36DC"/>
    <w:rsid w:val="005E1F02"/>
    <w:rsid w:val="005F355D"/>
    <w:rsid w:val="006760B3"/>
    <w:rsid w:val="006B211E"/>
    <w:rsid w:val="006B77AB"/>
    <w:rsid w:val="006D62CD"/>
    <w:rsid w:val="006E14F5"/>
    <w:rsid w:val="00701ECE"/>
    <w:rsid w:val="00714CF7"/>
    <w:rsid w:val="00761521"/>
    <w:rsid w:val="00767EBC"/>
    <w:rsid w:val="007778D1"/>
    <w:rsid w:val="008119AE"/>
    <w:rsid w:val="00813E36"/>
    <w:rsid w:val="008160CA"/>
    <w:rsid w:val="0086634C"/>
    <w:rsid w:val="00883F1D"/>
    <w:rsid w:val="00895C37"/>
    <w:rsid w:val="008C577D"/>
    <w:rsid w:val="008D6617"/>
    <w:rsid w:val="008D7494"/>
    <w:rsid w:val="008E216E"/>
    <w:rsid w:val="008E48C6"/>
    <w:rsid w:val="009451A6"/>
    <w:rsid w:val="00955F0B"/>
    <w:rsid w:val="009650B0"/>
    <w:rsid w:val="00997551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7257"/>
    <w:rsid w:val="00BA41C2"/>
    <w:rsid w:val="00BB307B"/>
    <w:rsid w:val="00BC0D49"/>
    <w:rsid w:val="00BD5052"/>
    <w:rsid w:val="00C14258"/>
    <w:rsid w:val="00C8769B"/>
    <w:rsid w:val="00CE5022"/>
    <w:rsid w:val="00D130C9"/>
    <w:rsid w:val="00DC5FA2"/>
    <w:rsid w:val="00DC643E"/>
    <w:rsid w:val="00E204F0"/>
    <w:rsid w:val="00E34F4B"/>
    <w:rsid w:val="00E37A4B"/>
    <w:rsid w:val="00E56F67"/>
    <w:rsid w:val="00E638B3"/>
    <w:rsid w:val="00E82A44"/>
    <w:rsid w:val="00E93814"/>
    <w:rsid w:val="00EA74AC"/>
    <w:rsid w:val="00F022EA"/>
    <w:rsid w:val="00F40275"/>
    <w:rsid w:val="00F8392D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815F0"/>
  <w14:defaultImageDpi w14:val="0"/>
  <w15:docId w15:val="{5E29457E-5D10-42AF-B8DD-EE0DBED2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1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 Елькин</cp:lastModifiedBy>
  <cp:revision>2</cp:revision>
  <cp:lastPrinted>2022-03-25T14:27:00Z</cp:lastPrinted>
  <dcterms:created xsi:type="dcterms:W3CDTF">2026-05-06T09:26:00Z</dcterms:created>
  <dcterms:modified xsi:type="dcterms:W3CDTF">2026-05-06T09:26:00Z</dcterms:modified>
</cp:coreProperties>
</file>