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BC08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213054ED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636CFA7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0FC9256B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2AD34FE" w14:textId="53CA9A94" w:rsidR="00A7545B" w:rsidRPr="00A829CE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0D1977">
        <w:t xml:space="preserve">Финансовый управляющий </w:t>
      </w:r>
      <w:proofErr w:type="spellStart"/>
      <w:r w:rsidR="00820644" w:rsidRPr="00820644">
        <w:t>Зизганова</w:t>
      </w:r>
      <w:proofErr w:type="spellEnd"/>
      <w:r w:rsidR="00820644" w:rsidRPr="00820644">
        <w:t xml:space="preserve"> Сергея Юрьевича</w:t>
      </w:r>
      <w:r w:rsidR="00BD5052">
        <w:t xml:space="preserve"> </w:t>
      </w:r>
      <w:proofErr w:type="spellStart"/>
      <w:r w:rsidR="00BD5052" w:rsidRPr="00BD5052">
        <w:t>Шалегин</w:t>
      </w:r>
      <w:proofErr w:type="spellEnd"/>
      <w:r w:rsidR="00BD5052" w:rsidRPr="00BD5052">
        <w:t xml:space="preserve"> Вячеслав Владимирович</w:t>
      </w:r>
      <w:r w:rsidR="009C2A0D" w:rsidRPr="000D1977">
        <w:rPr>
          <w:rStyle w:val="highlight5"/>
          <w:color w:val="auto"/>
          <w:specVanish/>
        </w:rPr>
        <w:t>Шалегин Вячеслав Владимирович</w:t>
      </w:r>
      <w:r w:rsidR="00A829CE" w:rsidRPr="000D1977">
        <w:t>, действующий</w:t>
      </w:r>
      <w:r w:rsidR="00B17257" w:rsidRPr="000D1977">
        <w:t xml:space="preserve"> на основании решения </w:t>
      </w:r>
      <w:r w:rsidR="000D1977" w:rsidRPr="000D1977">
        <w:t xml:space="preserve">Арбитражного суда </w:t>
      </w:r>
      <w:r w:rsidR="00820644" w:rsidRPr="00820644">
        <w:t>Республики Коми от 17.07.2025 г. по делу № А29-7540/2025</w:t>
      </w:r>
      <w:r w:rsidR="00B17257" w:rsidRPr="000D1977">
        <w:t xml:space="preserve">, </w:t>
      </w:r>
      <w:r w:rsidR="00B17257" w:rsidRPr="00A829CE">
        <w:t xml:space="preserve">именуемый в дальнейшем «Продавец», с одной стороны, </w:t>
      </w:r>
      <w:r w:rsidR="00B17257" w:rsidRPr="00A829CE">
        <w:rPr>
          <w:shd w:val="clear" w:color="auto" w:fill="FDE9D9" w:themeFill="accent6" w:themeFillTint="33"/>
        </w:rPr>
        <w:t>и</w:t>
      </w:r>
      <w:r w:rsidR="005E1F02" w:rsidRPr="00A829CE">
        <w:rPr>
          <w:shd w:val="clear" w:color="auto" w:fill="FDE9D9" w:themeFill="accent6" w:themeFillTint="33"/>
        </w:rPr>
        <w:t xml:space="preserve"> </w:t>
      </w:r>
      <w:r w:rsidR="00142320" w:rsidRPr="00A829CE">
        <w:rPr>
          <w:shd w:val="clear" w:color="auto" w:fill="FDE9D9" w:themeFill="accent6" w:themeFillTint="33"/>
        </w:rPr>
        <w:t>ФИО Покупателя</w:t>
      </w:r>
      <w:r w:rsidR="00B17257" w:rsidRPr="00A829CE">
        <w:t xml:space="preserve">, именуемый </w:t>
      </w:r>
      <w:r w:rsidR="00A7545B" w:rsidRPr="00A829CE">
        <w:t>(</w:t>
      </w:r>
      <w:proofErr w:type="spellStart"/>
      <w:r w:rsidR="00A7545B" w:rsidRPr="00A829CE">
        <w:t>ая</w:t>
      </w:r>
      <w:proofErr w:type="spellEnd"/>
      <w:r w:rsidR="00A7545B" w:rsidRPr="00A829CE">
        <w:t xml:space="preserve">) в дальнейшем «Покупатель», </w:t>
      </w:r>
      <w:r w:rsidR="00B17257" w:rsidRPr="00A829CE">
        <w:t xml:space="preserve">с другой стороны, заключили настоящий Договор о нижеследующем: </w:t>
      </w:r>
    </w:p>
    <w:p w14:paraId="39D6B3D0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7CBD0D99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7BBF9B04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761D6673" w14:textId="77777777" w:rsidR="00820644" w:rsidRPr="00820644" w:rsidRDefault="00460AA4" w:rsidP="00820644">
      <w:pPr>
        <w:pStyle w:val="ConsPlusNormal"/>
        <w:ind w:left="567" w:firstLine="0"/>
        <w:jc w:val="both"/>
        <w:rPr>
          <w:rFonts w:ascii="Times New Roman" w:hAnsi="Times New Roman" w:cs="Times New Roman"/>
          <w:sz w:val="18"/>
          <w:szCs w:val="18"/>
        </w:rPr>
      </w:pPr>
      <w:r w:rsidRPr="000D1977">
        <w:rPr>
          <w:rFonts w:ascii="Times New Roman" w:hAnsi="Times New Roman" w:cs="Times New Roman"/>
          <w:sz w:val="18"/>
          <w:szCs w:val="18"/>
        </w:rPr>
        <w:t xml:space="preserve">Лот №1: </w:t>
      </w:r>
      <w:r w:rsidR="00820644" w:rsidRPr="00820644">
        <w:rPr>
          <w:rFonts w:ascii="Times New Roman" w:hAnsi="Times New Roman" w:cs="Times New Roman"/>
          <w:sz w:val="18"/>
          <w:szCs w:val="18"/>
        </w:rPr>
        <w:t>Земельный участок</w:t>
      </w:r>
    </w:p>
    <w:p w14:paraId="60F04662" w14:textId="77777777" w:rsidR="00820644" w:rsidRPr="00820644" w:rsidRDefault="00820644" w:rsidP="00820644">
      <w:pPr>
        <w:pStyle w:val="ConsPlusNormal"/>
        <w:ind w:left="567" w:firstLine="0"/>
        <w:jc w:val="both"/>
        <w:rPr>
          <w:rFonts w:ascii="Times New Roman" w:hAnsi="Times New Roman" w:cs="Times New Roman"/>
          <w:sz w:val="18"/>
          <w:szCs w:val="18"/>
        </w:rPr>
      </w:pPr>
      <w:r w:rsidRPr="00820644">
        <w:rPr>
          <w:rFonts w:ascii="Times New Roman" w:hAnsi="Times New Roman" w:cs="Times New Roman"/>
          <w:sz w:val="18"/>
          <w:szCs w:val="18"/>
        </w:rPr>
        <w:t>Кадастровый номер: 11:01:8301003:128,</w:t>
      </w:r>
    </w:p>
    <w:p w14:paraId="7CC8FA22" w14:textId="77777777" w:rsidR="00820644" w:rsidRPr="00820644" w:rsidRDefault="00820644" w:rsidP="00820644">
      <w:pPr>
        <w:pStyle w:val="ConsPlusNormal"/>
        <w:ind w:left="567" w:firstLine="0"/>
        <w:jc w:val="both"/>
        <w:rPr>
          <w:rFonts w:ascii="Times New Roman" w:hAnsi="Times New Roman" w:cs="Times New Roman"/>
          <w:sz w:val="18"/>
          <w:szCs w:val="18"/>
        </w:rPr>
      </w:pPr>
      <w:r w:rsidRPr="00820644">
        <w:rPr>
          <w:rFonts w:ascii="Times New Roman" w:hAnsi="Times New Roman" w:cs="Times New Roman"/>
          <w:sz w:val="18"/>
          <w:szCs w:val="18"/>
        </w:rPr>
        <w:t xml:space="preserve">Местоположение: Российская Федерация, Республика Коми, Прилузский муниципальный район, сельское поселение </w:t>
      </w:r>
      <w:proofErr w:type="spellStart"/>
      <w:r w:rsidRPr="00820644">
        <w:rPr>
          <w:rFonts w:ascii="Times New Roman" w:hAnsi="Times New Roman" w:cs="Times New Roman"/>
          <w:sz w:val="18"/>
          <w:szCs w:val="18"/>
        </w:rPr>
        <w:t>Черёмуховка</w:t>
      </w:r>
      <w:proofErr w:type="spellEnd"/>
      <w:r w:rsidRPr="0082064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820644">
        <w:rPr>
          <w:rFonts w:ascii="Times New Roman" w:hAnsi="Times New Roman" w:cs="Times New Roman"/>
          <w:sz w:val="18"/>
          <w:szCs w:val="18"/>
        </w:rPr>
        <w:t>с.Черёмуховка</w:t>
      </w:r>
      <w:proofErr w:type="spellEnd"/>
      <w:r w:rsidRPr="00820644">
        <w:rPr>
          <w:rFonts w:ascii="Times New Roman" w:hAnsi="Times New Roman" w:cs="Times New Roman"/>
          <w:sz w:val="18"/>
          <w:szCs w:val="18"/>
        </w:rPr>
        <w:t xml:space="preserve">, ул. Плант, 17, Площадь: 2000 </w:t>
      </w:r>
      <w:proofErr w:type="spellStart"/>
      <w:proofErr w:type="gramStart"/>
      <w:r w:rsidRPr="00820644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proofErr w:type="gramEnd"/>
      <w:r w:rsidRPr="00820644">
        <w:rPr>
          <w:rFonts w:ascii="Times New Roman" w:hAnsi="Times New Roman" w:cs="Times New Roman"/>
          <w:sz w:val="18"/>
          <w:szCs w:val="18"/>
        </w:rPr>
        <w:t>, Собственность (совместно нажитое имущество)</w:t>
      </w:r>
    </w:p>
    <w:p w14:paraId="4530F711" w14:textId="77777777" w:rsidR="00820644" w:rsidRPr="00820644" w:rsidRDefault="00820644" w:rsidP="00820644">
      <w:pPr>
        <w:pStyle w:val="ConsPlusNormal"/>
        <w:ind w:left="567" w:firstLine="0"/>
        <w:jc w:val="both"/>
        <w:rPr>
          <w:rFonts w:ascii="Times New Roman" w:hAnsi="Times New Roman" w:cs="Times New Roman"/>
          <w:sz w:val="18"/>
          <w:szCs w:val="18"/>
        </w:rPr>
      </w:pPr>
      <w:r w:rsidRPr="00820644">
        <w:rPr>
          <w:rFonts w:ascii="Times New Roman" w:hAnsi="Times New Roman" w:cs="Times New Roman"/>
          <w:sz w:val="18"/>
          <w:szCs w:val="18"/>
        </w:rPr>
        <w:t xml:space="preserve">Виды разрешенного использования объекта недвижимости: </w:t>
      </w:r>
    </w:p>
    <w:p w14:paraId="028325D0" w14:textId="77777777" w:rsidR="00820644" w:rsidRPr="00820644" w:rsidRDefault="00820644" w:rsidP="00820644">
      <w:pPr>
        <w:pStyle w:val="ConsPlusNormal"/>
        <w:ind w:left="567" w:firstLine="0"/>
        <w:jc w:val="both"/>
        <w:rPr>
          <w:rFonts w:ascii="Times New Roman" w:hAnsi="Times New Roman" w:cs="Times New Roman"/>
          <w:sz w:val="18"/>
          <w:szCs w:val="18"/>
        </w:rPr>
      </w:pPr>
      <w:r w:rsidRPr="00820644">
        <w:rPr>
          <w:rFonts w:ascii="Times New Roman" w:hAnsi="Times New Roman" w:cs="Times New Roman"/>
          <w:sz w:val="18"/>
          <w:szCs w:val="18"/>
        </w:rPr>
        <w:t>Для ведения личного подсобного хозяйства</w:t>
      </w:r>
    </w:p>
    <w:p w14:paraId="393EB4AC" w14:textId="0E58ABBC" w:rsidR="006760B3" w:rsidRPr="00F022EA" w:rsidRDefault="00820644" w:rsidP="00820644">
      <w:pPr>
        <w:pStyle w:val="ConsPlusNormal"/>
        <w:ind w:left="567" w:firstLine="0"/>
        <w:jc w:val="both"/>
        <w:rPr>
          <w:rFonts w:ascii="Times New Roman" w:hAnsi="Times New Roman" w:cs="Times New Roman"/>
          <w:sz w:val="18"/>
          <w:szCs w:val="18"/>
        </w:rPr>
      </w:pPr>
      <w:r w:rsidRPr="00820644">
        <w:rPr>
          <w:rFonts w:ascii="Times New Roman" w:hAnsi="Times New Roman" w:cs="Times New Roman"/>
          <w:sz w:val="18"/>
          <w:szCs w:val="18"/>
        </w:rPr>
        <w:t>У земельного участка границы не установлены (не отмежёван), расходы по межеванию земельного участка возлагаются на покупателя.</w:t>
      </w:r>
    </w:p>
    <w:p w14:paraId="35A60959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3DC158A0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3D71BBEE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4F43701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692F8834" w14:textId="300BBF25" w:rsidR="006760B3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10FD8F78" w14:textId="6070249B" w:rsidR="00EA74AC" w:rsidRPr="00EA74AC" w:rsidRDefault="00EA74AC" w:rsidP="00EA74AC">
      <w:pPr>
        <w:widowControl w:val="0"/>
        <w:tabs>
          <w:tab w:val="left" w:pos="1329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Pr="00EA74AC">
        <w:rPr>
          <w:rFonts w:ascii="Times New Roman" w:hAnsi="Times New Roman" w:cs="Times New Roman"/>
          <w:sz w:val="20"/>
          <w:szCs w:val="20"/>
        </w:rPr>
        <w:t>На Имущество зарегистрировано ограничение (обременение) права в виде запрещения регистрации, которое будет снято в течение 30 дней с момента полной оплаты стоимости Имущества.</w:t>
      </w:r>
    </w:p>
    <w:p w14:paraId="4DB0C189" w14:textId="029A3236" w:rsidR="00EA74AC" w:rsidRPr="00EA74AC" w:rsidRDefault="00EA74AC" w:rsidP="00EA74AC">
      <w:pPr>
        <w:widowControl w:val="0"/>
        <w:tabs>
          <w:tab w:val="left" w:pos="1214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EA74AC">
        <w:rPr>
          <w:rFonts w:ascii="Times New Roman" w:hAnsi="Times New Roman" w:cs="Times New Roman"/>
          <w:sz w:val="20"/>
          <w:szCs w:val="20"/>
        </w:rPr>
        <w:t>Приобретатель уведомлен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о наличии установленных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ст. 56 Земельного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кодекса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РФ ограничений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в отношении соответствующего земельного участка.</w:t>
      </w:r>
    </w:p>
    <w:p w14:paraId="5F892408" w14:textId="4BEE9C04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2B382B63" w14:textId="46EF8C0C" w:rsidR="006760B3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5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В течение</w:t>
      </w:r>
      <w:r w:rsidR="00EA74AC">
        <w:rPr>
          <w:rFonts w:ascii="Times New Roman" w:hAnsi="Times New Roman" w:cs="Times New Roman"/>
          <w:sz w:val="18"/>
          <w:szCs w:val="18"/>
        </w:rPr>
        <w:t xml:space="preserve"> 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 xml:space="preserve">5 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>пяти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) дней</w:t>
      </w:r>
      <w:r w:rsidRPr="00EA74AC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6EDC71F0" w14:textId="789BF982" w:rsidR="00C8769B" w:rsidRPr="00466E90" w:rsidRDefault="00C8769B" w:rsidP="00466E90">
      <w:pPr>
        <w:pStyle w:val="a8"/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 w:rsidRPr="00466E90">
        <w:rPr>
          <w:rFonts w:ascii="Times New Roman" w:hAnsi="Times New Roman" w:cs="Times New Roman"/>
          <w:color w:val="auto"/>
          <w:sz w:val="18"/>
          <w:szCs w:val="18"/>
        </w:rPr>
        <w:t>Настоящий договор заключается Сторонами в порядке, установленном Федеральным законом от 26.10.2002 № 127-ФЗ «О несостоятельности (банкротстве)», по результатам проведения торгов по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продаже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имущества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Продавца,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состоявшихся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на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электронной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торговой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площадке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«</w:t>
      </w:r>
      <w:proofErr w:type="spellStart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АРБбитЛот</w:t>
      </w:r>
      <w:proofErr w:type="spellEnd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»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,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ООО «Электронная торговая площадка»,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размещенной на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сайте:</w:t>
      </w:r>
      <w:r w:rsidRPr="00466E90">
        <w:rPr>
          <w:rFonts w:ascii="Times New Roman" w:hAnsi="Times New Roman" w:cs="Times New Roman"/>
          <w:color w:val="auto"/>
          <w:spacing w:val="2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  <w:u w:val="single"/>
        </w:rPr>
        <w:t>https://torgi.arbbitlot.ru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  <w:u w:val="single"/>
        </w:rPr>
        <w:t>.</w:t>
      </w:r>
    </w:p>
    <w:p w14:paraId="24E53EB2" w14:textId="5A099C92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C8769B">
        <w:rPr>
          <w:rFonts w:ascii="Times New Roman" w:hAnsi="Times New Roman" w:cs="Times New Roman"/>
          <w:sz w:val="18"/>
          <w:szCs w:val="18"/>
        </w:rPr>
        <w:t>7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9A3025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D9C941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0AEB5A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1E9A68C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7BA700D4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50D7B928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7EE712E9" w14:textId="0C68A04A" w:rsidR="006760B3" w:rsidRPr="00BD5052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D5052">
        <w:rPr>
          <w:rFonts w:ascii="Times New Roman" w:hAnsi="Times New Roman" w:cs="Times New Roman"/>
          <w:sz w:val="18"/>
          <w:szCs w:val="18"/>
        </w:rPr>
        <w:t>2.4.</w:t>
      </w:r>
      <w:r w:rsidRPr="00BD5052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BD5052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BD5052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Должника, открытый в ФИЛИАЛ "ЦЕНТРАЛЬНЫЙ" ПАО "СОВКОМБАНК", 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BD5052">
        <w:rPr>
          <w:rFonts w:ascii="Times New Roman" w:hAnsi="Times New Roman" w:cs="Times New Roman"/>
          <w:sz w:val="18"/>
          <w:szCs w:val="18"/>
        </w:rPr>
        <w:t>, БИК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93814" w:rsidRPr="00BD5052">
        <w:rPr>
          <w:rFonts w:ascii="Times New Roman" w:hAnsi="Times New Roman" w:cs="Times New Roman"/>
          <w:sz w:val="18"/>
          <w:szCs w:val="18"/>
        </w:rPr>
        <w:t>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счет №</w:t>
      </w:r>
      <w:r w:rsidR="00BD5052" w:rsidRPr="00BD5052">
        <w:rPr>
          <w:rFonts w:ascii="Times New Roman" w:hAnsi="Times New Roman" w:cs="Times New Roman"/>
          <w:sz w:val="18"/>
          <w:szCs w:val="18"/>
        </w:rPr>
        <w:t> </w:t>
      </w:r>
      <w:r w:rsidR="00820644" w:rsidRPr="00820644">
        <w:rPr>
          <w:rFonts w:ascii="Times New Roman" w:hAnsi="Times New Roman" w:cs="Times New Roman"/>
          <w:sz w:val="18"/>
          <w:szCs w:val="18"/>
          <w:shd w:val="clear" w:color="auto" w:fill="FFFFFF"/>
        </w:rPr>
        <w:t>40817810350203410502</w:t>
      </w:r>
      <w:r w:rsidR="009C2A0D" w:rsidRPr="00BD5052">
        <w:rPr>
          <w:rFonts w:ascii="Times New Roman" w:hAnsi="Times New Roman" w:cs="Times New Roman"/>
          <w:sz w:val="18"/>
          <w:szCs w:val="18"/>
        </w:rPr>
        <w:t>, получатель</w:t>
      </w:r>
      <w:r w:rsidR="00BD5052" w:rsidRPr="00BD5052">
        <w:rPr>
          <w:rFonts w:ascii="Times New Roman" w:hAnsi="Times New Roman" w:cs="Times New Roman"/>
          <w:sz w:val="18"/>
          <w:szCs w:val="18"/>
        </w:rPr>
        <w:t xml:space="preserve"> </w:t>
      </w:r>
      <w:r w:rsidR="00820644" w:rsidRPr="00820644">
        <w:rPr>
          <w:rFonts w:ascii="Times New Roman" w:hAnsi="Times New Roman" w:cs="Times New Roman"/>
          <w:sz w:val="18"/>
          <w:szCs w:val="18"/>
          <w:shd w:val="clear" w:color="auto" w:fill="FFFFFF"/>
        </w:rPr>
        <w:t>ЗИЗГАНОВ СЕРГЕЙ ЮРЬЕВИЧ</w:t>
      </w:r>
      <w:r w:rsidRPr="00BD5052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01CD7D9E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58CB5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407EE577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5F35CA90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2DA8E95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40C0E6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1D90C1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5566087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46609B8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033B1DA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0DEE3FF5" w14:textId="7970E25F" w:rsidR="006760B3" w:rsidRPr="00C8769B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3.2.4.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</w:t>
      </w:r>
      <w:r w:rsidR="00C8769B" w:rsidRPr="00C8769B">
        <w:rPr>
          <w:rFonts w:ascii="Times New Roman" w:hAnsi="Times New Roman" w:cs="Times New Roman"/>
          <w:sz w:val="18"/>
          <w:szCs w:val="18"/>
        </w:rPr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</w:t>
      </w:r>
      <w:r w:rsidR="006B77AB" w:rsidRPr="00C8769B">
        <w:rPr>
          <w:rFonts w:ascii="Times New Roman" w:hAnsi="Times New Roman" w:cs="Times New Roman"/>
          <w:sz w:val="18"/>
          <w:szCs w:val="18"/>
        </w:rPr>
        <w:t>в течение 10 дней со дня подписания Договора и акта-приема передачи.</w:t>
      </w:r>
    </w:p>
    <w:p w14:paraId="5DE157CC" w14:textId="29366C6B" w:rsidR="00C8769B" w:rsidRPr="00C8769B" w:rsidRDefault="00C8769B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3.2.5. За свой счет осуществить все действия, необходимые для доступа в жилые помещения, выселения жильцов и (или) выписки людей, прописанных в жилых помещениях (квартирах).</w:t>
      </w:r>
    </w:p>
    <w:p w14:paraId="08183FC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2553480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06FEF7C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E737E5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2FC246D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4B24765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50DD492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44BB9E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7826B15F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F6F72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176AC1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70B4F30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68DD2DE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08381F8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C1EB25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70ABCEA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0A24A96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3B8487B3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656B45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7517767" w14:textId="3E21C45B" w:rsidR="006760B3" w:rsidRPr="00C8769B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6.1.</w:t>
      </w:r>
      <w:r w:rsidRPr="00C8769B">
        <w:rPr>
          <w:rFonts w:ascii="Times New Roman" w:hAnsi="Times New Roman" w:cs="Times New Roman"/>
          <w:sz w:val="18"/>
          <w:szCs w:val="18"/>
        </w:rPr>
        <w:tab/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Договор составляется и подписывается в четырех экземплярах, имеющих равную юридическую силу, один из которых, для Продавца, один – для Покупателя, один экземпляр для </w:t>
      </w:r>
      <w:r w:rsidR="00C8769B" w:rsidRPr="00C8769B">
        <w:rPr>
          <w:rFonts w:ascii="Times New Roman" w:hAnsi="Times New Roman" w:cs="Times New Roman"/>
          <w:sz w:val="18"/>
          <w:szCs w:val="18"/>
        </w:rPr>
        <w:t>Управления Федеральной службы государственной регистрации, кадастра и картографии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для последующей регистрации имущества, один экземпляр для финансового управляющего.</w:t>
      </w:r>
    </w:p>
    <w:p w14:paraId="7B5E5F50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E7B8967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145332A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56CBCCDF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637F5F6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171C8FC1" w14:textId="77777777" w:rsidTr="00D130C9">
        <w:trPr>
          <w:trHeight w:val="619"/>
        </w:trPr>
        <w:tc>
          <w:tcPr>
            <w:tcW w:w="5040" w:type="dxa"/>
          </w:tcPr>
          <w:p w14:paraId="287CBF53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54C4AE1D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18587C02" w14:textId="5A2AB787" w:rsidR="006B211E" w:rsidRPr="00F022EA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F022EA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proofErr w:type="spellStart"/>
            <w:r w:rsidR="00820644" w:rsidRPr="008206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Зизганова</w:t>
            </w:r>
            <w:proofErr w:type="spellEnd"/>
            <w:r w:rsidR="00820644" w:rsidRPr="008206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Сергея Юрьевича</w:t>
            </w:r>
          </w:p>
          <w:p w14:paraId="159A1AAB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53FDBF9A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8AC5A9A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3715723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DC38F5E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125FE217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6AFDC259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E2897D5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6655901B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7B8651D1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2415C14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71A383E5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907EB9E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FE6D6F4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D11E3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80FA14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906796E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86D3239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02CAD92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1D0B6D11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A63F366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77D822C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34F79DF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A73C741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6AFB6C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E037935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64DD7B1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5358A1C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0A442305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3003FB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6B996BEE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77CE6D7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54B4122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730E7E67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E143972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38EC7FFD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63F6E1E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11444D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046A96BC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0825602D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CE7427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EED97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2BE6C6F5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4F6B7327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82D8A50" w14:textId="77777777" w:rsidR="00955F0B" w:rsidRPr="000C7BEE" w:rsidRDefault="00955F0B" w:rsidP="00C8769B">
      <w:pPr>
        <w:pStyle w:val="ConsPlusNormal"/>
        <w:widowControl/>
        <w:numPr>
          <w:ilvl w:val="0"/>
          <w:numId w:val="11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36201586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07E6963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341C877B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45863D9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9F4D33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5058DD1F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7C27C1C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1C42E9F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F8FBFDD" w14:textId="77777777" w:rsidTr="001A17B5">
        <w:trPr>
          <w:trHeight w:val="619"/>
        </w:trPr>
        <w:tc>
          <w:tcPr>
            <w:tcW w:w="5040" w:type="dxa"/>
          </w:tcPr>
          <w:p w14:paraId="4E171C9F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67B1E2D1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2E574AB6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65D9F956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763F548C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69B65CF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429DA638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34FE7B1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21C5563C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2A8A01B5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0B70424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6CABD9EF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7D4A9DA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5484C5C5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04A3EB8A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20EBC9F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68C033A3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3089D074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7A66E85D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C8F74A2"/>
    <w:multiLevelType w:val="multilevel"/>
    <w:tmpl w:val="5DFE55FE"/>
    <w:lvl w:ilvl="0">
      <w:start w:val="1"/>
      <w:numFmt w:val="decimal"/>
      <w:lvlText w:val="%1"/>
      <w:lvlJc w:val="left"/>
      <w:pPr>
        <w:ind w:left="138" w:hanging="38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8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4" w15:restartNumberingAfterBreak="0">
    <w:nsid w:val="1A3B7C9E"/>
    <w:multiLevelType w:val="multilevel"/>
    <w:tmpl w:val="0518E03C"/>
    <w:lvl w:ilvl="0">
      <w:start w:val="1"/>
      <w:numFmt w:val="decimal"/>
      <w:lvlText w:val="%1"/>
      <w:lvlJc w:val="left"/>
      <w:pPr>
        <w:ind w:left="138" w:hanging="48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8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85"/>
      </w:pPr>
      <w:rPr>
        <w:rFonts w:hint="default"/>
        <w:lang w:val="ru-RU" w:eastAsia="en-US" w:bidi="ar-SA"/>
      </w:rPr>
    </w:lvl>
  </w:abstractNum>
  <w:abstractNum w:abstractNumId="5" w15:restartNumberingAfterBreak="0">
    <w:nsid w:val="295E3F09"/>
    <w:multiLevelType w:val="multilevel"/>
    <w:tmpl w:val="DD4AE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10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1807431805">
    <w:abstractNumId w:val="0"/>
  </w:num>
  <w:num w:numId="2" w16cid:durableId="1703438345">
    <w:abstractNumId w:val="1"/>
  </w:num>
  <w:num w:numId="3" w16cid:durableId="5714244">
    <w:abstractNumId w:val="6"/>
  </w:num>
  <w:num w:numId="4" w16cid:durableId="742727722">
    <w:abstractNumId w:val="9"/>
  </w:num>
  <w:num w:numId="5" w16cid:durableId="1264998054">
    <w:abstractNumId w:val="7"/>
  </w:num>
  <w:num w:numId="6" w16cid:durableId="584388635">
    <w:abstractNumId w:val="3"/>
  </w:num>
  <w:num w:numId="7" w16cid:durableId="153572773">
    <w:abstractNumId w:val="10"/>
  </w:num>
  <w:num w:numId="8" w16cid:durableId="377243269">
    <w:abstractNumId w:val="8"/>
  </w:num>
  <w:num w:numId="9" w16cid:durableId="458038990">
    <w:abstractNumId w:val="4"/>
  </w:num>
  <w:num w:numId="10" w16cid:durableId="990404135">
    <w:abstractNumId w:val="2"/>
  </w:num>
  <w:num w:numId="11" w16cid:durableId="3338466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0D1977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B0129"/>
    <w:rsid w:val="002B2813"/>
    <w:rsid w:val="002E3740"/>
    <w:rsid w:val="003C7124"/>
    <w:rsid w:val="004578AE"/>
    <w:rsid w:val="00460AA4"/>
    <w:rsid w:val="00466E90"/>
    <w:rsid w:val="00524E25"/>
    <w:rsid w:val="00576F13"/>
    <w:rsid w:val="005D36DC"/>
    <w:rsid w:val="005E1F02"/>
    <w:rsid w:val="005F355D"/>
    <w:rsid w:val="006760B3"/>
    <w:rsid w:val="006B211E"/>
    <w:rsid w:val="006B77AB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20644"/>
    <w:rsid w:val="0086634C"/>
    <w:rsid w:val="00883F1D"/>
    <w:rsid w:val="00895C37"/>
    <w:rsid w:val="008C577D"/>
    <w:rsid w:val="008D6617"/>
    <w:rsid w:val="008D7494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B02E99"/>
    <w:rsid w:val="00B12BAE"/>
    <w:rsid w:val="00B17257"/>
    <w:rsid w:val="00BA41C2"/>
    <w:rsid w:val="00BB307B"/>
    <w:rsid w:val="00BC0D49"/>
    <w:rsid w:val="00BD5052"/>
    <w:rsid w:val="00C14258"/>
    <w:rsid w:val="00C8769B"/>
    <w:rsid w:val="00CE5022"/>
    <w:rsid w:val="00D130C9"/>
    <w:rsid w:val="00DC5FA2"/>
    <w:rsid w:val="00DC643E"/>
    <w:rsid w:val="00E204F0"/>
    <w:rsid w:val="00E34F4B"/>
    <w:rsid w:val="00E56F67"/>
    <w:rsid w:val="00E638B3"/>
    <w:rsid w:val="00E82A44"/>
    <w:rsid w:val="00E93814"/>
    <w:rsid w:val="00EA74AC"/>
    <w:rsid w:val="00F022EA"/>
    <w:rsid w:val="00F40275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815F0"/>
  <w14:defaultImageDpi w14:val="0"/>
  <w15:docId w15:val="{5E29457E-5D10-42AF-B8DD-EE0DBED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1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2026-05-12T13:46:00Z</dcterms:created>
  <dcterms:modified xsi:type="dcterms:W3CDTF">2026-05-12T13:46:00Z</dcterms:modified>
</cp:coreProperties>
</file>