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51FC2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6672E8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5B52F3BD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185D821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56554DF4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219C650E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7DD94A5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5A9C272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(-ый, -ая) в дальнейшем «Покупатель», , заключили настоящий договор о нижеследующем:</w:t>
      </w:r>
    </w:p>
    <w:p w14:paraId="3396D943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3D19ADD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F069ED7" w14:textId="66BE9F79" w:rsidR="00650AA4" w:rsidRPr="004512DD" w:rsidRDefault="00EA5080" w:rsidP="004512DD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4512D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C2D7C" w:rsidRPr="004512DD">
        <w:rPr>
          <w:rFonts w:ascii="Times New Roman" w:hAnsi="Times New Roman"/>
        </w:rPr>
        <w:t xml:space="preserve"> </w:t>
      </w:r>
      <w:r w:rsidR="00FE0371" w:rsidRPr="004512DD">
        <w:rPr>
          <w:rFonts w:ascii="Times New Roman" w:hAnsi="Times New Roman"/>
        </w:rPr>
        <w:t xml:space="preserve">-- </w:t>
      </w:r>
      <w:r w:rsidR="004512DD" w:rsidRPr="004512DD">
        <w:rPr>
          <w:rFonts w:ascii="Times New Roman" w:hAnsi="Times New Roman"/>
          <w:b/>
          <w:sz w:val="24"/>
          <w:szCs w:val="24"/>
        </w:rPr>
        <w:t xml:space="preserve">Легковой автомобиль, НИССАН АЛМЕРА 1 8 СОМFОRТ, тип ТС- легковой седан, 2004 года выпуска, цвет кузова (кабины) золотистый, </w:t>
      </w:r>
      <w:r w:rsidR="004512DD" w:rsidRPr="004512DD">
        <w:rPr>
          <w:rFonts w:ascii="Times New Roman" w:hAnsi="Times New Roman"/>
          <w:b/>
          <w:sz w:val="24"/>
          <w:szCs w:val="24"/>
          <w:lang w:val="en-US"/>
        </w:rPr>
        <w:t>VIN</w:t>
      </w:r>
      <w:r w:rsidR="004512DD" w:rsidRPr="004512DD">
        <w:rPr>
          <w:rFonts w:ascii="Times New Roman" w:hAnsi="Times New Roman"/>
          <w:b/>
          <w:sz w:val="24"/>
          <w:szCs w:val="24"/>
        </w:rPr>
        <w:t>: SJNBBAN16U0512515, регистрационный знак: В543ВТ761</w:t>
      </w:r>
      <w:r w:rsidR="00650AA4" w:rsidRPr="004512DD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4512DD" w:rsidRPr="004512DD">
        <w:rPr>
          <w:rFonts w:ascii="Times New Roman" w:hAnsi="Times New Roman"/>
          <w:color w:val="333333"/>
          <w:sz w:val="24"/>
          <w:szCs w:val="24"/>
        </w:rPr>
        <w:t>принадлежащий</w:t>
      </w:r>
      <w:r w:rsidR="00650AA4" w:rsidRPr="004512DD">
        <w:rPr>
          <w:rFonts w:ascii="Times New Roman" w:hAnsi="Times New Roman"/>
          <w:color w:val="333333"/>
          <w:sz w:val="24"/>
          <w:szCs w:val="24"/>
        </w:rPr>
        <w:t xml:space="preserve"> должнику на праве собственности</w:t>
      </w:r>
    </w:p>
    <w:p w14:paraId="50877280" w14:textId="6DF304A8" w:rsidR="0035504C" w:rsidRPr="00FE0371" w:rsidRDefault="00C83514" w:rsidP="00650AA4">
      <w:pPr>
        <w:adjustRightInd w:val="0"/>
        <w:spacing w:after="0pt"/>
        <w:rPr>
          <w:rFonts w:ascii="Times New Roman" w:hAnsi="Times New Roman"/>
        </w:rPr>
      </w:pPr>
      <w:r>
        <w:rPr>
          <w:color w:val="333333"/>
          <w:sz w:val="24"/>
          <w:szCs w:val="24"/>
        </w:rPr>
        <w:t xml:space="preserve">     </w:t>
      </w:r>
      <w:r w:rsidR="00FE0371">
        <w:rPr>
          <w:rFonts w:ascii="Times New Roman" w:hAnsi="Times New Roman"/>
        </w:rPr>
        <w:t xml:space="preserve">      1.2.</w:t>
      </w:r>
      <w:r w:rsidR="00EA5080" w:rsidRPr="00FE0371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 w:rsidRPr="00FE0371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77407AE1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7FB6F688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1CB5B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74267D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BF570A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FE8C7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C1C4A1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3A12005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275616E4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CB8EF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D0EC83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30E3DCC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659DA4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395D70F3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0C2E1FC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F645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F244E4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499F1E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6A15E5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D6BD6B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72D99CC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71FE7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3C60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440C47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7C1A7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ED16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94AA0F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CCAE1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0FF3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6F0BC5E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B7A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F5DE60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F60F3DE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684C3F7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5789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ECD6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B444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02C187D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46B46633" w14:textId="77777777" w:rsidR="00FE0371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получателя: ПАО С</w:t>
            </w:r>
            <w:r w:rsidR="00FE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</w:p>
          <w:p w14:paraId="11C196D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4AC531B7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0A111160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4BD445D3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2987811A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4E7086EE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DF533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74034F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8AF073C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DB581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7C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0AF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AFD1F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B1658D5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5A9907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AD7D7C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6BB3ACA6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66F35BC1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2113FA45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1674E5E9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1DA4E201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597F0958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79964BA8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15E1724E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04EAE0FF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41C65521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0BC9932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E4DF493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5FAC63F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84269D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660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FCA49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632B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CC951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CFB36D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5C7376EC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A62B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3B7F79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4805106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833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Гагариной Виктории Алексеевны</w:t>
            </w:r>
          </w:p>
          <w:p w14:paraId="19B11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2AAC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1EA1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03F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96180D" w14:textId="77777777" w:rsidR="00EA5080" w:rsidRDefault="00EA5080" w:rsidP="00EA5080"/>
    <w:p w14:paraId="0625956D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512DD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50AA4"/>
    <w:rsid w:val="006661F6"/>
    <w:rsid w:val="006C0BDC"/>
    <w:rsid w:val="006C2826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B5424"/>
    <w:rsid w:val="00B6534A"/>
    <w:rsid w:val="00B73E04"/>
    <w:rsid w:val="00B75002"/>
    <w:rsid w:val="00B833DE"/>
    <w:rsid w:val="00BA09BB"/>
    <w:rsid w:val="00C25D69"/>
    <w:rsid w:val="00C653A0"/>
    <w:rsid w:val="00C83514"/>
    <w:rsid w:val="00CE4B37"/>
    <w:rsid w:val="00D2141C"/>
    <w:rsid w:val="00D33C54"/>
    <w:rsid w:val="00D554D6"/>
    <w:rsid w:val="00DF6D07"/>
    <w:rsid w:val="00E374AA"/>
    <w:rsid w:val="00E40618"/>
    <w:rsid w:val="00EA5080"/>
    <w:rsid w:val="00EB0727"/>
    <w:rsid w:val="00EB49A8"/>
    <w:rsid w:val="00EF666F"/>
    <w:rsid w:val="00FA7E73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0355"/>
  <w15:chartTrackingRefBased/>
  <w15:docId w15:val="{476851C1-1651-4128-8C18-28263F9A43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4</cp:revision>
  <cp:lastPrinted>2022-04-02T14:58:00Z</cp:lastPrinted>
  <dcterms:created xsi:type="dcterms:W3CDTF">2025-11-13T13:28:00Z</dcterms:created>
  <dcterms:modified xsi:type="dcterms:W3CDTF">2026-05-15T12:44:00Z</dcterms:modified>
</cp:coreProperties>
</file>