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468E1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8468E1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8468E1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7A48A161" w:rsidR="000A27D1" w:rsidRPr="008468E1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8468E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8468E1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5B17F416" w:rsidR="007B18C5" w:rsidRPr="008468E1" w:rsidRDefault="001711AC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Машенцев Сергей Александрович</w:t>
      </w:r>
      <w:r w:rsidR="001F6458" w:rsidRPr="008468E1">
        <w:rPr>
          <w:rFonts w:ascii="Times New Roman" w:hAnsi="Times New Roman"/>
          <w:sz w:val="20"/>
          <w:szCs w:val="20"/>
        </w:rPr>
        <w:t>, именуемая</w:t>
      </w:r>
      <w:r w:rsidR="000E39B3" w:rsidRPr="008468E1">
        <w:rPr>
          <w:rFonts w:ascii="Times New Roman" w:hAnsi="Times New Roman"/>
          <w:sz w:val="20"/>
          <w:szCs w:val="20"/>
        </w:rPr>
        <w:t xml:space="preserve"> 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8468E1">
        <w:rPr>
          <w:rFonts w:ascii="Times New Roman" w:hAnsi="Times New Roman"/>
          <w:noProof/>
          <w:sz w:val="20"/>
          <w:szCs w:val="20"/>
        </w:rPr>
        <w:t xml:space="preserve"> </w:t>
      </w:r>
      <w:r w:rsidR="00933C88" w:rsidRPr="008468E1">
        <w:rPr>
          <w:rFonts w:ascii="Times New Roman" w:hAnsi="Times New Roman"/>
          <w:noProof/>
          <w:sz w:val="20"/>
          <w:szCs w:val="20"/>
        </w:rPr>
        <w:t>Носик Виктории Николаевны</w:t>
      </w:r>
      <w:r w:rsidR="007B18C5" w:rsidRPr="008468E1">
        <w:rPr>
          <w:rFonts w:ascii="Times New Roman" w:hAnsi="Times New Roman"/>
          <w:sz w:val="20"/>
          <w:szCs w:val="20"/>
        </w:rPr>
        <w:t xml:space="preserve">, </w:t>
      </w:r>
      <w:r w:rsidR="001F6458" w:rsidRPr="008468E1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8468E1">
        <w:rPr>
          <w:rFonts w:ascii="Times New Roman" w:hAnsi="Times New Roman"/>
          <w:sz w:val="20"/>
          <w:szCs w:val="20"/>
        </w:rPr>
        <w:t xml:space="preserve">на основании </w:t>
      </w:r>
      <w:r w:rsidR="00D135CD"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</w:t>
      </w:r>
      <w:r w:rsid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АС</w:t>
      </w:r>
      <w:r w:rsidR="00D135CD"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</w:t>
      </w:r>
      <w:r w:rsidR="00726793" w:rsidRP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Ставропольского карая </w:t>
      </w:r>
      <w:r w:rsidRPr="001711AC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от 03.07.2024 по делу № А63-8130/2024</w:t>
      </w:r>
      <w:r w:rsidR="007B18C5" w:rsidRPr="008468E1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8468E1">
        <w:rPr>
          <w:rFonts w:ascii="Times New Roman" w:hAnsi="Times New Roman"/>
          <w:sz w:val="20"/>
          <w:szCs w:val="20"/>
        </w:rPr>
        <w:t>и</w:t>
      </w:r>
      <w:r w:rsidR="007F178A" w:rsidRPr="008468E1">
        <w:rPr>
          <w:rFonts w:ascii="Times New Roman" w:hAnsi="Times New Roman"/>
          <w:sz w:val="20"/>
          <w:szCs w:val="20"/>
        </w:rPr>
        <w:t xml:space="preserve">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8468E1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8468E1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8468E1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8468E1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8468E1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434512" w14:textId="57118B83" w:rsidR="00B57BDB" w:rsidRPr="008468E1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Транспортное средство</w:t>
      </w:r>
      <w:r w:rsidR="00B57BDB" w:rsidRPr="008468E1">
        <w:rPr>
          <w:rFonts w:ascii="Times New Roman" w:hAnsi="Times New Roman"/>
          <w:sz w:val="20"/>
          <w:szCs w:val="20"/>
        </w:rPr>
        <w:t xml:space="preserve"> – </w:t>
      </w:r>
    </w:p>
    <w:p w14:paraId="44775664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Марка и(или) модель: ГАЗ A22R32 GAZ A22R32</w:t>
      </w:r>
    </w:p>
    <w:p w14:paraId="313A1F08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Тип ТС: Грузовой прочее</w:t>
      </w:r>
    </w:p>
    <w:p w14:paraId="1DC5548B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Год выпуска: 2015</w:t>
      </w:r>
    </w:p>
    <w:p w14:paraId="36491BC8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Идентификационный номер (VIN): X96A22R3262637116</w:t>
      </w:r>
    </w:p>
    <w:p w14:paraId="2DBBA5D8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Цвет: Зеленый</w:t>
      </w:r>
    </w:p>
    <w:p w14:paraId="12D60F50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Кузов (кабина, прицеп): A22R22G0045156</w:t>
      </w:r>
    </w:p>
    <w:p w14:paraId="0F5DB225" w14:textId="39161A3F" w:rsidR="00DA1B4C" w:rsidRPr="008468E1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ГРЗ: Н043ТО126</w:t>
      </w:r>
      <w:r w:rsidR="00DA1B4C" w:rsidRPr="008468E1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8468E1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8468E1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8468E1">
        <w:rPr>
          <w:rFonts w:ascii="Times New Roman" w:hAnsi="Times New Roman"/>
          <w:sz w:val="20"/>
          <w:szCs w:val="20"/>
        </w:rPr>
        <w:t>.</w:t>
      </w:r>
    </w:p>
    <w:p w14:paraId="6A6C2659" w14:textId="7ACABE97" w:rsidR="007B18C5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8468E1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8468E1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Электронная торговая площадка «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АРБбитЛот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», адрес в сети Интернет https://torgi.lot- bankrot.com/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customer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auctions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.</w:t>
      </w:r>
    </w:p>
    <w:p w14:paraId="0AF0340E" w14:textId="7D6A2965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8468E1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8468E1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8468E1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8468E1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8468E1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8468E1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</w:rPr>
        <w:t xml:space="preserve"> коп.</w:t>
      </w:r>
      <w:r w:rsidRPr="008468E1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8468E1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коп., </w:t>
      </w:r>
      <w:r w:rsidR="008C3EBB" w:rsidRPr="008468E1">
        <w:rPr>
          <w:rFonts w:ascii="Times New Roman" w:hAnsi="Times New Roman"/>
          <w:sz w:val="20"/>
          <w:szCs w:val="20"/>
        </w:rPr>
        <w:t>в течение 30 (тридцати)</w:t>
      </w:r>
      <w:r w:rsidRPr="008468E1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8468E1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lastRenderedPageBreak/>
        <w:t xml:space="preserve">4.2. Передача Имущества должна быть осуществлена </w:t>
      </w:r>
      <w:r w:rsidR="007062D6" w:rsidRPr="008468E1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8468E1">
        <w:rPr>
          <w:rFonts w:ascii="Times New Roman" w:hAnsi="Times New Roman"/>
          <w:sz w:val="20"/>
          <w:szCs w:val="20"/>
        </w:rPr>
        <w:t xml:space="preserve">после </w:t>
      </w:r>
      <w:r w:rsidRPr="008468E1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</w:t>
      </w:r>
      <w:r w:rsidR="00C068D9" w:rsidRPr="008468E1">
        <w:rPr>
          <w:rFonts w:ascii="Times New Roman" w:hAnsi="Times New Roman"/>
          <w:sz w:val="20"/>
          <w:szCs w:val="20"/>
        </w:rPr>
        <w:t>3</w:t>
      </w:r>
      <w:r w:rsidRPr="008468E1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8468E1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8468E1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8468E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8468E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  <w:r w:rsidRPr="008468E1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8468E1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8468E1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8468E1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8468E1">
        <w:rPr>
          <w:rFonts w:ascii="Times New Roman" w:hAnsi="Times New Roman"/>
          <w:sz w:val="20"/>
          <w:szCs w:val="20"/>
        </w:rPr>
        <w:t>четырех</w:t>
      </w:r>
      <w:r w:rsidRPr="008468E1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8468E1">
        <w:rPr>
          <w:rFonts w:ascii="Times New Roman" w:hAnsi="Times New Roman"/>
          <w:sz w:val="20"/>
          <w:szCs w:val="20"/>
        </w:rPr>
        <w:t>равную</w:t>
      </w:r>
      <w:r w:rsidRPr="008468E1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8468E1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8468E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8468E1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8468E1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8468E1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7A2DF134" w:rsidR="00E62913" w:rsidRPr="008468E1" w:rsidRDefault="001711A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11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Машенцев Сергей Александрович</w:t>
            </w:r>
            <w:r w:rsidR="00E62913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7FD590EA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53D8703D" w14:textId="77777777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8468E1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8468E1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9AAD4" w14:textId="31CDF3F4" w:rsidR="002E40E6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8468E1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8468E1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8468E1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8468E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8468E1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8468E1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8468E1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8468E1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8468E1">
        <w:rPr>
          <w:rFonts w:ascii="Times New Roman" w:hAnsi="Times New Roman"/>
          <w:noProof/>
          <w:sz w:val="20"/>
          <w:szCs w:val="20"/>
        </w:rPr>
        <w:t>«__</w:t>
      </w:r>
      <w:r w:rsidR="007822EC" w:rsidRPr="008468E1">
        <w:rPr>
          <w:rFonts w:ascii="Times New Roman" w:hAnsi="Times New Roman"/>
          <w:noProof/>
          <w:sz w:val="20"/>
          <w:szCs w:val="20"/>
        </w:rPr>
        <w:t xml:space="preserve">» </w:t>
      </w:r>
      <w:r w:rsidRPr="008468E1">
        <w:rPr>
          <w:rFonts w:ascii="Times New Roman" w:hAnsi="Times New Roman"/>
          <w:noProof/>
          <w:sz w:val="20"/>
          <w:szCs w:val="20"/>
        </w:rPr>
        <w:t>__________</w:t>
      </w:r>
      <w:r w:rsidR="00623578" w:rsidRPr="008468E1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314958" w14:textId="3004A934" w:rsidR="003967A6" w:rsidRPr="008468E1" w:rsidRDefault="001711AC" w:rsidP="003967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Машенцев Сергей Александрович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именуемая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9E397C" w:rsidRPr="008468E1">
        <w:rPr>
          <w:rFonts w:ascii="Times New Roman" w:hAnsi="Times New Roman"/>
          <w:noProof/>
          <w:sz w:val="20"/>
          <w:szCs w:val="20"/>
        </w:rPr>
        <w:t xml:space="preserve"> Носик Виктории Николаевны</w:t>
      </w:r>
      <w:r w:rsidR="009E397C" w:rsidRPr="008468E1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D135CD"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Решения </w:t>
      </w:r>
      <w:r w:rsid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АС </w:t>
      </w:r>
      <w:r w:rsidR="00726793" w:rsidRP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Ставропольского карая </w:t>
      </w:r>
      <w:r w:rsidRPr="001711AC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от 03.07.2024 по делу № А63-8130/2024</w:t>
      </w:r>
      <w:r w:rsidR="009E397C" w:rsidRPr="008468E1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9E397C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8468E1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535D1260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89CE260" w14:textId="07FA6460" w:rsidR="0050307D" w:rsidRPr="008468E1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254F87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Транспортное средство – </w:t>
      </w:r>
    </w:p>
    <w:p w14:paraId="7204107F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Марка и(или) модель: ГАЗ A22R32 GAZ A22R32</w:t>
      </w:r>
    </w:p>
    <w:p w14:paraId="20F9DDF6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Тип ТС: Грузовой прочее</w:t>
      </w:r>
    </w:p>
    <w:p w14:paraId="2CC4E9BB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Год выпуска: 2015</w:t>
      </w:r>
    </w:p>
    <w:p w14:paraId="194769BA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Идентификационный номер (VIN): X96A22R3262637116</w:t>
      </w:r>
    </w:p>
    <w:p w14:paraId="63AFC049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Цвет: Зеленый</w:t>
      </w:r>
    </w:p>
    <w:p w14:paraId="6870A7CE" w14:textId="77777777" w:rsidR="001711AC" w:rsidRPr="001711AC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Кузов (кабина, прицеп): A22R22G0045156</w:t>
      </w:r>
    </w:p>
    <w:p w14:paraId="3C5C809A" w14:textId="44E26A45" w:rsidR="0050307D" w:rsidRPr="008468E1" w:rsidRDefault="001711AC" w:rsidP="001711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1AC">
        <w:rPr>
          <w:rFonts w:ascii="Times New Roman" w:hAnsi="Times New Roman"/>
          <w:sz w:val="20"/>
          <w:szCs w:val="20"/>
        </w:rPr>
        <w:t>ГРЗ: Н043ТО126</w:t>
      </w:r>
      <w:r w:rsidR="00147732" w:rsidRPr="008468E1">
        <w:rPr>
          <w:rFonts w:ascii="Times New Roman" w:hAnsi="Times New Roman"/>
          <w:sz w:val="20"/>
          <w:szCs w:val="20"/>
        </w:rPr>
        <w:t>.</w:t>
      </w:r>
    </w:p>
    <w:p w14:paraId="43BE713B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0AE15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8468E1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05B55D49" w:rsidR="007B18C5" w:rsidRPr="008468E1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8468E1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</w:t>
      </w:r>
      <w:r w:rsidR="00D90D32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АС Ставропольского края в дело о банкротстве № </w:t>
      </w:r>
      <w:r w:rsidR="001711AC" w:rsidRPr="001711AC">
        <w:rPr>
          <w:rFonts w:ascii="Times New Roman" w:eastAsia="Times New Roman" w:hAnsi="Times New Roman"/>
          <w:sz w:val="20"/>
          <w:szCs w:val="20"/>
          <w:lang w:eastAsia="ru-RU"/>
        </w:rPr>
        <w:t>А63-8130/2024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8468E1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8468E1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8468E1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2913" w:rsidRPr="008468E1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C7AE6" w14:textId="7C04AF30" w:rsidR="009E397C" w:rsidRPr="008468E1" w:rsidRDefault="001711AC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11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Машенцев Сергей Александрович</w:t>
            </w:r>
            <w:r w:rsidR="009E397C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4E0DA7E" w14:textId="6518CCFA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12B118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9B9BF2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913" w:rsidRPr="008468E1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79DAC7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6EDA553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C2A0E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016512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292B3" w14:textId="608E5D1B" w:rsidR="00E62913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AE88A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BE094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77882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35AEBD9F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AD4FD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8468E1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8468E1" w:rsidRDefault="00CE4B37">
      <w:pPr>
        <w:rPr>
          <w:sz w:val="20"/>
          <w:szCs w:val="20"/>
        </w:rPr>
      </w:pPr>
    </w:p>
    <w:sectPr w:rsidR="00CE4B37" w:rsidRPr="008468E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711AC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F7ADD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26793"/>
    <w:rsid w:val="007822EC"/>
    <w:rsid w:val="007B18C5"/>
    <w:rsid w:val="007F178A"/>
    <w:rsid w:val="00803A5A"/>
    <w:rsid w:val="00816467"/>
    <w:rsid w:val="008468E1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56A5B"/>
    <w:rsid w:val="00995CF5"/>
    <w:rsid w:val="009C2951"/>
    <w:rsid w:val="009E397C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C0F83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135CD"/>
    <w:rsid w:val="00D31F3F"/>
    <w:rsid w:val="00D337EC"/>
    <w:rsid w:val="00D554D6"/>
    <w:rsid w:val="00D90D32"/>
    <w:rsid w:val="00DA0ACA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1239</Words>
  <Characters>7067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24</cp:revision>
  <dcterms:created xsi:type="dcterms:W3CDTF">2022-01-28T18:21:00Z</dcterms:created>
  <dcterms:modified xsi:type="dcterms:W3CDTF">2026-05-28T13:51:00Z</dcterms:modified>
</cp:coreProperties>
</file>