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01" w:rsidRPr="006A5FBF" w:rsidRDefault="00590FD1" w:rsidP="00470DC2">
      <w:pPr>
        <w:jc w:val="center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Договор о задатке № ___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6A5FBF" w:rsidTr="006A5FBF">
        <w:tc>
          <w:tcPr>
            <w:tcW w:w="5068" w:type="dxa"/>
          </w:tcPr>
          <w:p w:rsidR="006A5FBF" w:rsidRPr="00E00DB4" w:rsidRDefault="006A5FBF" w:rsidP="00E00D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A5FBF">
              <w:rPr>
                <w:rFonts w:ascii="Arial" w:hAnsi="Arial" w:cs="Arial"/>
                <w:sz w:val="22"/>
                <w:szCs w:val="22"/>
              </w:rPr>
              <w:t xml:space="preserve">г. </w:t>
            </w:r>
            <w:r w:rsidR="00E00DB4">
              <w:rPr>
                <w:rFonts w:ascii="Arial" w:hAnsi="Arial" w:cs="Arial"/>
                <w:sz w:val="22"/>
                <w:szCs w:val="22"/>
                <w:lang w:val="ru-RU"/>
              </w:rPr>
              <w:t>Москва</w:t>
            </w:r>
          </w:p>
        </w:tc>
        <w:tc>
          <w:tcPr>
            <w:tcW w:w="5069" w:type="dxa"/>
          </w:tcPr>
          <w:p w:rsidR="006A5FBF" w:rsidRDefault="006A5FBF" w:rsidP="006A5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5FBF">
              <w:rPr>
                <w:rFonts w:ascii="Arial" w:hAnsi="Arial" w:cs="Arial"/>
                <w:sz w:val="22"/>
                <w:szCs w:val="22"/>
              </w:rPr>
              <w:t>«___» _______ 20</w:t>
            </w:r>
            <w:r w:rsidR="00AE10BD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Pr="006A5FBF">
              <w:rPr>
                <w:rFonts w:ascii="Arial" w:hAnsi="Arial" w:cs="Arial"/>
                <w:sz w:val="22"/>
                <w:szCs w:val="22"/>
              </w:rPr>
              <w:t>__ г.</w:t>
            </w:r>
          </w:p>
        </w:tc>
      </w:tr>
    </w:tbl>
    <w:p w:rsidR="00590FD1" w:rsidRPr="006A5FBF" w:rsidRDefault="00B00B83" w:rsidP="006A5FBF">
      <w:pPr>
        <w:spacing w:before="24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sz w:val="22"/>
          <w:szCs w:val="22"/>
        </w:rPr>
        <w:t>Общество с</w:t>
      </w:r>
      <w:r w:rsidR="00E00DB4">
        <w:rPr>
          <w:rFonts w:ascii="Arial" w:hAnsi="Arial" w:cs="Arial"/>
          <w:b/>
          <w:sz w:val="22"/>
          <w:szCs w:val="22"/>
        </w:rPr>
        <w:t> </w:t>
      </w:r>
      <w:r w:rsidRPr="006A5FBF">
        <w:rPr>
          <w:rFonts w:ascii="Arial" w:hAnsi="Arial" w:cs="Arial"/>
          <w:b/>
          <w:sz w:val="22"/>
          <w:szCs w:val="22"/>
        </w:rPr>
        <w:t>ограниченной ответственностью «</w:t>
      </w:r>
      <w:r w:rsidR="003D38B8">
        <w:rPr>
          <w:rFonts w:ascii="Arial" w:hAnsi="Arial" w:cs="Arial"/>
          <w:b/>
          <w:sz w:val="22"/>
          <w:szCs w:val="22"/>
        </w:rPr>
        <w:t>НИПУ</w:t>
      </w:r>
      <w:r w:rsidR="003D38B8">
        <w:rPr>
          <w:rFonts w:ascii="Arial" w:hAnsi="Arial" w:cs="Arial"/>
          <w:b/>
          <w:sz w:val="22"/>
          <w:szCs w:val="22"/>
        </w:rPr>
        <w:noBreakHyphen/>
      </w:r>
      <w:r w:rsidR="003D38B8" w:rsidRPr="003D38B8">
        <w:rPr>
          <w:rFonts w:ascii="Arial" w:hAnsi="Arial" w:cs="Arial"/>
          <w:b/>
          <w:sz w:val="22"/>
          <w:szCs w:val="22"/>
        </w:rPr>
        <w:t>ЮРПРАКТИКА</w:t>
      </w:r>
      <w:r w:rsidRPr="006A5FBF">
        <w:rPr>
          <w:rFonts w:ascii="Arial" w:hAnsi="Arial" w:cs="Arial"/>
          <w:b/>
          <w:sz w:val="22"/>
          <w:szCs w:val="22"/>
        </w:rPr>
        <w:t>»</w:t>
      </w:r>
      <w:r w:rsidRPr="006A5FBF">
        <w:rPr>
          <w:rFonts w:ascii="Arial" w:hAnsi="Arial" w:cs="Arial"/>
          <w:sz w:val="22"/>
          <w:szCs w:val="22"/>
        </w:rPr>
        <w:t>, в</w:t>
      </w:r>
      <w:r w:rsidR="003D38B8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лице Генерального директора </w:t>
      </w:r>
      <w:r w:rsidR="00E94573">
        <w:rPr>
          <w:rFonts w:ascii="Arial" w:hAnsi="Arial" w:cs="Arial"/>
          <w:sz w:val="22"/>
          <w:szCs w:val="22"/>
        </w:rPr>
        <w:t>Зюзько Максима Борисовича</w:t>
      </w:r>
      <w:r w:rsidRPr="006A5FBF">
        <w:rPr>
          <w:rFonts w:ascii="Arial" w:hAnsi="Arial" w:cs="Arial"/>
          <w:sz w:val="22"/>
          <w:szCs w:val="22"/>
        </w:rPr>
        <w:t>, действующе</w:t>
      </w:r>
      <w:r w:rsidR="006A5FBF" w:rsidRPr="006A5FBF">
        <w:rPr>
          <w:rFonts w:ascii="Arial" w:hAnsi="Arial" w:cs="Arial"/>
          <w:sz w:val="22"/>
          <w:szCs w:val="22"/>
        </w:rPr>
        <w:t>го</w:t>
      </w:r>
      <w:r w:rsidRPr="006A5FBF">
        <w:rPr>
          <w:rFonts w:ascii="Arial" w:hAnsi="Arial" w:cs="Arial"/>
          <w:sz w:val="22"/>
          <w:szCs w:val="22"/>
        </w:rPr>
        <w:t xml:space="preserve"> на</w:t>
      </w:r>
      <w:r w:rsidR="00E00DB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основании Устава, </w:t>
      </w:r>
      <w:r w:rsidR="001508AD" w:rsidRPr="006A5FBF">
        <w:rPr>
          <w:rFonts w:ascii="Arial" w:hAnsi="Arial" w:cs="Arial"/>
          <w:sz w:val="22"/>
          <w:szCs w:val="22"/>
        </w:rPr>
        <w:t>именуем</w:t>
      </w:r>
      <w:r w:rsidR="00D3180B" w:rsidRPr="006A5FBF">
        <w:rPr>
          <w:rFonts w:ascii="Arial" w:hAnsi="Arial" w:cs="Arial"/>
          <w:sz w:val="22"/>
          <w:szCs w:val="22"/>
        </w:rPr>
        <w:t>ое</w:t>
      </w:r>
      <w:r w:rsidR="001508AD" w:rsidRPr="006A5FBF">
        <w:rPr>
          <w:rFonts w:ascii="Arial" w:hAnsi="Arial" w:cs="Arial"/>
          <w:sz w:val="22"/>
          <w:szCs w:val="22"/>
        </w:rPr>
        <w:t xml:space="preserve"> в</w:t>
      </w:r>
      <w:r w:rsidR="00D03678">
        <w:rPr>
          <w:rFonts w:ascii="Arial" w:hAnsi="Arial" w:cs="Arial"/>
          <w:sz w:val="22"/>
          <w:szCs w:val="22"/>
        </w:rPr>
        <w:t> </w:t>
      </w:r>
      <w:r w:rsidR="001508AD" w:rsidRPr="006A5FBF">
        <w:rPr>
          <w:rFonts w:ascii="Arial" w:hAnsi="Arial" w:cs="Arial"/>
          <w:sz w:val="22"/>
          <w:szCs w:val="22"/>
        </w:rPr>
        <w:t xml:space="preserve">дальнейшем </w:t>
      </w:r>
      <w:r w:rsidR="006A4044" w:rsidRPr="006A5FBF">
        <w:rPr>
          <w:rFonts w:ascii="Arial" w:hAnsi="Arial" w:cs="Arial"/>
          <w:sz w:val="22"/>
          <w:szCs w:val="22"/>
        </w:rPr>
        <w:t>«</w:t>
      </w:r>
      <w:r w:rsidR="001508AD" w:rsidRPr="006A5FBF">
        <w:rPr>
          <w:rFonts w:ascii="Arial" w:hAnsi="Arial" w:cs="Arial"/>
          <w:b/>
          <w:bCs/>
          <w:sz w:val="22"/>
          <w:szCs w:val="22"/>
        </w:rPr>
        <w:t xml:space="preserve">Организатор </w:t>
      </w:r>
      <w:r w:rsidR="001508AD" w:rsidRPr="00CD0B4D">
        <w:rPr>
          <w:rFonts w:ascii="Arial" w:hAnsi="Arial" w:cs="Arial"/>
          <w:b/>
          <w:bCs/>
          <w:sz w:val="22"/>
          <w:szCs w:val="22"/>
        </w:rPr>
        <w:t>торгов</w:t>
      </w:r>
      <w:r w:rsidR="006A4044" w:rsidRPr="00CD0B4D">
        <w:rPr>
          <w:rFonts w:ascii="Arial" w:hAnsi="Arial" w:cs="Arial"/>
          <w:b/>
          <w:bCs/>
          <w:sz w:val="22"/>
          <w:szCs w:val="22"/>
        </w:rPr>
        <w:t>»</w:t>
      </w:r>
      <w:r w:rsidR="001508AD" w:rsidRPr="00CD0B4D">
        <w:rPr>
          <w:rFonts w:ascii="Arial" w:hAnsi="Arial" w:cs="Arial"/>
          <w:b/>
          <w:bCs/>
          <w:sz w:val="22"/>
          <w:szCs w:val="22"/>
        </w:rPr>
        <w:t>,</w:t>
      </w:r>
      <w:r w:rsidR="00D03678" w:rsidRPr="00CD0B4D">
        <w:rPr>
          <w:rFonts w:ascii="Arial" w:hAnsi="Arial" w:cs="Arial"/>
          <w:sz w:val="22"/>
          <w:szCs w:val="22"/>
        </w:rPr>
        <w:t>на основании заключенного Договора с арбитражн</w:t>
      </w:r>
      <w:r w:rsidR="000E0506" w:rsidRPr="00CD0B4D">
        <w:rPr>
          <w:rFonts w:ascii="Arial" w:hAnsi="Arial" w:cs="Arial"/>
          <w:sz w:val="22"/>
          <w:szCs w:val="22"/>
        </w:rPr>
        <w:t>ым</w:t>
      </w:r>
      <w:r w:rsidR="00D03678" w:rsidRPr="00CD0B4D">
        <w:rPr>
          <w:rFonts w:ascii="Arial" w:hAnsi="Arial" w:cs="Arial"/>
          <w:sz w:val="22"/>
          <w:szCs w:val="22"/>
        </w:rPr>
        <w:t xml:space="preserve"> управляющ</w:t>
      </w:r>
      <w:r w:rsidR="000E0506" w:rsidRPr="00CD0B4D">
        <w:rPr>
          <w:rFonts w:ascii="Arial" w:hAnsi="Arial" w:cs="Arial"/>
          <w:sz w:val="22"/>
          <w:szCs w:val="22"/>
        </w:rPr>
        <w:t>им</w:t>
      </w:r>
      <w:r w:rsidR="00E94573">
        <w:rPr>
          <w:rFonts w:ascii="Arial" w:hAnsi="Arial" w:cs="Arial"/>
          <w:sz w:val="22"/>
          <w:szCs w:val="22"/>
        </w:rPr>
        <w:t xml:space="preserve"> </w:t>
      </w:r>
      <w:r w:rsidR="003934D3" w:rsidRPr="003934D3">
        <w:rPr>
          <w:rFonts w:ascii="Arial" w:hAnsi="Arial" w:cs="Arial"/>
          <w:sz w:val="22"/>
          <w:szCs w:val="22"/>
        </w:rPr>
        <w:t>Попов</w:t>
      </w:r>
      <w:r w:rsidR="003934D3">
        <w:rPr>
          <w:rFonts w:ascii="Arial" w:hAnsi="Arial" w:cs="Arial"/>
          <w:sz w:val="22"/>
          <w:szCs w:val="22"/>
        </w:rPr>
        <w:t>ым</w:t>
      </w:r>
      <w:r w:rsidR="003934D3" w:rsidRPr="003934D3">
        <w:rPr>
          <w:rFonts w:ascii="Arial" w:hAnsi="Arial" w:cs="Arial"/>
          <w:sz w:val="22"/>
          <w:szCs w:val="22"/>
        </w:rPr>
        <w:t xml:space="preserve"> Владислав</w:t>
      </w:r>
      <w:r w:rsidR="003934D3">
        <w:rPr>
          <w:rFonts w:ascii="Arial" w:hAnsi="Arial" w:cs="Arial"/>
          <w:sz w:val="22"/>
          <w:szCs w:val="22"/>
        </w:rPr>
        <w:t>ом </w:t>
      </w:r>
      <w:bookmarkStart w:id="0" w:name="_GoBack"/>
      <w:bookmarkEnd w:id="0"/>
      <w:r w:rsidR="003934D3" w:rsidRPr="003934D3">
        <w:rPr>
          <w:rFonts w:ascii="Arial" w:hAnsi="Arial" w:cs="Arial"/>
          <w:sz w:val="22"/>
          <w:szCs w:val="22"/>
        </w:rPr>
        <w:t>Сергеевич</w:t>
      </w:r>
      <w:r w:rsidR="000E0506" w:rsidRPr="00CD0B4D">
        <w:rPr>
          <w:rFonts w:ascii="Arial" w:hAnsi="Arial" w:cs="Arial"/>
          <w:sz w:val="22"/>
          <w:szCs w:val="22"/>
        </w:rPr>
        <w:t>ем</w:t>
      </w:r>
      <w:r w:rsidR="00D03678" w:rsidRPr="00CD0B4D">
        <w:rPr>
          <w:rFonts w:ascii="Arial" w:hAnsi="Arial" w:cs="Arial"/>
          <w:sz w:val="22"/>
          <w:szCs w:val="22"/>
        </w:rPr>
        <w:t>, действующ</w:t>
      </w:r>
      <w:r w:rsidR="000E0506" w:rsidRPr="00CD0B4D">
        <w:rPr>
          <w:rFonts w:ascii="Arial" w:hAnsi="Arial" w:cs="Arial"/>
          <w:sz w:val="22"/>
          <w:szCs w:val="22"/>
        </w:rPr>
        <w:t xml:space="preserve">имот имени ___________________ </w:t>
      </w:r>
      <w:r w:rsidR="000E0506" w:rsidRPr="00CD0B4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(наименование должника) (ИНН ___________) </w:t>
      </w:r>
      <w:r w:rsidR="00D03678" w:rsidRPr="00CD0B4D">
        <w:rPr>
          <w:rFonts w:ascii="Arial" w:hAnsi="Arial" w:cs="Arial"/>
          <w:sz w:val="22"/>
          <w:szCs w:val="22"/>
        </w:rPr>
        <w:t>на основании Решения Арбитражного суда г. ______________ от «___»_________ г. по делу №_______, именуем</w:t>
      </w:r>
      <w:r w:rsidR="000E0506" w:rsidRPr="00CD0B4D">
        <w:rPr>
          <w:rFonts w:ascii="Arial" w:hAnsi="Arial" w:cs="Arial"/>
          <w:sz w:val="22"/>
          <w:szCs w:val="22"/>
        </w:rPr>
        <w:t>ые</w:t>
      </w:r>
      <w:r w:rsidR="00D03678" w:rsidRPr="00CD0B4D">
        <w:rPr>
          <w:rFonts w:ascii="Arial" w:hAnsi="Arial" w:cs="Arial"/>
          <w:sz w:val="22"/>
          <w:szCs w:val="22"/>
        </w:rPr>
        <w:t xml:space="preserve"> в дальнейшем «</w:t>
      </w:r>
      <w:r w:rsidR="00D03678" w:rsidRPr="00CD0B4D">
        <w:rPr>
          <w:rFonts w:ascii="Arial" w:hAnsi="Arial" w:cs="Arial"/>
          <w:b/>
          <w:bCs/>
          <w:sz w:val="22"/>
          <w:szCs w:val="22"/>
        </w:rPr>
        <w:t>Должник</w:t>
      </w:r>
      <w:r w:rsidR="00D03678" w:rsidRPr="00CD0B4D">
        <w:rPr>
          <w:rFonts w:ascii="Arial" w:hAnsi="Arial" w:cs="Arial"/>
          <w:sz w:val="22"/>
          <w:szCs w:val="22"/>
        </w:rPr>
        <w:t>»,</w:t>
      </w:r>
      <w:r w:rsidR="001508AD" w:rsidRPr="00CD0B4D">
        <w:rPr>
          <w:rFonts w:ascii="Arial" w:hAnsi="Arial" w:cs="Arial"/>
          <w:sz w:val="22"/>
          <w:szCs w:val="22"/>
        </w:rPr>
        <w:t>с одной стороны,</w:t>
      </w:r>
    </w:p>
    <w:p w:rsidR="00D76B01" w:rsidRPr="006A5FBF" w:rsidRDefault="006F796C" w:rsidP="000E0506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sz w:val="22"/>
          <w:szCs w:val="22"/>
        </w:rPr>
        <w:t>и </w:t>
      </w:r>
      <w:r w:rsidR="005D6C46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_______</w:t>
      </w:r>
      <w:r w:rsidR="00590FD1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___________</w:t>
      </w:r>
      <w:r w:rsidR="005D6C46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__</w:t>
      </w:r>
      <w:r w:rsidR="00590FD1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_____</w:t>
      </w:r>
      <w:r w:rsidR="00DA36E6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,</w:t>
      </w:r>
      <w:r w:rsidR="001508AD" w:rsidRPr="006A5FBF">
        <w:rPr>
          <w:rFonts w:ascii="Arial" w:hAnsi="Arial" w:cs="Arial"/>
          <w:bCs/>
          <w:i/>
          <w:iCs/>
          <w:sz w:val="22"/>
          <w:szCs w:val="22"/>
        </w:rPr>
        <w:t>в</w:t>
      </w:r>
      <w:r w:rsidR="006A5FBF">
        <w:rPr>
          <w:rFonts w:ascii="Arial" w:hAnsi="Arial" w:cs="Arial"/>
          <w:bCs/>
          <w:i/>
          <w:iCs/>
          <w:sz w:val="22"/>
          <w:szCs w:val="22"/>
        </w:rPr>
        <w:t> </w:t>
      </w:r>
      <w:r w:rsidR="001508AD" w:rsidRPr="006A5FBF">
        <w:rPr>
          <w:rFonts w:ascii="Arial" w:hAnsi="Arial" w:cs="Arial"/>
          <w:bCs/>
          <w:i/>
          <w:iCs/>
          <w:sz w:val="22"/>
          <w:szCs w:val="22"/>
        </w:rPr>
        <w:t xml:space="preserve">лице </w:t>
      </w:r>
      <w:r w:rsidR="005D6C46" w:rsidRPr="006A5FBF">
        <w:rPr>
          <w:rFonts w:ascii="Arial" w:hAnsi="Arial" w:cs="Arial"/>
          <w:bCs/>
          <w:i/>
          <w:iCs/>
          <w:sz w:val="22"/>
          <w:szCs w:val="22"/>
        </w:rPr>
        <w:t>_____</w:t>
      </w:r>
      <w:r w:rsidR="00590FD1" w:rsidRPr="006A5FBF">
        <w:rPr>
          <w:rFonts w:ascii="Arial" w:hAnsi="Arial" w:cs="Arial"/>
          <w:bCs/>
          <w:i/>
          <w:iCs/>
          <w:sz w:val="22"/>
          <w:szCs w:val="22"/>
        </w:rPr>
        <w:t>______________________</w:t>
      </w:r>
      <w:r w:rsidR="005D6C46" w:rsidRPr="006A5FBF">
        <w:rPr>
          <w:rFonts w:ascii="Arial" w:hAnsi="Arial" w:cs="Arial"/>
          <w:bCs/>
          <w:i/>
          <w:iCs/>
          <w:sz w:val="22"/>
          <w:szCs w:val="22"/>
        </w:rPr>
        <w:t>__</w:t>
      </w:r>
      <w:r w:rsidR="001508AD" w:rsidRPr="006A5FBF">
        <w:rPr>
          <w:rFonts w:ascii="Arial" w:hAnsi="Arial" w:cs="Arial"/>
          <w:bCs/>
          <w:i/>
          <w:iCs/>
          <w:sz w:val="22"/>
          <w:szCs w:val="22"/>
        </w:rPr>
        <w:t>, действующего на</w:t>
      </w:r>
      <w:r w:rsidR="006A5FBF" w:rsidRPr="006A5FBF">
        <w:rPr>
          <w:rFonts w:ascii="Arial" w:hAnsi="Arial" w:cs="Arial"/>
          <w:bCs/>
          <w:i/>
          <w:iCs/>
          <w:sz w:val="22"/>
          <w:szCs w:val="22"/>
        </w:rPr>
        <w:t> </w:t>
      </w:r>
      <w:r w:rsidR="001508AD" w:rsidRPr="006A5FBF">
        <w:rPr>
          <w:rFonts w:ascii="Arial" w:hAnsi="Arial" w:cs="Arial"/>
          <w:bCs/>
          <w:i/>
          <w:iCs/>
          <w:sz w:val="22"/>
          <w:szCs w:val="22"/>
        </w:rPr>
        <w:t xml:space="preserve">основании </w:t>
      </w:r>
      <w:r w:rsidR="005D6C46" w:rsidRPr="006A5FBF">
        <w:rPr>
          <w:rFonts w:ascii="Arial" w:hAnsi="Arial" w:cs="Arial"/>
          <w:bCs/>
          <w:i/>
          <w:iCs/>
          <w:sz w:val="22"/>
          <w:szCs w:val="22"/>
        </w:rPr>
        <w:t>____</w:t>
      </w:r>
      <w:r w:rsidR="00590FD1" w:rsidRPr="006A5FBF">
        <w:rPr>
          <w:rFonts w:ascii="Arial" w:hAnsi="Arial" w:cs="Arial"/>
          <w:bCs/>
          <w:i/>
          <w:iCs/>
          <w:sz w:val="22"/>
          <w:szCs w:val="22"/>
        </w:rPr>
        <w:t>________________</w:t>
      </w:r>
      <w:r w:rsidR="005D6C46" w:rsidRPr="006A5FBF">
        <w:rPr>
          <w:rFonts w:ascii="Arial" w:hAnsi="Arial" w:cs="Arial"/>
          <w:bCs/>
          <w:i/>
          <w:iCs/>
          <w:sz w:val="22"/>
          <w:szCs w:val="22"/>
        </w:rPr>
        <w:t>__</w:t>
      </w:r>
      <w:r w:rsidR="001508AD" w:rsidRPr="006A5FBF">
        <w:rPr>
          <w:rFonts w:ascii="Arial" w:hAnsi="Arial" w:cs="Arial"/>
          <w:i/>
          <w:iCs/>
          <w:sz w:val="22"/>
          <w:szCs w:val="22"/>
        </w:rPr>
        <w:t>,</w:t>
      </w:r>
      <w:r w:rsidR="001508AD" w:rsidRPr="006A5FBF">
        <w:rPr>
          <w:rFonts w:ascii="Arial" w:hAnsi="Arial" w:cs="Arial"/>
          <w:sz w:val="22"/>
          <w:szCs w:val="22"/>
        </w:rPr>
        <w:t xml:space="preserve"> именуем</w:t>
      </w:r>
      <w:r w:rsidR="00EA03F5" w:rsidRPr="006A5FBF">
        <w:rPr>
          <w:rFonts w:ascii="Arial" w:hAnsi="Arial" w:cs="Arial"/>
          <w:i/>
          <w:iCs/>
          <w:sz w:val="22"/>
          <w:szCs w:val="22"/>
        </w:rPr>
        <w:t>ый(</w:t>
      </w:r>
      <w:r w:rsidR="00D3180B" w:rsidRPr="006A5FBF">
        <w:rPr>
          <w:rFonts w:ascii="Arial" w:hAnsi="Arial" w:cs="Arial"/>
          <w:i/>
          <w:iCs/>
          <w:sz w:val="22"/>
          <w:szCs w:val="22"/>
        </w:rPr>
        <w:t>ое</w:t>
      </w:r>
      <w:r w:rsidR="00EA03F5" w:rsidRPr="006A5FBF">
        <w:rPr>
          <w:rFonts w:ascii="Arial" w:hAnsi="Arial" w:cs="Arial"/>
          <w:i/>
          <w:iCs/>
          <w:sz w:val="22"/>
          <w:szCs w:val="22"/>
        </w:rPr>
        <w:t>)</w:t>
      </w:r>
      <w:r w:rsidR="001508AD" w:rsidRPr="006A5FBF">
        <w:rPr>
          <w:rFonts w:ascii="Arial" w:hAnsi="Arial" w:cs="Arial"/>
          <w:sz w:val="22"/>
          <w:szCs w:val="22"/>
        </w:rPr>
        <w:t xml:space="preserve"> в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1508AD" w:rsidRPr="006A5FBF">
        <w:rPr>
          <w:rFonts w:ascii="Arial" w:hAnsi="Arial" w:cs="Arial"/>
          <w:sz w:val="22"/>
          <w:szCs w:val="22"/>
        </w:rPr>
        <w:t xml:space="preserve">дальнейшем </w:t>
      </w:r>
      <w:r w:rsidR="00FA5595" w:rsidRPr="006A5FBF">
        <w:rPr>
          <w:rFonts w:ascii="Arial" w:hAnsi="Arial" w:cs="Arial"/>
          <w:b/>
          <w:bCs/>
          <w:sz w:val="22"/>
          <w:szCs w:val="22"/>
        </w:rPr>
        <w:t>«</w:t>
      </w:r>
      <w:r w:rsidR="001508AD" w:rsidRPr="006A5FBF">
        <w:rPr>
          <w:rFonts w:ascii="Arial" w:hAnsi="Arial" w:cs="Arial"/>
          <w:b/>
          <w:bCs/>
          <w:sz w:val="22"/>
          <w:szCs w:val="22"/>
        </w:rPr>
        <w:t>Заявитель</w:t>
      </w:r>
      <w:r w:rsidR="00FA5595" w:rsidRPr="006A5FBF">
        <w:rPr>
          <w:rFonts w:ascii="Arial" w:hAnsi="Arial" w:cs="Arial"/>
          <w:b/>
          <w:bCs/>
          <w:sz w:val="22"/>
          <w:szCs w:val="22"/>
        </w:rPr>
        <w:t>»</w:t>
      </w:r>
      <w:r w:rsidR="001508AD" w:rsidRPr="006A5FBF">
        <w:rPr>
          <w:rFonts w:ascii="Arial" w:hAnsi="Arial" w:cs="Arial"/>
          <w:sz w:val="22"/>
          <w:szCs w:val="22"/>
        </w:rPr>
        <w:t>, с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1508AD" w:rsidRPr="006A5FBF">
        <w:rPr>
          <w:rFonts w:ascii="Arial" w:hAnsi="Arial" w:cs="Arial"/>
          <w:sz w:val="22"/>
          <w:szCs w:val="22"/>
        </w:rPr>
        <w:t xml:space="preserve">другой стороны, </w:t>
      </w:r>
      <w:r w:rsidR="00625DBB" w:rsidRPr="00625DBB">
        <w:rPr>
          <w:rFonts w:ascii="Arial" w:hAnsi="Arial" w:cs="Arial"/>
          <w:sz w:val="22"/>
          <w:szCs w:val="22"/>
        </w:rPr>
        <w:t xml:space="preserve">совместно именуемые «Стороны», </w:t>
      </w:r>
      <w:r w:rsidR="00A872DC" w:rsidRPr="006A5FBF">
        <w:rPr>
          <w:rFonts w:ascii="Arial" w:hAnsi="Arial" w:cs="Arial"/>
          <w:sz w:val="22"/>
          <w:szCs w:val="22"/>
        </w:rPr>
        <w:t>закл</w:t>
      </w:r>
      <w:r w:rsidR="00B60393" w:rsidRPr="006A5FBF">
        <w:rPr>
          <w:rFonts w:ascii="Arial" w:hAnsi="Arial" w:cs="Arial"/>
          <w:sz w:val="22"/>
          <w:szCs w:val="22"/>
        </w:rPr>
        <w:t xml:space="preserve">ючили </w:t>
      </w:r>
      <w:r w:rsidR="00D76B01" w:rsidRPr="006A5FBF">
        <w:rPr>
          <w:rFonts w:ascii="Arial" w:hAnsi="Arial" w:cs="Arial"/>
          <w:sz w:val="22"/>
          <w:szCs w:val="22"/>
        </w:rPr>
        <w:t>настоящий Договор о нижеследующем:</w:t>
      </w:r>
    </w:p>
    <w:p w:rsidR="00590FD1" w:rsidRPr="006A5FBF" w:rsidRDefault="00590FD1" w:rsidP="00590FD1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6A4044" w:rsidRPr="006A5FBF" w:rsidRDefault="00D76B01" w:rsidP="005D518A">
      <w:pPr>
        <w:numPr>
          <w:ilvl w:val="0"/>
          <w:numId w:val="4"/>
        </w:num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Предмет договора</w:t>
      </w:r>
    </w:p>
    <w:p w:rsidR="00CD0CD7" w:rsidRPr="00AE10BD" w:rsidRDefault="00D76B01" w:rsidP="00DC3F6E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AE10BD">
        <w:rPr>
          <w:rFonts w:ascii="Arial" w:hAnsi="Arial" w:cs="Arial"/>
          <w:sz w:val="22"/>
          <w:szCs w:val="22"/>
        </w:rPr>
        <w:t>В</w:t>
      </w:r>
      <w:r w:rsidR="00AE10BD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>соответствии с</w:t>
      </w:r>
      <w:r w:rsidR="00710047" w:rsidRPr="00AE10BD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 xml:space="preserve">условиями настоящего </w:t>
      </w:r>
      <w:r w:rsidR="00F71029" w:rsidRPr="00AE10BD">
        <w:rPr>
          <w:rFonts w:ascii="Arial" w:hAnsi="Arial" w:cs="Arial"/>
          <w:sz w:val="22"/>
          <w:szCs w:val="22"/>
        </w:rPr>
        <w:t>Д</w:t>
      </w:r>
      <w:r w:rsidRPr="00AE10BD">
        <w:rPr>
          <w:rFonts w:ascii="Arial" w:hAnsi="Arial" w:cs="Arial"/>
          <w:sz w:val="22"/>
          <w:szCs w:val="22"/>
        </w:rPr>
        <w:t>оговора Заявитель для</w:t>
      </w:r>
      <w:r w:rsidR="00C129B2" w:rsidRPr="00AE10BD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>участия в</w:t>
      </w:r>
      <w:r w:rsidR="00C129B2" w:rsidRPr="00AE10BD">
        <w:rPr>
          <w:rFonts w:ascii="Arial" w:hAnsi="Arial" w:cs="Arial"/>
          <w:sz w:val="22"/>
          <w:szCs w:val="22"/>
        </w:rPr>
        <w:t> </w:t>
      </w:r>
      <w:r w:rsidR="00AE10BD">
        <w:rPr>
          <w:rFonts w:ascii="Arial" w:hAnsi="Arial" w:cs="Arial"/>
          <w:sz w:val="22"/>
          <w:szCs w:val="22"/>
        </w:rPr>
        <w:t xml:space="preserve">электронных </w:t>
      </w:r>
      <w:r w:rsidRPr="00AE10BD">
        <w:rPr>
          <w:rFonts w:ascii="Arial" w:hAnsi="Arial" w:cs="Arial"/>
          <w:sz w:val="22"/>
          <w:szCs w:val="22"/>
        </w:rPr>
        <w:t>торгах</w:t>
      </w:r>
      <w:r w:rsidR="00AE10BD" w:rsidRPr="00AE10BD">
        <w:rPr>
          <w:rFonts w:ascii="Arial" w:hAnsi="Arial" w:cs="Arial"/>
          <w:sz w:val="22"/>
          <w:szCs w:val="22"/>
        </w:rPr>
        <w:t>в</w:t>
      </w:r>
      <w:r w:rsidR="00AE10BD">
        <w:rPr>
          <w:rFonts w:ascii="Arial" w:hAnsi="Arial" w:cs="Arial"/>
          <w:sz w:val="22"/>
          <w:szCs w:val="22"/>
        </w:rPr>
        <w:t> </w:t>
      </w:r>
      <w:r w:rsidR="00AE10BD" w:rsidRPr="00AE10BD">
        <w:rPr>
          <w:rFonts w:ascii="Arial" w:hAnsi="Arial" w:cs="Arial"/>
          <w:sz w:val="22"/>
          <w:szCs w:val="22"/>
        </w:rPr>
        <w:t>форме аукциона/конкурса или</w:t>
      </w:r>
      <w:r w:rsidR="00AE10BD">
        <w:rPr>
          <w:rFonts w:ascii="Arial" w:hAnsi="Arial" w:cs="Arial"/>
          <w:sz w:val="22"/>
          <w:szCs w:val="22"/>
        </w:rPr>
        <w:t> </w:t>
      </w:r>
      <w:r w:rsidR="00AE10BD" w:rsidRPr="00AE10BD">
        <w:rPr>
          <w:rFonts w:ascii="Arial" w:hAnsi="Arial" w:cs="Arial"/>
          <w:sz w:val="22"/>
          <w:szCs w:val="22"/>
        </w:rPr>
        <w:t xml:space="preserve">посредством публичного предложения </w:t>
      </w:r>
      <w:r w:rsidRPr="00AE10BD">
        <w:rPr>
          <w:rFonts w:ascii="Arial" w:hAnsi="Arial" w:cs="Arial"/>
          <w:sz w:val="22"/>
          <w:szCs w:val="22"/>
        </w:rPr>
        <w:t>по</w:t>
      </w:r>
      <w:r w:rsidR="00C129B2" w:rsidRPr="00AE10BD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 xml:space="preserve">продаже </w:t>
      </w:r>
      <w:r w:rsidR="00CD0CD7" w:rsidRPr="00AE10BD">
        <w:rPr>
          <w:rFonts w:ascii="Arial" w:hAnsi="Arial" w:cs="Arial"/>
          <w:sz w:val="22"/>
          <w:szCs w:val="22"/>
        </w:rPr>
        <w:t xml:space="preserve">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="002E7E93" w:rsidRPr="00AE10BD">
        <w:rPr>
          <w:rFonts w:ascii="Arial" w:hAnsi="Arial" w:cs="Arial"/>
          <w:sz w:val="22"/>
          <w:szCs w:val="22"/>
        </w:rPr>
        <w:t>(</w:t>
      </w:r>
      <w:r w:rsidR="00CD0CD7" w:rsidRPr="00AE10BD">
        <w:rPr>
          <w:rFonts w:ascii="Arial" w:hAnsi="Arial" w:cs="Arial"/>
          <w:sz w:val="22"/>
          <w:szCs w:val="22"/>
        </w:rPr>
        <w:t>Извещение о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CD0CD7" w:rsidRPr="00AE10BD">
        <w:rPr>
          <w:rFonts w:ascii="Arial" w:hAnsi="Arial" w:cs="Arial"/>
          <w:sz w:val="22"/>
          <w:szCs w:val="22"/>
        </w:rPr>
        <w:t>проведении торгов опубликовано на</w:t>
      </w:r>
      <w:r w:rsidR="00AE10BD" w:rsidRPr="00AE10BD">
        <w:rPr>
          <w:rFonts w:ascii="Arial" w:hAnsi="Arial" w:cs="Arial"/>
          <w:sz w:val="22"/>
          <w:szCs w:val="22"/>
        </w:rPr>
        <w:t> </w:t>
      </w:r>
      <w:r w:rsidR="003A7186" w:rsidRPr="00AE10BD">
        <w:rPr>
          <w:rFonts w:ascii="Arial" w:hAnsi="Arial" w:cs="Arial"/>
          <w:sz w:val="22"/>
          <w:szCs w:val="22"/>
        </w:rPr>
        <w:t>электронной площадке «Аукционный тендерный центр» по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3A7186" w:rsidRPr="00AE10BD">
        <w:rPr>
          <w:rFonts w:ascii="Arial" w:hAnsi="Arial" w:cs="Arial"/>
          <w:sz w:val="22"/>
          <w:szCs w:val="22"/>
        </w:rPr>
        <w:t xml:space="preserve">адресу: </w:t>
      </w:r>
      <w:r w:rsidR="00CD0CD7" w:rsidRPr="00AE10BD">
        <w:rPr>
          <w:rFonts w:ascii="Arial" w:hAnsi="Arial" w:cs="Arial"/>
          <w:sz w:val="22"/>
          <w:szCs w:val="22"/>
        </w:rPr>
        <w:t>https://atctrade.ru/</w:t>
      </w:r>
      <w:r w:rsidR="002E7E93" w:rsidRPr="00AE10BD">
        <w:rPr>
          <w:rFonts w:ascii="Arial" w:hAnsi="Arial" w:cs="Arial"/>
          <w:sz w:val="22"/>
          <w:szCs w:val="22"/>
        </w:rPr>
        <w:t>)</w:t>
      </w:r>
      <w:r w:rsidRPr="00AE10BD">
        <w:rPr>
          <w:rFonts w:ascii="Arial" w:hAnsi="Arial" w:cs="Arial"/>
          <w:sz w:val="22"/>
          <w:szCs w:val="22"/>
        </w:rPr>
        <w:t>перечисляет</w:t>
      </w:r>
      <w:r w:rsidR="00BA64D5" w:rsidRPr="00AE10BD">
        <w:rPr>
          <w:rFonts w:ascii="Arial" w:hAnsi="Arial" w:cs="Arial"/>
          <w:sz w:val="22"/>
          <w:szCs w:val="22"/>
        </w:rPr>
        <w:t>, а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BA64D5" w:rsidRPr="00AE10BD">
        <w:rPr>
          <w:rFonts w:ascii="Arial" w:hAnsi="Arial" w:cs="Arial"/>
          <w:sz w:val="22"/>
          <w:szCs w:val="22"/>
        </w:rPr>
        <w:t xml:space="preserve">Организатор торгов принимает </w:t>
      </w:r>
      <w:r w:rsidRPr="00AE10BD">
        <w:rPr>
          <w:rFonts w:ascii="Arial" w:hAnsi="Arial" w:cs="Arial"/>
          <w:sz w:val="22"/>
          <w:szCs w:val="22"/>
        </w:rPr>
        <w:t xml:space="preserve">денежные средства </w:t>
      </w:r>
      <w:r w:rsidR="00BA64D5" w:rsidRPr="00AE10BD">
        <w:rPr>
          <w:rFonts w:ascii="Arial" w:hAnsi="Arial" w:cs="Arial"/>
          <w:sz w:val="22"/>
          <w:szCs w:val="22"/>
        </w:rPr>
        <w:t>(далее</w:t>
      </w:r>
      <w:r w:rsidR="00B53E9C">
        <w:rPr>
          <w:rFonts w:ascii="Arial" w:hAnsi="Arial" w:cs="Arial"/>
          <w:sz w:val="22"/>
          <w:szCs w:val="22"/>
        </w:rPr>
        <w:t> </w:t>
      </w:r>
      <w:r w:rsidR="00BA64D5" w:rsidRPr="00AE10BD">
        <w:rPr>
          <w:rFonts w:ascii="Arial" w:hAnsi="Arial" w:cs="Arial"/>
          <w:sz w:val="22"/>
          <w:szCs w:val="22"/>
        </w:rPr>
        <w:t xml:space="preserve">– </w:t>
      </w:r>
      <w:r w:rsidR="00BA64D5" w:rsidRPr="00AE10BD">
        <w:rPr>
          <w:rFonts w:ascii="Arial" w:hAnsi="Arial" w:cs="Arial"/>
          <w:b/>
          <w:bCs/>
          <w:sz w:val="22"/>
          <w:szCs w:val="22"/>
        </w:rPr>
        <w:t>«задаток»</w:t>
      </w:r>
      <w:r w:rsidR="00BA64D5" w:rsidRPr="00AE10BD">
        <w:rPr>
          <w:rFonts w:ascii="Arial" w:hAnsi="Arial" w:cs="Arial"/>
          <w:sz w:val="22"/>
          <w:szCs w:val="22"/>
        </w:rPr>
        <w:t xml:space="preserve">) </w:t>
      </w:r>
      <w:r w:rsidRPr="00AE10BD">
        <w:rPr>
          <w:rFonts w:ascii="Arial" w:hAnsi="Arial" w:cs="Arial"/>
          <w:sz w:val="22"/>
          <w:szCs w:val="22"/>
        </w:rPr>
        <w:t>в</w:t>
      </w:r>
      <w:r w:rsidR="000E0506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>размере</w:t>
      </w:r>
      <w:r w:rsidR="00CD0CD7" w:rsidRPr="00AE10BD">
        <w:rPr>
          <w:rFonts w:ascii="Arial" w:hAnsi="Arial" w:cs="Arial"/>
          <w:sz w:val="22"/>
          <w:szCs w:val="22"/>
        </w:rPr>
        <w:t xml:space="preserve"> ______ (_____________) рублей </w:t>
      </w:r>
      <w:r w:rsidR="00AE10BD">
        <w:rPr>
          <w:rFonts w:ascii="Arial" w:hAnsi="Arial" w:cs="Arial"/>
          <w:sz w:val="22"/>
          <w:szCs w:val="22"/>
        </w:rPr>
        <w:t>___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CD0CD7" w:rsidRPr="00AE10BD">
        <w:rPr>
          <w:rFonts w:ascii="Arial" w:hAnsi="Arial" w:cs="Arial"/>
          <w:sz w:val="22"/>
          <w:szCs w:val="22"/>
        </w:rPr>
        <w:t>копеек, НДС не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CD0CD7" w:rsidRPr="00AE10BD">
        <w:rPr>
          <w:rFonts w:ascii="Arial" w:hAnsi="Arial" w:cs="Arial"/>
          <w:sz w:val="22"/>
          <w:szCs w:val="22"/>
        </w:rPr>
        <w:t>облагается.</w:t>
      </w:r>
    </w:p>
    <w:p w:rsidR="00BA64D5" w:rsidRPr="006A5FBF" w:rsidRDefault="00BA64D5" w:rsidP="00D03678">
      <w:pPr>
        <w:tabs>
          <w:tab w:val="center" w:pos="5472"/>
          <w:tab w:val="right" w:pos="9923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 должен быть перечислен Заявителем на</w:t>
      </w:r>
      <w:r w:rsidR="005D518A">
        <w:rPr>
          <w:rFonts w:ascii="Arial" w:hAnsi="Arial" w:cs="Arial"/>
          <w:sz w:val="22"/>
          <w:szCs w:val="22"/>
        </w:rPr>
        <w:t> </w:t>
      </w:r>
      <w:r w:rsidR="00333C61" w:rsidRPr="006A5FBF">
        <w:rPr>
          <w:rFonts w:ascii="Arial" w:hAnsi="Arial" w:cs="Arial"/>
          <w:sz w:val="22"/>
          <w:szCs w:val="22"/>
        </w:rPr>
        <w:t>расч</w:t>
      </w:r>
      <w:r w:rsidR="001A53D4">
        <w:rPr>
          <w:rFonts w:ascii="Arial" w:hAnsi="Arial" w:cs="Arial"/>
          <w:sz w:val="22"/>
          <w:szCs w:val="22"/>
        </w:rPr>
        <w:t>ё</w:t>
      </w:r>
      <w:r w:rsidR="00333C61" w:rsidRPr="006A5FBF">
        <w:rPr>
          <w:rFonts w:ascii="Arial" w:hAnsi="Arial" w:cs="Arial"/>
          <w:sz w:val="22"/>
          <w:szCs w:val="22"/>
        </w:rPr>
        <w:t>тный сч</w:t>
      </w:r>
      <w:r w:rsidR="001A53D4">
        <w:rPr>
          <w:rFonts w:ascii="Arial" w:hAnsi="Arial" w:cs="Arial"/>
          <w:sz w:val="22"/>
          <w:szCs w:val="22"/>
        </w:rPr>
        <w:t>ё</w:t>
      </w:r>
      <w:r w:rsidR="00333C61" w:rsidRPr="006A5FBF">
        <w:rPr>
          <w:rFonts w:ascii="Arial" w:hAnsi="Arial" w:cs="Arial"/>
          <w:sz w:val="22"/>
          <w:szCs w:val="22"/>
        </w:rPr>
        <w:t>т</w:t>
      </w:r>
      <w:r w:rsidR="001604E4">
        <w:rPr>
          <w:rFonts w:ascii="Arial" w:hAnsi="Arial" w:cs="Arial"/>
          <w:sz w:val="22"/>
          <w:szCs w:val="22"/>
        </w:rPr>
        <w:t>Оператора ЭТП</w:t>
      </w:r>
      <w:r w:rsidR="008B4281">
        <w:rPr>
          <w:rFonts w:ascii="Arial" w:hAnsi="Arial" w:cs="Arial"/>
          <w:sz w:val="22"/>
          <w:szCs w:val="22"/>
        </w:rPr>
        <w:t> </w:t>
      </w:r>
      <w:r w:rsidR="001604E4">
        <w:rPr>
          <w:rFonts w:ascii="Arial" w:hAnsi="Arial" w:cs="Arial"/>
          <w:sz w:val="22"/>
          <w:szCs w:val="22"/>
        </w:rPr>
        <w:t>«АТЦ»</w:t>
      </w:r>
      <w:r w:rsidR="00333C61" w:rsidRPr="006A5FBF">
        <w:rPr>
          <w:rFonts w:ascii="Arial" w:hAnsi="Arial" w:cs="Arial"/>
          <w:sz w:val="22"/>
          <w:szCs w:val="22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39"/>
        <w:gridCol w:w="2782"/>
      </w:tblGrid>
      <w:tr w:rsidR="006A5FBF" w:rsidTr="00B53E9C">
        <w:tc>
          <w:tcPr>
            <w:tcW w:w="7139" w:type="dxa"/>
            <w:vMerge w:val="restart"/>
            <w:vAlign w:val="center"/>
          </w:tcPr>
          <w:p w:rsidR="006A5FBF" w:rsidRPr="00C47C73" w:rsidRDefault="006A5FBF" w:rsidP="006D36AC">
            <w:pPr>
              <w:spacing w:before="120"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</w:pP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ООО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«АТЦ»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(ИНН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5610088527,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КПП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561001001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)</w:t>
            </w:r>
          </w:p>
          <w:p w:rsidR="006A5FBF" w:rsidRPr="00C47C73" w:rsidRDefault="006A5FBF" w:rsidP="006D36AC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</w:pP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р/с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40702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810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9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0000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0008268</w:t>
            </w:r>
          </w:p>
          <w:p w:rsidR="006A5FBF" w:rsidRPr="00C47C73" w:rsidRDefault="006A5FBF" w:rsidP="006D36AC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</w:pP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в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АО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"РЕАЛИСТ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БАНК",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г.Москва,</w:t>
            </w:r>
          </w:p>
          <w:p w:rsidR="006A5FBF" w:rsidRPr="00D7073B" w:rsidRDefault="006A5FBF" w:rsidP="006D36AC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к/с 30101 810 2 4525 0000285,</w:t>
            </w:r>
          </w:p>
          <w:p w:rsidR="006A5FBF" w:rsidRDefault="006A5FBF" w:rsidP="006D36AC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БИК 044525285.</w:t>
            </w:r>
          </w:p>
        </w:tc>
        <w:tc>
          <w:tcPr>
            <w:tcW w:w="2782" w:type="dxa"/>
          </w:tcPr>
          <w:p w:rsidR="006A5FBF" w:rsidRPr="00D7073B" w:rsidRDefault="006A5FBF" w:rsidP="006D36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QR-коддляоплаты</w:t>
            </w:r>
          </w:p>
        </w:tc>
      </w:tr>
      <w:tr w:rsidR="006A5FBF" w:rsidTr="00B53E9C">
        <w:tc>
          <w:tcPr>
            <w:tcW w:w="7139" w:type="dxa"/>
            <w:vMerge/>
          </w:tcPr>
          <w:p w:rsidR="006A5FBF" w:rsidRDefault="006A5FBF" w:rsidP="006D36AC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:rsidR="006A5FBF" w:rsidRDefault="00D55E0D" w:rsidP="006D36AC">
            <w:pPr>
              <w:spacing w:before="100" w:beforeAutospacing="1"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6A5FBF">
              <w:rPr>
                <w:rFonts w:ascii="Arial" w:hAnsi="Arial" w:cs="Arial"/>
                <w:b/>
                <w:noProof/>
                <w:color w:val="1F1F1F"/>
                <w:sz w:val="22"/>
                <w:szCs w:val="22"/>
              </w:rPr>
              <w:drawing>
                <wp:inline distT="0" distB="0" distL="0" distR="0">
                  <wp:extent cx="1466850" cy="143827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62" t="1852" r="3703" b="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3E9C" w:rsidRDefault="00B53E9C" w:rsidP="00B53E9C">
      <w:pPr>
        <w:tabs>
          <w:tab w:val="left" w:pos="993"/>
        </w:tabs>
        <w:jc w:val="center"/>
        <w:rPr>
          <w:rFonts w:ascii="Arial" w:hAnsi="Arial" w:cs="Arial"/>
          <w:sz w:val="22"/>
          <w:szCs w:val="22"/>
        </w:rPr>
      </w:pPr>
      <w:r w:rsidRPr="00B53E9C">
        <w:rPr>
          <w:rFonts w:ascii="Arial" w:hAnsi="Arial" w:cs="Arial"/>
          <w:sz w:val="22"/>
          <w:szCs w:val="22"/>
        </w:rPr>
        <w:t>укажите "</w:t>
      </w:r>
      <w:r w:rsidRPr="00B53E9C">
        <w:rPr>
          <w:rFonts w:ascii="Arial" w:hAnsi="Arial" w:cs="Arial"/>
          <w:i/>
          <w:iCs/>
          <w:sz w:val="22"/>
          <w:szCs w:val="22"/>
        </w:rPr>
        <w:t>Задаток за участие в</w:t>
      </w:r>
      <w:r w:rsidR="00470DC2">
        <w:rPr>
          <w:rFonts w:ascii="Arial" w:hAnsi="Arial" w:cs="Arial"/>
          <w:i/>
          <w:iCs/>
          <w:sz w:val="22"/>
          <w:szCs w:val="22"/>
        </w:rPr>
        <w:t> </w:t>
      </w:r>
      <w:r w:rsidRPr="00B53E9C">
        <w:rPr>
          <w:rFonts w:ascii="Arial" w:hAnsi="Arial" w:cs="Arial"/>
          <w:i/>
          <w:iCs/>
          <w:sz w:val="22"/>
          <w:szCs w:val="22"/>
        </w:rPr>
        <w:t>торгах №_</w:t>
      </w:r>
      <w:r w:rsidR="00470DC2">
        <w:rPr>
          <w:rFonts w:ascii="Arial" w:hAnsi="Arial" w:cs="Arial"/>
          <w:i/>
          <w:iCs/>
          <w:sz w:val="22"/>
          <w:szCs w:val="22"/>
        </w:rPr>
        <w:t>__</w:t>
      </w:r>
      <w:r w:rsidRPr="00B53E9C">
        <w:rPr>
          <w:rFonts w:ascii="Arial" w:hAnsi="Arial" w:cs="Arial"/>
          <w:i/>
          <w:iCs/>
          <w:sz w:val="22"/>
          <w:szCs w:val="22"/>
        </w:rPr>
        <w:t>__, по лоту №__, НДС не облагается</w:t>
      </w:r>
      <w:r w:rsidRPr="00B53E9C">
        <w:rPr>
          <w:rFonts w:ascii="Arial" w:hAnsi="Arial" w:cs="Arial"/>
          <w:sz w:val="22"/>
          <w:szCs w:val="22"/>
        </w:rPr>
        <w:t>"</w:t>
      </w:r>
      <w:r w:rsidR="001D2684">
        <w:rPr>
          <w:rFonts w:ascii="Arial" w:hAnsi="Arial" w:cs="Arial"/>
          <w:sz w:val="22"/>
          <w:szCs w:val="22"/>
        </w:rPr>
        <w:t>.</w:t>
      </w:r>
    </w:p>
    <w:p w:rsidR="00CD0CD7" w:rsidRPr="006A5FBF" w:rsidRDefault="007F3B5B" w:rsidP="00B53E9C">
      <w:pPr>
        <w:numPr>
          <w:ilvl w:val="1"/>
          <w:numId w:val="6"/>
        </w:numPr>
        <w:tabs>
          <w:tab w:val="left" w:pos="993"/>
        </w:tabs>
        <w:spacing w:before="120"/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 вносится Заявителем в</w:t>
      </w:r>
      <w:r w:rsidR="006A5FBF">
        <w:rPr>
          <w:rFonts w:ascii="Arial" w:hAnsi="Arial" w:cs="Arial"/>
          <w:sz w:val="22"/>
          <w:szCs w:val="22"/>
        </w:rPr>
        <w:t> </w:t>
      </w:r>
      <w:r w:rsidR="00252445" w:rsidRPr="006A5FBF">
        <w:rPr>
          <w:rFonts w:ascii="Arial" w:hAnsi="Arial" w:cs="Arial"/>
          <w:sz w:val="22"/>
          <w:szCs w:val="22"/>
        </w:rPr>
        <w:t>качестве</w:t>
      </w:r>
      <w:r w:rsidRPr="006A5FBF">
        <w:rPr>
          <w:rFonts w:ascii="Arial" w:hAnsi="Arial" w:cs="Arial"/>
          <w:sz w:val="22"/>
          <w:szCs w:val="22"/>
        </w:rPr>
        <w:t xml:space="preserve"> обеспечения исполнения обязательств по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252445" w:rsidRPr="006A5FBF">
        <w:rPr>
          <w:rFonts w:ascii="Arial" w:hAnsi="Arial" w:cs="Arial"/>
          <w:sz w:val="22"/>
          <w:szCs w:val="22"/>
        </w:rPr>
        <w:t>заключению договора купли-продажи по</w:t>
      </w:r>
      <w:r w:rsidR="00E97ED5">
        <w:rPr>
          <w:rFonts w:ascii="Arial" w:hAnsi="Arial" w:cs="Arial"/>
          <w:sz w:val="22"/>
          <w:szCs w:val="22"/>
        </w:rPr>
        <w:t> </w:t>
      </w:r>
      <w:r w:rsidR="00252445" w:rsidRPr="006A5FBF">
        <w:rPr>
          <w:rFonts w:ascii="Arial" w:hAnsi="Arial" w:cs="Arial"/>
          <w:sz w:val="22"/>
          <w:szCs w:val="22"/>
        </w:rPr>
        <w:t xml:space="preserve">результатампроведения </w:t>
      </w:r>
      <w:r w:rsidRPr="006A5FBF">
        <w:rPr>
          <w:rFonts w:ascii="Arial" w:hAnsi="Arial" w:cs="Arial"/>
          <w:sz w:val="22"/>
          <w:szCs w:val="22"/>
        </w:rPr>
        <w:t>торг</w:t>
      </w:r>
      <w:r w:rsidR="00252445" w:rsidRPr="006A5FBF">
        <w:rPr>
          <w:rFonts w:ascii="Arial" w:hAnsi="Arial" w:cs="Arial"/>
          <w:sz w:val="22"/>
          <w:szCs w:val="22"/>
        </w:rPr>
        <w:t>ов по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252445" w:rsidRPr="006A5FBF">
        <w:rPr>
          <w:rFonts w:ascii="Arial" w:hAnsi="Arial" w:cs="Arial"/>
          <w:sz w:val="22"/>
          <w:szCs w:val="22"/>
        </w:rPr>
        <w:t>продаже</w:t>
      </w:r>
      <w:r w:rsidR="00CD0CD7" w:rsidRPr="006A5FBF">
        <w:rPr>
          <w:rFonts w:ascii="Arial" w:hAnsi="Arial" w:cs="Arial"/>
          <w:sz w:val="22"/>
          <w:szCs w:val="22"/>
        </w:rPr>
        <w:t xml:space="preserve">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="00CD0CD7" w:rsidRPr="001604E4">
        <w:rPr>
          <w:rFonts w:ascii="Arial" w:hAnsi="Arial" w:cs="Arial"/>
          <w:sz w:val="22"/>
          <w:szCs w:val="22"/>
        </w:rPr>
        <w:t>,</w:t>
      </w:r>
      <w:r w:rsidR="00CD0CD7" w:rsidRPr="006A5FBF">
        <w:rPr>
          <w:rFonts w:ascii="Arial" w:hAnsi="Arial" w:cs="Arial"/>
          <w:sz w:val="22"/>
          <w:szCs w:val="22"/>
        </w:rPr>
        <w:t xml:space="preserve"> а именно:</w:t>
      </w:r>
    </w:p>
    <w:p w:rsidR="00282F6D" w:rsidRPr="006A5FBF" w:rsidRDefault="006A5FBF" w:rsidP="006A5FBF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_________________________________________________________________________________ ________________________________________________________________________________</w:t>
      </w:r>
      <w:r w:rsidR="00CD0CD7" w:rsidRPr="006A5FBF">
        <w:rPr>
          <w:rFonts w:ascii="Arial" w:hAnsi="Arial" w:cs="Arial"/>
          <w:sz w:val="22"/>
          <w:szCs w:val="22"/>
        </w:rPr>
        <w:t>.</w:t>
      </w:r>
    </w:p>
    <w:p w:rsidR="00590FD1" w:rsidRPr="006A5FBF" w:rsidRDefault="00590FD1" w:rsidP="00282F6D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D76B01" w:rsidRPr="006A5FBF" w:rsidRDefault="00D76B01" w:rsidP="005D518A">
      <w:pPr>
        <w:numPr>
          <w:ilvl w:val="0"/>
          <w:numId w:val="4"/>
        </w:num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Порядок внесения задатка</w:t>
      </w:r>
    </w:p>
    <w:p w:rsidR="00391403" w:rsidRPr="006A5FBF" w:rsidRDefault="005C3830" w:rsidP="00996B29">
      <w:pPr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 должен быть внес</w:t>
      </w:r>
      <w:r w:rsidR="006A5FBF" w:rsidRP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 Заявителем на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указанный в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п.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1.1 настоящего </w:t>
      </w:r>
      <w:r w:rsidR="00F71029" w:rsidRPr="006A5FBF">
        <w:rPr>
          <w:rFonts w:ascii="Arial" w:hAnsi="Arial" w:cs="Arial"/>
          <w:sz w:val="22"/>
          <w:szCs w:val="22"/>
        </w:rPr>
        <w:t>Д</w:t>
      </w:r>
      <w:r w:rsidRPr="006A5FBF">
        <w:rPr>
          <w:rFonts w:ascii="Arial" w:hAnsi="Arial" w:cs="Arial"/>
          <w:sz w:val="22"/>
          <w:szCs w:val="22"/>
        </w:rPr>
        <w:t xml:space="preserve">оговора </w:t>
      </w:r>
      <w:r w:rsidR="00F71029" w:rsidRPr="006A5FBF">
        <w:rPr>
          <w:rFonts w:ascii="Arial" w:hAnsi="Arial" w:cs="Arial"/>
          <w:sz w:val="22"/>
          <w:szCs w:val="22"/>
        </w:rPr>
        <w:t>расч</w:t>
      </w:r>
      <w:r w:rsidR="006A5FBF" w:rsidRPr="006A5FBF">
        <w:rPr>
          <w:rFonts w:ascii="Arial" w:hAnsi="Arial" w:cs="Arial"/>
          <w:sz w:val="22"/>
          <w:szCs w:val="22"/>
        </w:rPr>
        <w:t>ё</w:t>
      </w:r>
      <w:r w:rsidR="00F71029" w:rsidRPr="006A5FBF">
        <w:rPr>
          <w:rFonts w:ascii="Arial" w:hAnsi="Arial" w:cs="Arial"/>
          <w:sz w:val="22"/>
          <w:szCs w:val="22"/>
        </w:rPr>
        <w:t xml:space="preserve">тный </w:t>
      </w:r>
      <w:r w:rsidR="00877F81" w:rsidRPr="006A5FBF">
        <w:rPr>
          <w:rFonts w:ascii="Arial" w:hAnsi="Arial" w:cs="Arial"/>
          <w:sz w:val="22"/>
          <w:szCs w:val="22"/>
        </w:rPr>
        <w:t>сч</w:t>
      </w:r>
      <w:r w:rsidR="006A5FBF" w:rsidRPr="006A5FBF">
        <w:rPr>
          <w:rFonts w:ascii="Arial" w:hAnsi="Arial" w:cs="Arial"/>
          <w:sz w:val="22"/>
          <w:szCs w:val="22"/>
        </w:rPr>
        <w:t>ё</w:t>
      </w:r>
      <w:r w:rsidR="00877F81" w:rsidRPr="006A5FBF">
        <w:rPr>
          <w:rFonts w:ascii="Arial" w:hAnsi="Arial" w:cs="Arial"/>
          <w:sz w:val="22"/>
          <w:szCs w:val="22"/>
        </w:rPr>
        <w:t xml:space="preserve">т </w:t>
      </w:r>
      <w:r w:rsidR="00AE10BD">
        <w:rPr>
          <w:rFonts w:ascii="Arial" w:hAnsi="Arial" w:cs="Arial"/>
          <w:sz w:val="22"/>
          <w:szCs w:val="22"/>
        </w:rPr>
        <w:t>Оператора ЭТП «АТЦ»</w:t>
      </w:r>
      <w:r w:rsidR="00CD0CD7" w:rsidRPr="006A5FBF">
        <w:rPr>
          <w:rFonts w:ascii="Arial" w:hAnsi="Arial" w:cs="Arial"/>
          <w:sz w:val="22"/>
          <w:szCs w:val="22"/>
        </w:rPr>
        <w:t>не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CD0CD7" w:rsidRPr="006A5FBF">
        <w:rPr>
          <w:rFonts w:ascii="Arial" w:hAnsi="Arial" w:cs="Arial"/>
          <w:sz w:val="22"/>
          <w:szCs w:val="22"/>
        </w:rPr>
        <w:t>позднее:</w:t>
      </w:r>
    </w:p>
    <w:p w:rsidR="00CD0CD7" w:rsidRPr="006A5FBF" w:rsidRDefault="00CD0CD7" w:rsidP="00CD0CD7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6A5FBF">
        <w:rPr>
          <w:rFonts w:ascii="Arial" w:hAnsi="Arial" w:cs="Arial"/>
          <w:bCs/>
          <w:sz w:val="22"/>
          <w:szCs w:val="22"/>
        </w:rPr>
        <w:t>- даты окончания срока при</w:t>
      </w:r>
      <w:r w:rsidR="00C129B2">
        <w:rPr>
          <w:rFonts w:ascii="Arial" w:hAnsi="Arial" w:cs="Arial"/>
          <w:bCs/>
          <w:sz w:val="22"/>
          <w:szCs w:val="22"/>
        </w:rPr>
        <w:t>ё</w:t>
      </w:r>
      <w:r w:rsidRPr="006A5FBF">
        <w:rPr>
          <w:rFonts w:ascii="Arial" w:hAnsi="Arial" w:cs="Arial"/>
          <w:bCs/>
          <w:sz w:val="22"/>
          <w:szCs w:val="22"/>
        </w:rPr>
        <w:t>ма заявок на участие в первых или повторных торгах в</w:t>
      </w:r>
      <w:r w:rsidR="006A5FBF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форме аукциона;</w:t>
      </w:r>
    </w:p>
    <w:p w:rsidR="00CD0CD7" w:rsidRPr="006A5FBF" w:rsidRDefault="00CD0CD7" w:rsidP="00CD0CD7">
      <w:pPr>
        <w:tabs>
          <w:tab w:val="left" w:pos="993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6A5FBF">
        <w:rPr>
          <w:rFonts w:ascii="Arial" w:hAnsi="Arial" w:cs="Arial"/>
          <w:bCs/>
          <w:sz w:val="22"/>
          <w:szCs w:val="22"/>
        </w:rPr>
        <w:t>-</w:t>
      </w:r>
      <w:r w:rsidR="00AE10BD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даты окончания срока при</w:t>
      </w:r>
      <w:r w:rsidR="006A5FBF" w:rsidRPr="006A5FBF">
        <w:rPr>
          <w:rFonts w:ascii="Arial" w:hAnsi="Arial" w:cs="Arial"/>
          <w:bCs/>
          <w:sz w:val="22"/>
          <w:szCs w:val="22"/>
        </w:rPr>
        <w:t>ё</w:t>
      </w:r>
      <w:r w:rsidRPr="006A5FBF">
        <w:rPr>
          <w:rFonts w:ascii="Arial" w:hAnsi="Arial" w:cs="Arial"/>
          <w:bCs/>
          <w:sz w:val="22"/>
          <w:szCs w:val="22"/>
        </w:rPr>
        <w:t>ма заявок на</w:t>
      </w:r>
      <w:r w:rsidR="00C129B2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участие в</w:t>
      </w:r>
      <w:r w:rsidR="000E0506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торгах посредством публичного предложения, установленной для</w:t>
      </w:r>
      <w:r w:rsidR="00C129B2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периода проведения торгов, на</w:t>
      </w:r>
      <w:r w:rsidR="00AE10BD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котором подается заявка на</w:t>
      </w:r>
      <w:r w:rsidR="006A5FBF" w:rsidRPr="006A5FBF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участие в торгах.</w:t>
      </w:r>
    </w:p>
    <w:p w:rsidR="00E97ED5" w:rsidRDefault="00E97ED5" w:rsidP="005C383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97ED5">
        <w:rPr>
          <w:rFonts w:ascii="Arial" w:hAnsi="Arial" w:cs="Arial"/>
          <w:sz w:val="22"/>
          <w:szCs w:val="22"/>
        </w:rPr>
        <w:t>Датой внесения задатка в</w:t>
      </w:r>
      <w:r>
        <w:rPr>
          <w:rFonts w:ascii="Arial" w:hAnsi="Arial" w:cs="Arial"/>
          <w:sz w:val="22"/>
          <w:szCs w:val="22"/>
        </w:rPr>
        <w:t> </w:t>
      </w:r>
      <w:r w:rsidRPr="00E97ED5">
        <w:rPr>
          <w:rFonts w:ascii="Arial" w:hAnsi="Arial" w:cs="Arial"/>
          <w:sz w:val="22"/>
          <w:szCs w:val="22"/>
        </w:rPr>
        <w:t>безналичной форме считается дата зачисления денег на</w:t>
      </w:r>
      <w:r>
        <w:rPr>
          <w:rFonts w:ascii="Arial" w:hAnsi="Arial" w:cs="Arial"/>
          <w:sz w:val="22"/>
          <w:szCs w:val="22"/>
        </w:rPr>
        <w:t> </w:t>
      </w:r>
      <w:r w:rsidRPr="00E97ED5">
        <w:rPr>
          <w:rFonts w:ascii="Arial" w:hAnsi="Arial" w:cs="Arial"/>
          <w:sz w:val="22"/>
          <w:szCs w:val="22"/>
        </w:rPr>
        <w:t>расч</w:t>
      </w:r>
      <w:r>
        <w:rPr>
          <w:rFonts w:ascii="Arial" w:hAnsi="Arial" w:cs="Arial"/>
          <w:sz w:val="22"/>
          <w:szCs w:val="22"/>
        </w:rPr>
        <w:t>ё</w:t>
      </w:r>
      <w:r w:rsidRPr="00E97ED5">
        <w:rPr>
          <w:rFonts w:ascii="Arial" w:hAnsi="Arial" w:cs="Arial"/>
          <w:sz w:val="22"/>
          <w:szCs w:val="22"/>
        </w:rPr>
        <w:t>тный сч</w:t>
      </w:r>
      <w:r>
        <w:rPr>
          <w:rFonts w:ascii="Arial" w:hAnsi="Arial" w:cs="Arial"/>
          <w:sz w:val="22"/>
          <w:szCs w:val="22"/>
        </w:rPr>
        <w:t>ё</w:t>
      </w:r>
      <w:r w:rsidRPr="00E97ED5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,</w:t>
      </w:r>
      <w:r w:rsidRPr="006A5FBF">
        <w:rPr>
          <w:rFonts w:ascii="Arial" w:hAnsi="Arial" w:cs="Arial"/>
          <w:sz w:val="22"/>
          <w:szCs w:val="22"/>
        </w:rPr>
        <w:t>указанный в п. 1.1 настоящего Договора</w:t>
      </w:r>
      <w:r>
        <w:rPr>
          <w:rFonts w:ascii="Arial" w:hAnsi="Arial" w:cs="Arial"/>
          <w:sz w:val="22"/>
          <w:szCs w:val="22"/>
        </w:rPr>
        <w:t>.</w:t>
      </w:r>
    </w:p>
    <w:p w:rsidR="00D76B01" w:rsidRPr="006A5FBF" w:rsidRDefault="00D76B01" w:rsidP="005C3830">
      <w:pPr>
        <w:ind w:firstLine="56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В случае непоступления суммы задатка в</w:t>
      </w:r>
      <w:r w:rsidR="00F95E83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установленный срок обязательства Заявителя по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внесению задатка считаются не выполненными. В этом случае Заявитель к участию в торгах </w:t>
      </w:r>
      <w:r w:rsidRPr="006A5FBF">
        <w:rPr>
          <w:rFonts w:ascii="Arial" w:hAnsi="Arial" w:cs="Arial"/>
          <w:b/>
          <w:bCs/>
          <w:i/>
          <w:iCs/>
          <w:sz w:val="22"/>
          <w:szCs w:val="22"/>
        </w:rPr>
        <w:t>не</w:t>
      </w:r>
      <w:r w:rsidR="006A5FBF" w:rsidRPr="006A5FBF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6A5FBF">
        <w:rPr>
          <w:rFonts w:ascii="Arial" w:hAnsi="Arial" w:cs="Arial"/>
          <w:b/>
          <w:bCs/>
          <w:i/>
          <w:iCs/>
          <w:sz w:val="22"/>
          <w:szCs w:val="22"/>
        </w:rPr>
        <w:t>допускается.</w:t>
      </w:r>
    </w:p>
    <w:p w:rsidR="00D76B01" w:rsidRPr="006A5FBF" w:rsidRDefault="00D76B01">
      <w:pPr>
        <w:pStyle w:val="2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 xml:space="preserve">Документом, подтверждающим внесение или невнесение Заявителем задатка, является выписка </w:t>
      </w:r>
      <w:r w:rsidR="00F71029" w:rsidRPr="006A5FBF">
        <w:rPr>
          <w:rFonts w:ascii="Arial" w:hAnsi="Arial" w:cs="Arial"/>
          <w:sz w:val="22"/>
          <w:szCs w:val="22"/>
        </w:rPr>
        <w:t>по</w:t>
      </w:r>
      <w:r w:rsidR="00F95E83">
        <w:rPr>
          <w:rFonts w:ascii="Arial" w:hAnsi="Arial" w:cs="Arial"/>
          <w:sz w:val="22"/>
          <w:szCs w:val="22"/>
          <w:lang w:val="ru-RU"/>
        </w:rPr>
        <w:t> </w:t>
      </w:r>
      <w:r w:rsidRPr="006A5FBF">
        <w:rPr>
          <w:rFonts w:ascii="Arial" w:hAnsi="Arial" w:cs="Arial"/>
          <w:sz w:val="22"/>
          <w:szCs w:val="22"/>
        </w:rPr>
        <w:t>сч</w:t>
      </w:r>
      <w:r w:rsidR="001A53D4">
        <w:rPr>
          <w:rFonts w:ascii="Arial" w:hAnsi="Arial" w:cs="Arial"/>
          <w:sz w:val="22"/>
          <w:szCs w:val="22"/>
          <w:lang w:val="ru-RU"/>
        </w:rPr>
        <w:t>ё</w:t>
      </w:r>
      <w:r w:rsidRPr="006A5FBF">
        <w:rPr>
          <w:rFonts w:ascii="Arial" w:hAnsi="Arial" w:cs="Arial"/>
          <w:sz w:val="22"/>
          <w:szCs w:val="22"/>
        </w:rPr>
        <w:t>т</w:t>
      </w:r>
      <w:r w:rsidR="00F71029" w:rsidRPr="006A5FBF">
        <w:rPr>
          <w:rFonts w:ascii="Arial" w:hAnsi="Arial" w:cs="Arial"/>
          <w:sz w:val="22"/>
          <w:szCs w:val="22"/>
        </w:rPr>
        <w:t>у</w:t>
      </w:r>
      <w:r w:rsidRPr="006A5FBF">
        <w:rPr>
          <w:rFonts w:ascii="Arial" w:hAnsi="Arial" w:cs="Arial"/>
          <w:sz w:val="22"/>
          <w:szCs w:val="22"/>
        </w:rPr>
        <w:t>, указанн</w:t>
      </w:r>
      <w:r w:rsidR="00F71029" w:rsidRPr="006A5FBF">
        <w:rPr>
          <w:rFonts w:ascii="Arial" w:hAnsi="Arial" w:cs="Arial"/>
          <w:sz w:val="22"/>
          <w:szCs w:val="22"/>
        </w:rPr>
        <w:t>ому</w:t>
      </w:r>
      <w:r w:rsidRPr="006A5FBF">
        <w:rPr>
          <w:rFonts w:ascii="Arial" w:hAnsi="Arial" w:cs="Arial"/>
          <w:sz w:val="22"/>
          <w:szCs w:val="22"/>
        </w:rPr>
        <w:t xml:space="preserve"> в</w:t>
      </w:r>
      <w:r w:rsidR="00F95E83">
        <w:rPr>
          <w:rFonts w:ascii="Arial" w:hAnsi="Arial" w:cs="Arial"/>
          <w:sz w:val="22"/>
          <w:szCs w:val="22"/>
          <w:lang w:val="ru-RU"/>
        </w:rPr>
        <w:t> </w:t>
      </w:r>
      <w:r w:rsidRPr="006A5FBF">
        <w:rPr>
          <w:rFonts w:ascii="Arial" w:hAnsi="Arial" w:cs="Arial"/>
          <w:sz w:val="22"/>
          <w:szCs w:val="22"/>
        </w:rPr>
        <w:t>п.</w:t>
      </w:r>
      <w:r w:rsidR="00F95E83">
        <w:rPr>
          <w:rFonts w:ascii="Arial" w:hAnsi="Arial" w:cs="Arial"/>
          <w:sz w:val="22"/>
          <w:szCs w:val="22"/>
          <w:lang w:val="ru-RU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1.1 настоящего </w:t>
      </w:r>
      <w:r w:rsidR="00F71029" w:rsidRPr="006A5FBF">
        <w:rPr>
          <w:rFonts w:ascii="Arial" w:hAnsi="Arial" w:cs="Arial"/>
          <w:sz w:val="22"/>
          <w:szCs w:val="22"/>
        </w:rPr>
        <w:t>Д</w:t>
      </w:r>
      <w:r w:rsidRPr="006A5FBF">
        <w:rPr>
          <w:rFonts w:ascii="Arial" w:hAnsi="Arial" w:cs="Arial"/>
          <w:sz w:val="22"/>
          <w:szCs w:val="22"/>
        </w:rPr>
        <w:t>оговора.</w:t>
      </w:r>
    </w:p>
    <w:p w:rsidR="00D76B01" w:rsidRPr="006A5FBF" w:rsidRDefault="00D76B01" w:rsidP="00996B29">
      <w:pPr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На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денежные средства, перечисленные в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соответствии с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настоящим </w:t>
      </w:r>
      <w:r w:rsidR="00F71029" w:rsidRPr="006A5FBF">
        <w:rPr>
          <w:rFonts w:ascii="Arial" w:hAnsi="Arial" w:cs="Arial"/>
          <w:sz w:val="22"/>
          <w:szCs w:val="22"/>
        </w:rPr>
        <w:t>Д</w:t>
      </w:r>
      <w:r w:rsidRPr="006A5FBF">
        <w:rPr>
          <w:rFonts w:ascii="Arial" w:hAnsi="Arial" w:cs="Arial"/>
          <w:sz w:val="22"/>
          <w:szCs w:val="22"/>
        </w:rPr>
        <w:t>оговором, проценты не начисляются.</w:t>
      </w:r>
    </w:p>
    <w:p w:rsidR="006A4044" w:rsidRPr="006A5FBF" w:rsidRDefault="006A4044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D76B01" w:rsidRPr="006A5FBF" w:rsidRDefault="00D76B01" w:rsidP="005D518A">
      <w:pPr>
        <w:keepNext/>
        <w:numPr>
          <w:ilvl w:val="0"/>
          <w:numId w:val="9"/>
        </w:numPr>
        <w:spacing w:after="24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lastRenderedPageBreak/>
        <w:t>Порядок возврата и удержания задатка</w:t>
      </w:r>
    </w:p>
    <w:p w:rsidR="00CD0CD7" w:rsidRPr="006A5FBF" w:rsidRDefault="00CB0EB6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 возвращается в</w:t>
      </w:r>
      <w:r w:rsidR="005D518A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случаях и</w:t>
      </w:r>
      <w:r w:rsidR="005D518A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в</w:t>
      </w:r>
      <w:r w:rsidR="005D518A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сроки, которые установлены пунктами 3.2 – 3.</w:t>
      </w:r>
      <w:r w:rsidR="00CD0CD7" w:rsidRPr="006A5FBF">
        <w:rPr>
          <w:rFonts w:ascii="Arial" w:hAnsi="Arial" w:cs="Arial"/>
          <w:sz w:val="22"/>
          <w:szCs w:val="22"/>
        </w:rPr>
        <w:t>3</w:t>
      </w:r>
      <w:r w:rsidRPr="006A5FBF">
        <w:rPr>
          <w:rFonts w:ascii="Arial" w:hAnsi="Arial" w:cs="Arial"/>
          <w:sz w:val="22"/>
          <w:szCs w:val="22"/>
        </w:rPr>
        <w:t xml:space="preserve"> настоящего Договора</w:t>
      </w:r>
      <w:r w:rsidR="00CD0CD7" w:rsidRPr="006A5FBF">
        <w:rPr>
          <w:rFonts w:ascii="Arial" w:hAnsi="Arial" w:cs="Arial"/>
          <w:sz w:val="22"/>
          <w:szCs w:val="22"/>
        </w:rPr>
        <w:t>,</w:t>
      </w:r>
      <w:r w:rsidRPr="006A5FBF">
        <w:rPr>
          <w:rFonts w:ascii="Arial" w:hAnsi="Arial" w:cs="Arial"/>
          <w:sz w:val="22"/>
          <w:szCs w:val="22"/>
        </w:rPr>
        <w:t xml:space="preserve"> пут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м</w:t>
      </w:r>
      <w:r w:rsidR="00CD0CD7" w:rsidRPr="006A5FBF">
        <w:rPr>
          <w:rFonts w:ascii="Arial" w:hAnsi="Arial" w:cs="Arial"/>
          <w:sz w:val="22"/>
          <w:szCs w:val="22"/>
        </w:rPr>
        <w:t xml:space="preserve"> безналичного</w:t>
      </w:r>
      <w:r w:rsidRPr="006A5FBF">
        <w:rPr>
          <w:rFonts w:ascii="Arial" w:hAnsi="Arial" w:cs="Arial"/>
          <w:sz w:val="22"/>
          <w:szCs w:val="22"/>
        </w:rPr>
        <w:t xml:space="preserve"> перечисления суммы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нного задатка на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сч</w:t>
      </w:r>
      <w:r w:rsidR="001A53D4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т Заявителя.</w:t>
      </w:r>
    </w:p>
    <w:p w:rsidR="00CD0CD7" w:rsidRPr="006A5FBF" w:rsidRDefault="00CD0CD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Суммы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нных заявителями задатков возвращаются всем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заявителям, за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исключением заявителя, признанного победителем торгов,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течение 5</w:t>
      </w:r>
      <w:r w:rsidR="00C129B2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(пяти) рабочих дней с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даты подписания Протокола о результатах проведения торгов.</w:t>
      </w:r>
    </w:p>
    <w:p w:rsidR="00CD0CD7" w:rsidRPr="006A5FBF" w:rsidRDefault="00CD0CD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В</w:t>
      </w:r>
      <w:r w:rsidR="00C129B2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случае отмены торгов по</w:t>
      </w:r>
      <w:r w:rsidR="00E97ED5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продаже 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Pr="006A5FBF">
        <w:rPr>
          <w:rFonts w:ascii="Arial" w:hAnsi="Arial" w:cs="Arial"/>
          <w:sz w:val="22"/>
          <w:szCs w:val="22"/>
        </w:rPr>
        <w:t xml:space="preserve"> Организатор торгов возвращает сумму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нного Заявителем задатка 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течение 5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(пяти) рабочих дней со</w:t>
      </w:r>
      <w:r w:rsidR="005B229B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дня принятия решения об отмене торгов.</w:t>
      </w:r>
    </w:p>
    <w:p w:rsidR="008C0B17" w:rsidRDefault="008C0B1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Заявитель обязан предоставить Организатору торгов свои банковские реквизиты, а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также идентификационный номер налогоплательщика (ИНН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Заявителя) и</w:t>
      </w:r>
      <w:r w:rsidR="00C129B2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незамедлительно информировать Организатора торгов об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изменении ранее предоставленных банковских реквизитов. Организатор торгов не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отвечает за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нарушение установленных настоящим Договором сроков возврата задатка в случае, если Заявитель своевременно не предоставил Организатору торгов свои банковские реквизиты, а</w:t>
      </w:r>
      <w:r w:rsidR="00C129B2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также идентификационный номер налогоплательщика, либо не</w:t>
      </w:r>
      <w:r w:rsidR="00AE10BD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проинформировал Организатора торгов об</w:t>
      </w:r>
      <w:r w:rsidR="00AE10BD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изменении ранее предоставленных банковских реквизитов.</w:t>
      </w:r>
    </w:p>
    <w:p w:rsidR="000E0506" w:rsidRPr="00CD0B4D" w:rsidRDefault="000E0506" w:rsidP="000E0506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 отсутствия или некорректности реквизитов Заявителя для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возврата задатка, возврат производится в течение 5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(пяти) рабочих дней с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даты предоставления Заявителем необходимых реквизитов. Заявление о возврате задатка предоставляется Заявителем с адреса электронной почты Заявителя, указанной при регистрации на электронной площадке</w:t>
      </w:r>
    </w:p>
    <w:p w:rsidR="00FC11B8" w:rsidRPr="006A5FBF" w:rsidRDefault="00FC11B8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</w:t>
      </w:r>
      <w:r w:rsidRPr="006A5FBF">
        <w:rPr>
          <w:rFonts w:ascii="Arial" w:hAnsi="Arial" w:cs="Arial"/>
          <w:sz w:val="22"/>
          <w:szCs w:val="22"/>
        </w:rPr>
        <w:t>, если задаток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 лицом, не являющимся Заявителем, принимающим участие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торгах, задаток подлежит возврату лицу, осуществившему оплату задатка и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указанному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качестве «Плательщика»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платежном поручении на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оплату задатка Организатору торгов, в том числе в случае, когда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назначении платежа указано, что оплата задатка осуществляется «Плательщиком» за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Заявителя. Не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допускается возврат денежных средств, оплаченных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качестве задатка для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участия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торгах, лицу, не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являющемуся «Плательщиком».</w:t>
      </w:r>
    </w:p>
    <w:p w:rsidR="008C0B17" w:rsidRPr="006A5FBF" w:rsidRDefault="008C0B1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Задаток,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нный Заявителем, признанным победителем торгов, засчитывается 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сч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т оплаты приобретаемого на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торгах 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Pr="006A5FBF">
        <w:rPr>
          <w:rFonts w:ascii="Arial" w:hAnsi="Arial" w:cs="Arial"/>
          <w:sz w:val="22"/>
          <w:szCs w:val="22"/>
        </w:rPr>
        <w:t xml:space="preserve"> при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заключении 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установленном порядке договора купли-продажи.</w:t>
      </w:r>
    </w:p>
    <w:p w:rsidR="008C0B17" w:rsidRPr="006A5FBF" w:rsidRDefault="008C0B1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Задаток,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 xml:space="preserve">нный Заявителем, признанным победителем торгов, </w:t>
      </w:r>
      <w:r w:rsidRPr="006A5FBF">
        <w:rPr>
          <w:rFonts w:ascii="Arial" w:hAnsi="Arial" w:cs="Arial"/>
          <w:b/>
          <w:bCs/>
          <w:sz w:val="22"/>
          <w:szCs w:val="22"/>
        </w:rPr>
        <w:t>не</w:t>
      </w:r>
      <w:r w:rsidR="006A5FBF">
        <w:rPr>
          <w:rFonts w:ascii="Arial" w:hAnsi="Arial" w:cs="Arial"/>
          <w:b/>
          <w:bCs/>
          <w:sz w:val="22"/>
          <w:szCs w:val="22"/>
        </w:rPr>
        <w:t> </w:t>
      </w:r>
      <w:r w:rsidRPr="006A5FBF">
        <w:rPr>
          <w:rFonts w:ascii="Arial" w:hAnsi="Arial" w:cs="Arial"/>
          <w:b/>
          <w:bCs/>
          <w:sz w:val="22"/>
          <w:szCs w:val="22"/>
        </w:rPr>
        <w:t>возвращается</w:t>
      </w:r>
      <w:r w:rsidRPr="006A5FBF">
        <w:rPr>
          <w:rFonts w:ascii="Arial" w:hAnsi="Arial" w:cs="Arial"/>
          <w:sz w:val="22"/>
          <w:szCs w:val="22"/>
        </w:rPr>
        <w:t xml:space="preserve"> в случае:</w:t>
      </w:r>
    </w:p>
    <w:p w:rsidR="008C0B17" w:rsidRPr="006A5FBF" w:rsidRDefault="008C0B17" w:rsidP="008C0B17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- отказа Заявителя, признанного победителем торгов, от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заключения договора купли-продажи 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Pr="006A5FBF">
        <w:rPr>
          <w:rFonts w:ascii="Arial" w:hAnsi="Arial" w:cs="Arial"/>
          <w:sz w:val="22"/>
          <w:szCs w:val="22"/>
        </w:rPr>
        <w:t>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срок, указанный 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сообщении о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проведении торгов, </w:t>
      </w:r>
    </w:p>
    <w:p w:rsidR="00F809D1" w:rsidRPr="00CD0B4D" w:rsidRDefault="008C0B17" w:rsidP="008C0B17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- нарушения Заявителем, признанным победителем торгов, срока заключения договора купли-</w:t>
      </w:r>
      <w:r w:rsidRPr="00CD0B4D">
        <w:rPr>
          <w:rFonts w:ascii="Arial" w:hAnsi="Arial" w:cs="Arial"/>
          <w:sz w:val="22"/>
          <w:szCs w:val="22"/>
        </w:rPr>
        <w:t>продажи Имущества или</w:t>
      </w:r>
      <w:r w:rsidR="003F254F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срока оплаты цены имущества по договору купли-продажи, указанных в сообщении о проведении торгов.</w:t>
      </w:r>
    </w:p>
    <w:p w:rsidR="000E0506" w:rsidRPr="00CD0B4D" w:rsidRDefault="000E0506" w:rsidP="000E0506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 если не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представлены заявки на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участие в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торгах или к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участию в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торгах допущен только один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участник, Организатор торгов принимает решение о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признании торгов несостоявшимися.</w:t>
      </w:r>
    </w:p>
    <w:p w:rsidR="000E0506" w:rsidRPr="00CD0B4D" w:rsidRDefault="000E0506" w:rsidP="000E0506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 если Заявитель будет признан единственным участником и по результатам торгов будет принято решение о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заключения договора купли-продажи (договора уступки прав требований (цессии)), задаток Заявителя, являющегося единственным участником торгов, перечисляется на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расч</w:t>
      </w:r>
      <w:r w:rsidR="005D518A" w:rsidRPr="00CD0B4D">
        <w:rPr>
          <w:rFonts w:ascii="Arial" w:hAnsi="Arial" w:cs="Arial"/>
          <w:sz w:val="22"/>
          <w:szCs w:val="22"/>
        </w:rPr>
        <w:t>ё</w:t>
      </w:r>
      <w:r w:rsidRPr="00CD0B4D">
        <w:rPr>
          <w:rFonts w:ascii="Arial" w:hAnsi="Arial" w:cs="Arial"/>
          <w:sz w:val="22"/>
          <w:szCs w:val="22"/>
        </w:rPr>
        <w:t>тный сч</w:t>
      </w:r>
      <w:r w:rsidR="005D518A" w:rsidRPr="00CD0B4D">
        <w:rPr>
          <w:rFonts w:ascii="Arial" w:hAnsi="Arial" w:cs="Arial"/>
          <w:sz w:val="22"/>
          <w:szCs w:val="22"/>
        </w:rPr>
        <w:t>ё</w:t>
      </w:r>
      <w:r w:rsidRPr="00CD0B4D">
        <w:rPr>
          <w:rFonts w:ascii="Arial" w:hAnsi="Arial" w:cs="Arial"/>
          <w:sz w:val="22"/>
          <w:szCs w:val="22"/>
        </w:rPr>
        <w:t>т Должника в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случае получения Организатором торгов письменного требования от</w:t>
      </w:r>
      <w:r w:rsidR="00E94573">
        <w:rPr>
          <w:rFonts w:ascii="Arial" w:hAnsi="Arial" w:cs="Arial"/>
          <w:sz w:val="22"/>
          <w:szCs w:val="22"/>
        </w:rPr>
        <w:t xml:space="preserve"> 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Должника о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перечислении задатка Заявителя, являющегося единственным участником торгов (</w:t>
      </w:r>
      <w:r w:rsidRPr="00CD0B4D">
        <w:rPr>
          <w:rFonts w:ascii="Arial" w:hAnsi="Arial" w:cs="Arial"/>
          <w:b/>
          <w:bCs/>
          <w:sz w:val="22"/>
          <w:szCs w:val="22"/>
        </w:rPr>
        <w:t>согласно правовой позиции, изложенной в Определении Судебной коллегии по экономическим спорам Верховного Суда Российской Федерации от 29.06.2023 № 307-ЭС21-13921(3,4) по делу № А56-16535/2020</w:t>
      </w:r>
      <w:r w:rsidRPr="00CD0B4D">
        <w:rPr>
          <w:rFonts w:ascii="Arial" w:hAnsi="Arial" w:cs="Arial"/>
          <w:sz w:val="22"/>
          <w:szCs w:val="22"/>
        </w:rPr>
        <w:t>).</w:t>
      </w:r>
    </w:p>
    <w:p w:rsidR="000E0506" w:rsidRPr="006A5FBF" w:rsidRDefault="000E0506" w:rsidP="000E0506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случае, если Организатором торгов не получено указанное требование в разумный срок, задаток Заявителя, являющегося единственным участником торгов, возвращается Заявителю в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 xml:space="preserve">срок, установленный пунктом </w:t>
      </w:r>
      <w:r w:rsidR="005D518A" w:rsidRPr="00CD0B4D">
        <w:rPr>
          <w:rFonts w:ascii="Arial" w:hAnsi="Arial" w:cs="Arial"/>
          <w:sz w:val="22"/>
          <w:szCs w:val="22"/>
        </w:rPr>
        <w:t>3.2</w:t>
      </w:r>
      <w:r w:rsidRPr="00CD0B4D">
        <w:rPr>
          <w:rFonts w:ascii="Arial" w:hAnsi="Arial" w:cs="Arial"/>
          <w:sz w:val="22"/>
          <w:szCs w:val="22"/>
        </w:rPr>
        <w:t xml:space="preserve"> настоящего Договора.</w:t>
      </w:r>
    </w:p>
    <w:p w:rsidR="00590FD1" w:rsidRPr="006A5FBF" w:rsidRDefault="00590FD1" w:rsidP="00590FD1">
      <w:pPr>
        <w:ind w:left="987"/>
        <w:jc w:val="both"/>
        <w:rPr>
          <w:rFonts w:ascii="Arial" w:hAnsi="Arial" w:cs="Arial"/>
          <w:sz w:val="22"/>
          <w:szCs w:val="22"/>
        </w:rPr>
      </w:pPr>
    </w:p>
    <w:p w:rsidR="00D76B01" w:rsidRPr="006A5FBF" w:rsidRDefault="00500EDB" w:rsidP="005D518A">
      <w:pPr>
        <w:numPr>
          <w:ilvl w:val="0"/>
          <w:numId w:val="14"/>
        </w:num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Заключительные положения</w:t>
      </w:r>
    </w:p>
    <w:p w:rsidR="008C0B17" w:rsidRPr="006A5FBF" w:rsidRDefault="000F75BA" w:rsidP="00ED272D">
      <w:pPr>
        <w:pStyle w:val="a9"/>
        <w:widowControl w:val="0"/>
        <w:numPr>
          <w:ilvl w:val="1"/>
          <w:numId w:val="14"/>
        </w:numPr>
        <w:tabs>
          <w:tab w:val="left" w:pos="891"/>
          <w:tab w:val="left" w:pos="993"/>
          <w:tab w:val="left" w:pos="4258"/>
        </w:tabs>
        <w:autoSpaceDE/>
        <w:autoSpaceDN/>
        <w:spacing w:before="1" w:after="0"/>
        <w:ind w:left="0" w:right="-2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Условия настоящего Договора определены Организатором торгов, адресованы неопределенному кругу лиц и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могут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быть приняты Заявителем не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иначе, как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пут</w:t>
      </w:r>
      <w:r w:rsidR="001A53D4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м присоединения к</w:t>
      </w:r>
      <w:r w:rsidR="003F254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настоящему Договору в целом.</w:t>
      </w:r>
    </w:p>
    <w:p w:rsidR="000F75BA" w:rsidRPr="006A5FBF" w:rsidRDefault="000F75BA" w:rsidP="008C0B17">
      <w:pPr>
        <w:pStyle w:val="a9"/>
        <w:widowControl w:val="0"/>
        <w:tabs>
          <w:tab w:val="left" w:pos="891"/>
          <w:tab w:val="left" w:pos="993"/>
          <w:tab w:val="left" w:pos="4258"/>
        </w:tabs>
        <w:autoSpaceDE/>
        <w:autoSpaceDN/>
        <w:spacing w:before="1" w:after="0"/>
        <w:ind w:left="567" w:right="-2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Заявитель не вправе изменять условия настоящегоДоговора.</w:t>
      </w:r>
    </w:p>
    <w:p w:rsidR="008C0B17" w:rsidRPr="006A5FBF" w:rsidRDefault="000F75BA" w:rsidP="005D518A">
      <w:pPr>
        <w:pStyle w:val="ab"/>
        <w:keepLines/>
        <w:tabs>
          <w:tab w:val="left" w:pos="891"/>
        </w:tabs>
        <w:ind w:left="0" w:firstLine="567"/>
        <w:rPr>
          <w:rFonts w:ascii="Arial" w:hAnsi="Arial" w:cs="Arial"/>
          <w:spacing w:val="-3"/>
          <w:lang w:val="ru-RU"/>
        </w:rPr>
      </w:pPr>
      <w:r w:rsidRPr="006A5FBF">
        <w:rPr>
          <w:rFonts w:ascii="Arial" w:hAnsi="Arial" w:cs="Arial"/>
          <w:lang w:val="ru-RU"/>
        </w:rPr>
        <w:lastRenderedPageBreak/>
        <w:t xml:space="preserve">Настоящий Договор заключается Сторонами </w:t>
      </w:r>
      <w:r w:rsidR="008C0B17" w:rsidRPr="006A5FBF">
        <w:rPr>
          <w:rFonts w:ascii="Arial" w:hAnsi="Arial" w:cs="Arial"/>
          <w:lang w:val="ru-RU"/>
        </w:rPr>
        <w:t>в соответствии со</w:t>
      </w:r>
      <w:r w:rsidR="00C129B2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статьей</w:t>
      </w:r>
      <w:r w:rsidR="00C129B2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 xml:space="preserve">428 Гражданского кодекса Российской Федерации </w:t>
      </w:r>
      <w:r w:rsidRPr="006A5FBF">
        <w:rPr>
          <w:rFonts w:ascii="Arial" w:hAnsi="Arial" w:cs="Arial"/>
          <w:lang w:val="ru-RU"/>
        </w:rPr>
        <w:t>посредствомпринятияЗаявителемусловийнастоящегоДоговора</w:t>
      </w:r>
      <w:r w:rsidR="008C0B17" w:rsidRPr="006A5FBF">
        <w:rPr>
          <w:rFonts w:ascii="Arial" w:hAnsi="Arial" w:cs="Arial"/>
          <w:lang w:val="ru-RU"/>
        </w:rPr>
        <w:t xml:space="preserve"> и</w:t>
      </w:r>
      <w:r w:rsidR="003F254F">
        <w:rPr>
          <w:rFonts w:ascii="Arial" w:hAnsi="Arial" w:cs="Arial"/>
          <w:spacing w:val="-3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его</w:t>
      </w:r>
      <w:r w:rsidR="003F254F">
        <w:rPr>
          <w:rFonts w:ascii="Arial" w:hAnsi="Arial" w:cs="Arial"/>
          <w:spacing w:val="-3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подписания</w:t>
      </w:r>
      <w:r w:rsidR="008C0B17" w:rsidRPr="006A5FBF">
        <w:rPr>
          <w:rFonts w:ascii="Arial" w:hAnsi="Arial" w:cs="Arial"/>
          <w:spacing w:val="-3"/>
          <w:lang w:val="ru-RU"/>
        </w:rPr>
        <w:t xml:space="preserve"> Заявителем </w:t>
      </w:r>
      <w:r w:rsidR="008C0B17" w:rsidRPr="006A5FBF">
        <w:rPr>
          <w:rFonts w:ascii="Arial" w:hAnsi="Arial" w:cs="Arial"/>
          <w:lang w:val="ru-RU"/>
        </w:rPr>
        <w:t>сиспользованиемэлектроннойподписи</w:t>
      </w:r>
      <w:r w:rsidR="00196495" w:rsidRPr="006A5FBF">
        <w:rPr>
          <w:rFonts w:ascii="Arial" w:hAnsi="Arial" w:cs="Arial"/>
          <w:lang w:val="ru-RU"/>
        </w:rPr>
        <w:t>.</w:t>
      </w:r>
      <w:r w:rsidR="008C0B17" w:rsidRPr="006A5FBF">
        <w:rPr>
          <w:rFonts w:ascii="Arial" w:hAnsi="Arial" w:cs="Arial"/>
          <w:lang w:val="ru-RU"/>
        </w:rPr>
        <w:t>Подписанный электронной подписью Заявителя договор о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задатке представляется в</w:t>
      </w:r>
      <w:r w:rsidR="006F796C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электронной форме оператору электронной площадки, на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которой проводятся торги по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 xml:space="preserve">продаже имущества </w:t>
      </w:r>
      <w:r w:rsidR="000E0506">
        <w:rPr>
          <w:rFonts w:ascii="Arial" w:hAnsi="Arial" w:cs="Arial"/>
          <w:lang w:val="ru-RU"/>
        </w:rPr>
        <w:t>Должника</w:t>
      </w:r>
      <w:r w:rsidR="008C0B17" w:rsidRPr="006A5FBF">
        <w:rPr>
          <w:rFonts w:ascii="Arial" w:hAnsi="Arial" w:cs="Arial"/>
          <w:lang w:val="ru-RU"/>
        </w:rPr>
        <w:t>(при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подаче Заявителем заявки на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участие в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торгах). Заявитель вправе перечислить задаток без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представления подписанного электроннойподписью Заявителя Договора о</w:t>
      </w:r>
      <w:r w:rsidR="006A5FBF" w:rsidRPr="006A5FBF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задатке.В</w:t>
      </w:r>
      <w:r w:rsidR="006A5FBF" w:rsidRPr="006A5FBF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этом случае перечисление задатка Заявителем в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порядке и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на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условиях, указанных в</w:t>
      </w:r>
      <w:r w:rsidR="003F254F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сообщении о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проведении торгов и</w:t>
      </w:r>
      <w:r w:rsidR="006F796C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 xml:space="preserve">настоящем Договоре, </w:t>
      </w:r>
      <w:r w:rsidR="007237EE" w:rsidRPr="006A5FBF">
        <w:rPr>
          <w:rFonts w:ascii="Arial" w:hAnsi="Arial" w:cs="Arial"/>
          <w:lang w:val="ru-RU"/>
        </w:rPr>
        <w:t>считается принятием (акцептом) настоящего Договора в</w:t>
      </w:r>
      <w:r w:rsidR="00C129B2">
        <w:rPr>
          <w:rFonts w:ascii="Arial" w:hAnsi="Arial" w:cs="Arial"/>
          <w:lang w:val="ru-RU"/>
        </w:rPr>
        <w:t> </w:t>
      </w:r>
      <w:r w:rsidR="007237EE" w:rsidRPr="006A5FBF">
        <w:rPr>
          <w:rFonts w:ascii="Arial" w:hAnsi="Arial" w:cs="Arial"/>
          <w:lang w:val="ru-RU"/>
        </w:rPr>
        <w:t>соответствии со</w:t>
      </w:r>
      <w:r w:rsidR="001A53D4">
        <w:rPr>
          <w:rFonts w:ascii="Arial" w:hAnsi="Arial" w:cs="Arial"/>
          <w:lang w:val="ru-RU"/>
        </w:rPr>
        <w:t> </w:t>
      </w:r>
      <w:r w:rsidR="007237EE" w:rsidRPr="006A5FBF">
        <w:rPr>
          <w:rFonts w:ascii="Arial" w:hAnsi="Arial" w:cs="Arial"/>
          <w:lang w:val="ru-RU"/>
        </w:rPr>
        <w:t>ст.</w:t>
      </w:r>
      <w:r w:rsidR="001A53D4">
        <w:rPr>
          <w:rFonts w:ascii="Arial" w:hAnsi="Arial" w:cs="Arial"/>
          <w:lang w:val="ru-RU"/>
        </w:rPr>
        <w:t> </w:t>
      </w:r>
      <w:r w:rsidR="007237EE" w:rsidRPr="006A5FBF">
        <w:rPr>
          <w:rFonts w:ascii="Arial" w:hAnsi="Arial" w:cs="Arial"/>
          <w:lang w:val="ru-RU"/>
        </w:rPr>
        <w:t>438 Гражданского кодекса Российской Федерации</w:t>
      </w:r>
      <w:r w:rsidR="008C0B17" w:rsidRPr="006A5FBF">
        <w:rPr>
          <w:rFonts w:ascii="Arial" w:hAnsi="Arial" w:cs="Arial"/>
          <w:lang w:val="ru-RU"/>
        </w:rPr>
        <w:t>.</w:t>
      </w:r>
    </w:p>
    <w:p w:rsidR="000F75BA" w:rsidRPr="00CD0B4D" w:rsidRDefault="000F75BA" w:rsidP="00780CC1">
      <w:pPr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Все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возможные споры и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разногласия, связанные с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исполнением настоящего Договора, будут разрешаться Сторонами пут</w:t>
      </w:r>
      <w:r w:rsidR="001A53D4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м переговоров.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случае невозможности разрешения споров и разногласий пут</w:t>
      </w:r>
      <w:r w:rsidR="001A53D4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м переговоров они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передаются на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разрешение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суд по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месту нахождения </w:t>
      </w:r>
      <w:r w:rsidRPr="00CD0B4D">
        <w:rPr>
          <w:rFonts w:ascii="Arial" w:hAnsi="Arial" w:cs="Arial"/>
          <w:sz w:val="22"/>
          <w:szCs w:val="22"/>
        </w:rPr>
        <w:t>Организатора торгов.</w:t>
      </w:r>
    </w:p>
    <w:p w:rsidR="006F796C" w:rsidRPr="00CD0B4D" w:rsidRDefault="006F796C" w:rsidP="00780CC1">
      <w:pPr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Настоящий Договор составлен в 2 (двух) экземплярах, имеющих равную юридическую силу, по одному для каждой из Сторон.</w:t>
      </w:r>
    </w:p>
    <w:p w:rsidR="00B15B59" w:rsidRPr="000E0506" w:rsidRDefault="00B15B59" w:rsidP="00B15B59">
      <w:pPr>
        <w:tabs>
          <w:tab w:val="left" w:pos="993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D76B01" w:rsidRPr="006A5FBF" w:rsidRDefault="00D76B01" w:rsidP="001A53D4">
      <w:pPr>
        <w:keepNext/>
        <w:numPr>
          <w:ilvl w:val="0"/>
          <w:numId w:val="14"/>
        </w:numPr>
        <w:spacing w:after="24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Место нахождения и банковские реквизиты Сторон</w:t>
      </w:r>
    </w:p>
    <w:tbl>
      <w:tblPr>
        <w:tblW w:w="9824" w:type="dxa"/>
        <w:tblInd w:w="-108" w:type="dxa"/>
        <w:tblLayout w:type="fixed"/>
        <w:tblLook w:val="04A0"/>
      </w:tblPr>
      <w:tblGrid>
        <w:gridCol w:w="4987"/>
        <w:gridCol w:w="563"/>
        <w:gridCol w:w="4274"/>
      </w:tblGrid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0E0506">
            <w:pPr>
              <w:keepNext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</w:t>
            </w: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РГАНИЗАТОР ТОРГОВ</w:t>
            </w: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: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0E0506">
            <w:pPr>
              <w:keepNext/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310255" w:rsidP="000E0506">
            <w:pPr>
              <w:keepNext/>
              <w:jc w:val="center"/>
              <w:rPr>
                <w:color w:val="1F1F1F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ЗАЯВИТЕЛЬ</w:t>
            </w:r>
            <w:r w:rsidR="006A5FBF"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: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Общество с ограниченной ответственностью</w:t>
            </w:r>
          </w:p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«</w:t>
            </w:r>
            <w:r w:rsidR="00D66217" w:rsidRPr="00D66217">
              <w:rPr>
                <w:rFonts w:ascii="Arial" w:hAnsi="Arial" w:cs="Arial"/>
                <w:b/>
                <w:color w:val="1F1F1F"/>
                <w:sz w:val="22"/>
                <w:szCs w:val="22"/>
              </w:rPr>
              <w:t>НАЦИОНАЛЬНЫЙ ИНСТИТУТ ПРОБЛЕМ УПРАВЛЕНИЯ - ЮРИДИЧЕСКАЯ ПРАКТИКА</w:t>
            </w: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»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 xml:space="preserve">ОГРН 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5147746264991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, ИНН 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7725846442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, КПП 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770701001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6A5FBF" w:rsidRPr="00961186" w:rsidTr="006D36AC">
        <w:tc>
          <w:tcPr>
            <w:tcW w:w="9824" w:type="dxa"/>
            <w:gridSpan w:val="3"/>
            <w:vAlign w:val="center"/>
          </w:tcPr>
          <w:p w:rsidR="006A5FBF" w:rsidRPr="00961186" w:rsidRDefault="006A5FBF" w:rsidP="006D36AC">
            <w:pPr>
              <w:spacing w:before="60"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Адреса для</w:t>
            </w:r>
            <w:r>
              <w:rPr>
                <w:rFonts w:ascii="Arial" w:hAnsi="Arial" w:cs="Arial"/>
                <w:color w:val="1F1F1F"/>
                <w:sz w:val="22"/>
                <w:szCs w:val="22"/>
              </w:rPr>
              <w:t> 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корреспонденции: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B35528" w:rsidP="00B35528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>127006, Город Москва, ул.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Долгоруковская, д</w:t>
            </w:r>
            <w:r w:rsidR="00D66217">
              <w:rPr>
                <w:rFonts w:ascii="Arial" w:hAnsi="Arial" w:cs="Arial"/>
                <w:color w:val="1F1F1F"/>
                <w:sz w:val="22"/>
                <w:szCs w:val="22"/>
              </w:rPr>
              <w:t>.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36, стр</w:t>
            </w:r>
            <w:r>
              <w:rPr>
                <w:rFonts w:ascii="Arial" w:hAnsi="Arial" w:cs="Arial"/>
                <w:color w:val="1F1F1F"/>
                <w:sz w:val="22"/>
                <w:szCs w:val="22"/>
              </w:rPr>
              <w:t>.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3, ЭТ 3 КОМН 1-10,11А,11Б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spacing w:before="12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6A5FBF" w:rsidRPr="00961186" w:rsidTr="006D36AC">
        <w:tc>
          <w:tcPr>
            <w:tcW w:w="9824" w:type="dxa"/>
            <w:gridSpan w:val="3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Банковские реквизиты:</w:t>
            </w:r>
          </w:p>
        </w:tc>
      </w:tr>
      <w:tr w:rsidR="006A5FBF" w:rsidRPr="00961186" w:rsidTr="006D36AC">
        <w:trPr>
          <w:trHeight w:val="1565"/>
        </w:trPr>
        <w:tc>
          <w:tcPr>
            <w:tcW w:w="4987" w:type="dxa"/>
            <w:vAlign w:val="center"/>
          </w:tcPr>
          <w:p w:rsidR="006A5FBF" w:rsidRPr="00961186" w:rsidRDefault="006A5FBF" w:rsidP="006D36AC">
            <w:pPr>
              <w:pStyle w:val="ad"/>
              <w:jc w:val="center"/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р/с </w:t>
            </w:r>
            <w:r w:rsidR="00B35528" w:rsidRPr="00B35528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40702810838040029757</w:t>
            </w:r>
          </w:p>
          <w:p w:rsidR="00B35528" w:rsidRDefault="00B35528" w:rsidP="006D36AC">
            <w:pPr>
              <w:pStyle w:val="ad"/>
              <w:jc w:val="center"/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</w:pPr>
            <w:r w:rsidRPr="00B35528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ПАО Сбербанк</w:t>
            </w:r>
          </w:p>
          <w:p w:rsidR="006A5FBF" w:rsidRPr="00961186" w:rsidRDefault="006A5FBF" w:rsidP="006D36AC">
            <w:pPr>
              <w:pStyle w:val="ad"/>
              <w:jc w:val="center"/>
              <w:rPr>
                <w:color w:val="1F1F1F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 xml:space="preserve">БИК </w:t>
            </w:r>
            <w:r w:rsidR="00B35528" w:rsidRPr="00B35528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044525225</w:t>
            </w: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,</w:t>
            </w:r>
          </w:p>
          <w:p w:rsidR="006A5FBF" w:rsidRPr="00961186" w:rsidRDefault="006A5FBF" w:rsidP="006D36AC">
            <w:pPr>
              <w:pStyle w:val="ad"/>
              <w:jc w:val="center"/>
              <w:rPr>
                <w:rFonts w:ascii="Arial" w:hAnsi="Arial" w:cs="Arial"/>
                <w:b/>
                <w:bCs/>
                <w:color w:val="1F1F1F"/>
                <w:szCs w:val="22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к/с </w:t>
            </w:r>
            <w:r w:rsidR="00B35528" w:rsidRPr="00B35528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30101810400000000225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от </w:t>
            </w: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</w:t>
            </w: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рганизатор торгов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7359CB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 xml:space="preserve">ОТ </w:t>
            </w:r>
            <w:r w:rsidR="00310255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ЗАЯВИТЕЛЯ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Генеральный директор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E94573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_____________________/</w:t>
            </w:r>
            <w:r w:rsidR="00E94573">
              <w:rPr>
                <w:rFonts w:ascii="Arial" w:hAnsi="Arial" w:cs="Arial"/>
                <w:color w:val="1F1F1F"/>
                <w:sz w:val="22"/>
                <w:szCs w:val="22"/>
              </w:rPr>
              <w:t>Зюзько М.Б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./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________________________/________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spacing w:before="60"/>
              <w:ind w:right="2218"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6A5FBF">
              <w:rPr>
                <w:rFonts w:ascii="Arial" w:hAnsi="Arial" w:cs="Arial"/>
                <w:color w:val="7F7F7F"/>
                <w:sz w:val="22"/>
                <w:szCs w:val="22"/>
              </w:rPr>
              <w:t>М.П.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</w:tbl>
    <w:p w:rsidR="006A5FBF" w:rsidRPr="006A4044" w:rsidRDefault="006A5FBF" w:rsidP="00586C07">
      <w:pPr>
        <w:rPr>
          <w:sz w:val="24"/>
          <w:szCs w:val="24"/>
        </w:rPr>
      </w:pPr>
    </w:p>
    <w:sectPr w:rsidR="006A5FBF" w:rsidRPr="006A4044" w:rsidSect="00586C07">
      <w:pgSz w:w="11906" w:h="16838"/>
      <w:pgMar w:top="567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CE8" w:rsidRDefault="00157CE8">
      <w:r>
        <w:separator/>
      </w:r>
    </w:p>
  </w:endnote>
  <w:endnote w:type="continuationSeparator" w:id="1">
    <w:p w:rsidR="00157CE8" w:rsidRDefault="00157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CE8" w:rsidRDefault="00157CE8">
      <w:r>
        <w:separator/>
      </w:r>
    </w:p>
  </w:footnote>
  <w:footnote w:type="continuationSeparator" w:id="1">
    <w:p w:rsidR="00157CE8" w:rsidRDefault="00157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049"/>
    <w:multiLevelType w:val="multilevel"/>
    <w:tmpl w:val="54DC07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4751BC3"/>
    <w:multiLevelType w:val="multilevel"/>
    <w:tmpl w:val="5F386B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A046FE1"/>
    <w:multiLevelType w:val="multilevel"/>
    <w:tmpl w:val="939C3B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EEC3885"/>
    <w:multiLevelType w:val="multilevel"/>
    <w:tmpl w:val="17EC18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4252024"/>
    <w:multiLevelType w:val="hybridMultilevel"/>
    <w:tmpl w:val="630C4E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58C0D42"/>
    <w:multiLevelType w:val="multilevel"/>
    <w:tmpl w:val="9D02D5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36F10C62"/>
    <w:multiLevelType w:val="multilevel"/>
    <w:tmpl w:val="5A10A8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B3B74C8"/>
    <w:multiLevelType w:val="multilevel"/>
    <w:tmpl w:val="CA20E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27083"/>
    <w:multiLevelType w:val="multilevel"/>
    <w:tmpl w:val="1070E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C094F"/>
    <w:multiLevelType w:val="multilevel"/>
    <w:tmpl w:val="939C3B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BD85E9D"/>
    <w:multiLevelType w:val="multilevel"/>
    <w:tmpl w:val="AAFE8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60393"/>
    <w:rsid w:val="000260C4"/>
    <w:rsid w:val="00027355"/>
    <w:rsid w:val="00031374"/>
    <w:rsid w:val="0003650C"/>
    <w:rsid w:val="00052E34"/>
    <w:rsid w:val="00066BEE"/>
    <w:rsid w:val="00067D50"/>
    <w:rsid w:val="00080F5C"/>
    <w:rsid w:val="00084E84"/>
    <w:rsid w:val="000A20D6"/>
    <w:rsid w:val="000B090F"/>
    <w:rsid w:val="000E0506"/>
    <w:rsid w:val="000E51BA"/>
    <w:rsid w:val="000E67DC"/>
    <w:rsid w:val="000F75BA"/>
    <w:rsid w:val="00116628"/>
    <w:rsid w:val="00124487"/>
    <w:rsid w:val="00143476"/>
    <w:rsid w:val="001508AD"/>
    <w:rsid w:val="0015287C"/>
    <w:rsid w:val="00154A6E"/>
    <w:rsid w:val="00157CE8"/>
    <w:rsid w:val="001604E4"/>
    <w:rsid w:val="001615AB"/>
    <w:rsid w:val="00163A23"/>
    <w:rsid w:val="001748B5"/>
    <w:rsid w:val="00196495"/>
    <w:rsid w:val="001A53D4"/>
    <w:rsid w:val="001D1B9B"/>
    <w:rsid w:val="001D2684"/>
    <w:rsid w:val="001F6E57"/>
    <w:rsid w:val="00210B1F"/>
    <w:rsid w:val="0022260C"/>
    <w:rsid w:val="00226122"/>
    <w:rsid w:val="00232F15"/>
    <w:rsid w:val="00237957"/>
    <w:rsid w:val="0024073C"/>
    <w:rsid w:val="0024114D"/>
    <w:rsid w:val="00252445"/>
    <w:rsid w:val="00253356"/>
    <w:rsid w:val="002558DC"/>
    <w:rsid w:val="00282F6D"/>
    <w:rsid w:val="00283524"/>
    <w:rsid w:val="002A781D"/>
    <w:rsid w:val="002B0508"/>
    <w:rsid w:val="002B77FB"/>
    <w:rsid w:val="002E7E93"/>
    <w:rsid w:val="003018D0"/>
    <w:rsid w:val="00310255"/>
    <w:rsid w:val="0031037E"/>
    <w:rsid w:val="00325B39"/>
    <w:rsid w:val="00333C61"/>
    <w:rsid w:val="00350AC3"/>
    <w:rsid w:val="00356872"/>
    <w:rsid w:val="00361875"/>
    <w:rsid w:val="00383EDE"/>
    <w:rsid w:val="003865C4"/>
    <w:rsid w:val="00391403"/>
    <w:rsid w:val="003934D3"/>
    <w:rsid w:val="00395CBB"/>
    <w:rsid w:val="00397E8F"/>
    <w:rsid w:val="003A024F"/>
    <w:rsid w:val="003A11F6"/>
    <w:rsid w:val="003A7186"/>
    <w:rsid w:val="003A7579"/>
    <w:rsid w:val="003A7C37"/>
    <w:rsid w:val="003B1CA6"/>
    <w:rsid w:val="003C091A"/>
    <w:rsid w:val="003D1B5C"/>
    <w:rsid w:val="003D38B8"/>
    <w:rsid w:val="003E4ED7"/>
    <w:rsid w:val="003F254F"/>
    <w:rsid w:val="003F4D58"/>
    <w:rsid w:val="003F6010"/>
    <w:rsid w:val="00435C7A"/>
    <w:rsid w:val="004616CA"/>
    <w:rsid w:val="004675F8"/>
    <w:rsid w:val="00470DC2"/>
    <w:rsid w:val="004711BB"/>
    <w:rsid w:val="00495C0B"/>
    <w:rsid w:val="004B2286"/>
    <w:rsid w:val="004C34C0"/>
    <w:rsid w:val="004C3C54"/>
    <w:rsid w:val="004D4FB8"/>
    <w:rsid w:val="00500EDB"/>
    <w:rsid w:val="005029F7"/>
    <w:rsid w:val="0051274C"/>
    <w:rsid w:val="005239E5"/>
    <w:rsid w:val="00535AB7"/>
    <w:rsid w:val="00535DCD"/>
    <w:rsid w:val="00537F5B"/>
    <w:rsid w:val="00540E12"/>
    <w:rsid w:val="0055600F"/>
    <w:rsid w:val="00580643"/>
    <w:rsid w:val="00582553"/>
    <w:rsid w:val="00586C07"/>
    <w:rsid w:val="00590FD1"/>
    <w:rsid w:val="00591756"/>
    <w:rsid w:val="005A3BEE"/>
    <w:rsid w:val="005B229B"/>
    <w:rsid w:val="005B376E"/>
    <w:rsid w:val="005B445E"/>
    <w:rsid w:val="005C340E"/>
    <w:rsid w:val="005C3830"/>
    <w:rsid w:val="005C6E38"/>
    <w:rsid w:val="005D21E1"/>
    <w:rsid w:val="005D518A"/>
    <w:rsid w:val="005D6C46"/>
    <w:rsid w:val="005E1F4D"/>
    <w:rsid w:val="005F1675"/>
    <w:rsid w:val="005F43B8"/>
    <w:rsid w:val="005F4C2A"/>
    <w:rsid w:val="005F586F"/>
    <w:rsid w:val="005F6244"/>
    <w:rsid w:val="00625DBB"/>
    <w:rsid w:val="00627C6C"/>
    <w:rsid w:val="006312D9"/>
    <w:rsid w:val="00654A52"/>
    <w:rsid w:val="00657DD4"/>
    <w:rsid w:val="00661A10"/>
    <w:rsid w:val="00673A89"/>
    <w:rsid w:val="00684DFA"/>
    <w:rsid w:val="00695CEA"/>
    <w:rsid w:val="006A2704"/>
    <w:rsid w:val="006A4044"/>
    <w:rsid w:val="006A5FBF"/>
    <w:rsid w:val="006B315B"/>
    <w:rsid w:val="006E71C3"/>
    <w:rsid w:val="006F69CD"/>
    <w:rsid w:val="006F796C"/>
    <w:rsid w:val="007018DA"/>
    <w:rsid w:val="00704D52"/>
    <w:rsid w:val="007056C3"/>
    <w:rsid w:val="00710047"/>
    <w:rsid w:val="00715753"/>
    <w:rsid w:val="0072359A"/>
    <w:rsid w:val="007237EE"/>
    <w:rsid w:val="007359CB"/>
    <w:rsid w:val="007460A2"/>
    <w:rsid w:val="0076024C"/>
    <w:rsid w:val="00761BD9"/>
    <w:rsid w:val="007635F5"/>
    <w:rsid w:val="00775B53"/>
    <w:rsid w:val="00780CC1"/>
    <w:rsid w:val="007941EB"/>
    <w:rsid w:val="007C0DEF"/>
    <w:rsid w:val="007D57F2"/>
    <w:rsid w:val="007E06B4"/>
    <w:rsid w:val="007E361F"/>
    <w:rsid w:val="007E4C8B"/>
    <w:rsid w:val="007F3249"/>
    <w:rsid w:val="007F3B5B"/>
    <w:rsid w:val="00813B46"/>
    <w:rsid w:val="0081704D"/>
    <w:rsid w:val="00822D58"/>
    <w:rsid w:val="00832B28"/>
    <w:rsid w:val="00842B5F"/>
    <w:rsid w:val="00847422"/>
    <w:rsid w:val="00856AD9"/>
    <w:rsid w:val="008617B0"/>
    <w:rsid w:val="0086213D"/>
    <w:rsid w:val="00877F81"/>
    <w:rsid w:val="00883AF3"/>
    <w:rsid w:val="00894861"/>
    <w:rsid w:val="00897971"/>
    <w:rsid w:val="008B4281"/>
    <w:rsid w:val="008C0B17"/>
    <w:rsid w:val="008D7956"/>
    <w:rsid w:val="008E2225"/>
    <w:rsid w:val="008F0F40"/>
    <w:rsid w:val="008F26CC"/>
    <w:rsid w:val="00901F50"/>
    <w:rsid w:val="009042FA"/>
    <w:rsid w:val="009061BB"/>
    <w:rsid w:val="00911CB5"/>
    <w:rsid w:val="009224FC"/>
    <w:rsid w:val="00926880"/>
    <w:rsid w:val="0094472C"/>
    <w:rsid w:val="00944A1F"/>
    <w:rsid w:val="00946ED8"/>
    <w:rsid w:val="0095345F"/>
    <w:rsid w:val="00961275"/>
    <w:rsid w:val="0096347E"/>
    <w:rsid w:val="0097145E"/>
    <w:rsid w:val="00986B54"/>
    <w:rsid w:val="00991654"/>
    <w:rsid w:val="0099450A"/>
    <w:rsid w:val="00996B29"/>
    <w:rsid w:val="009A0D01"/>
    <w:rsid w:val="009D61F9"/>
    <w:rsid w:val="009F3EE5"/>
    <w:rsid w:val="009F79A0"/>
    <w:rsid w:val="00A01734"/>
    <w:rsid w:val="00A02E9B"/>
    <w:rsid w:val="00A044C5"/>
    <w:rsid w:val="00A33143"/>
    <w:rsid w:val="00A62E22"/>
    <w:rsid w:val="00A77548"/>
    <w:rsid w:val="00A80B35"/>
    <w:rsid w:val="00A872DC"/>
    <w:rsid w:val="00A9125D"/>
    <w:rsid w:val="00A95BB8"/>
    <w:rsid w:val="00A978C2"/>
    <w:rsid w:val="00AB3D83"/>
    <w:rsid w:val="00AB7416"/>
    <w:rsid w:val="00AE10BD"/>
    <w:rsid w:val="00AE5A60"/>
    <w:rsid w:val="00AF3612"/>
    <w:rsid w:val="00AF798D"/>
    <w:rsid w:val="00AF7A28"/>
    <w:rsid w:val="00B00B83"/>
    <w:rsid w:val="00B11E6D"/>
    <w:rsid w:val="00B15B59"/>
    <w:rsid w:val="00B2214F"/>
    <w:rsid w:val="00B27162"/>
    <w:rsid w:val="00B35528"/>
    <w:rsid w:val="00B53E9C"/>
    <w:rsid w:val="00B60393"/>
    <w:rsid w:val="00B64A62"/>
    <w:rsid w:val="00B70E4A"/>
    <w:rsid w:val="00B8635C"/>
    <w:rsid w:val="00B93B02"/>
    <w:rsid w:val="00BA2636"/>
    <w:rsid w:val="00BA54E5"/>
    <w:rsid w:val="00BA64D5"/>
    <w:rsid w:val="00BF01D6"/>
    <w:rsid w:val="00BF0458"/>
    <w:rsid w:val="00C100EF"/>
    <w:rsid w:val="00C129B2"/>
    <w:rsid w:val="00C3029B"/>
    <w:rsid w:val="00C47C73"/>
    <w:rsid w:val="00C64AB2"/>
    <w:rsid w:val="00C74DE3"/>
    <w:rsid w:val="00C8191F"/>
    <w:rsid w:val="00C92246"/>
    <w:rsid w:val="00C9667E"/>
    <w:rsid w:val="00CB0EB6"/>
    <w:rsid w:val="00CD0B4D"/>
    <w:rsid w:val="00CD0CD7"/>
    <w:rsid w:val="00CE1904"/>
    <w:rsid w:val="00CE35CB"/>
    <w:rsid w:val="00CE4ACE"/>
    <w:rsid w:val="00CF646B"/>
    <w:rsid w:val="00D03678"/>
    <w:rsid w:val="00D04312"/>
    <w:rsid w:val="00D0514B"/>
    <w:rsid w:val="00D054FB"/>
    <w:rsid w:val="00D24E22"/>
    <w:rsid w:val="00D3180B"/>
    <w:rsid w:val="00D31C5B"/>
    <w:rsid w:val="00D4372A"/>
    <w:rsid w:val="00D50CE5"/>
    <w:rsid w:val="00D55E0D"/>
    <w:rsid w:val="00D56CB2"/>
    <w:rsid w:val="00D6362E"/>
    <w:rsid w:val="00D66217"/>
    <w:rsid w:val="00D73FF7"/>
    <w:rsid w:val="00D76B01"/>
    <w:rsid w:val="00D80E82"/>
    <w:rsid w:val="00DA36E6"/>
    <w:rsid w:val="00DA69F7"/>
    <w:rsid w:val="00DB4618"/>
    <w:rsid w:val="00DB5163"/>
    <w:rsid w:val="00DB559A"/>
    <w:rsid w:val="00DC0460"/>
    <w:rsid w:val="00DC1005"/>
    <w:rsid w:val="00DC26B9"/>
    <w:rsid w:val="00DD60E8"/>
    <w:rsid w:val="00E00DB4"/>
    <w:rsid w:val="00E02405"/>
    <w:rsid w:val="00E10F97"/>
    <w:rsid w:val="00E1420A"/>
    <w:rsid w:val="00E255C9"/>
    <w:rsid w:val="00E362E1"/>
    <w:rsid w:val="00E4374B"/>
    <w:rsid w:val="00E94573"/>
    <w:rsid w:val="00E97ED5"/>
    <w:rsid w:val="00EA03F5"/>
    <w:rsid w:val="00EA0FDA"/>
    <w:rsid w:val="00EA3A6F"/>
    <w:rsid w:val="00EB74B6"/>
    <w:rsid w:val="00EC3DF0"/>
    <w:rsid w:val="00ED272D"/>
    <w:rsid w:val="00ED384A"/>
    <w:rsid w:val="00EE70AD"/>
    <w:rsid w:val="00F0077C"/>
    <w:rsid w:val="00F216BA"/>
    <w:rsid w:val="00F225C7"/>
    <w:rsid w:val="00F35638"/>
    <w:rsid w:val="00F40F59"/>
    <w:rsid w:val="00F41EEA"/>
    <w:rsid w:val="00F71029"/>
    <w:rsid w:val="00F743CB"/>
    <w:rsid w:val="00F809D1"/>
    <w:rsid w:val="00F837B3"/>
    <w:rsid w:val="00F95E83"/>
    <w:rsid w:val="00FA5595"/>
    <w:rsid w:val="00FC11B8"/>
    <w:rsid w:val="00FC4080"/>
    <w:rsid w:val="00FD6969"/>
    <w:rsid w:val="00FD7D23"/>
    <w:rsid w:val="00FF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BA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16BA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F216B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216BA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F216BA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F216BA"/>
    <w:pPr>
      <w:ind w:firstLine="567"/>
      <w:jc w:val="both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F216BA"/>
    <w:rPr>
      <w:rFonts w:ascii="Times New Roman" w:hAnsi="Times New Roman" w:cs="Times New Roman"/>
      <w:sz w:val="20"/>
      <w:szCs w:val="20"/>
    </w:rPr>
  </w:style>
  <w:style w:type="paragraph" w:customStyle="1" w:styleId="1">
    <w:name w:val="Название1"/>
    <w:basedOn w:val="a"/>
    <w:link w:val="a7"/>
    <w:uiPriority w:val="99"/>
    <w:qFormat/>
    <w:rsid w:val="00B60393"/>
    <w:pPr>
      <w:jc w:val="center"/>
    </w:pPr>
    <w:rPr>
      <w:b/>
      <w:bCs/>
      <w:sz w:val="52"/>
      <w:szCs w:val="52"/>
      <w:lang/>
    </w:rPr>
  </w:style>
  <w:style w:type="character" w:customStyle="1" w:styleId="a7">
    <w:name w:val="Название Знак"/>
    <w:link w:val="1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8">
    <w:name w:val="Hyperlink"/>
    <w:uiPriority w:val="99"/>
    <w:semiHidden/>
    <w:unhideWhenUsed/>
    <w:rsid w:val="0028352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0F75BA"/>
    <w:pPr>
      <w:spacing w:after="120"/>
    </w:pPr>
  </w:style>
  <w:style w:type="character" w:customStyle="1" w:styleId="aa">
    <w:name w:val="Основной текст Знак"/>
    <w:link w:val="a9"/>
    <w:uiPriority w:val="99"/>
    <w:rsid w:val="000F75BA"/>
    <w:rPr>
      <w:rFonts w:ascii="Times New Roman" w:hAnsi="Times New Roman" w:cs="Times New Roman"/>
    </w:rPr>
  </w:style>
  <w:style w:type="paragraph" w:styleId="ab">
    <w:name w:val="List Paragraph"/>
    <w:basedOn w:val="a"/>
    <w:uiPriority w:val="1"/>
    <w:qFormat/>
    <w:rsid w:val="000F75BA"/>
    <w:pPr>
      <w:widowControl w:val="0"/>
      <w:autoSpaceDE/>
      <w:autoSpaceDN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ac">
    <w:name w:val="Table Grid"/>
    <w:uiPriority w:val="59"/>
    <w:locked/>
    <w:rsid w:val="006A5FBF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qFormat/>
    <w:rsid w:val="006A5FBF"/>
    <w:pPr>
      <w:autoSpaceDE/>
      <w:autoSpaceDN/>
    </w:pPr>
    <w:rPr>
      <w:rFonts w:ascii="Calibri" w:eastAsia="Calibri" w:hAnsi="Calibri"/>
      <w:color w:val="000000"/>
      <w:sz w:val="22"/>
      <w:szCs w:val="21"/>
      <w:lang w:eastAsia="zh-CN"/>
    </w:rPr>
  </w:style>
  <w:style w:type="character" w:customStyle="1" w:styleId="ae">
    <w:name w:val="Текст Знак"/>
    <w:basedOn w:val="a0"/>
    <w:link w:val="ad"/>
    <w:rsid w:val="006A5FBF"/>
    <w:rPr>
      <w:rFonts w:eastAsia="Calibri" w:cs="Times New Roman"/>
      <w:color w:val="000000"/>
      <w:sz w:val="22"/>
      <w:szCs w:val="21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E945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4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n4m+ubo2d8/2Jg9+FUo5U7E7QVUHQq+97szLlJVZ0Mc=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WoFkEGt5npxqYFcFEey93UwTbuhK0vO6/qo6Xzo9v5GTMGWsTr+YPuXt/tzqM9rD
j3lqPEjr6Hf0WWviMU5vtg==</SignatureValue>
  <KeyInfo>
    <X509Data>
      <X509Certificate>MIIKVjCCCgOgAwIBAgIRAtDHiQAPtC2NRXKSUJeL1lswCgYIKoUDBwEBAwIwggE+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vdCw0LvQvtCz0L7QstCw0Y8g0YHQu9GD0LbQsdCwMB4XDTI2MDMxNjA4MTEzOVoX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0Ysg0KDQvtGB0YHQuNC4ggoUqPKLAAAAAAj2MAoGCCqFAwcBAQMCA0EAm+U24ky4
KlKSYebKTlbqRnWnPIQC02+0DfDx0S51SMV67OkKleH7xzWHY70k0cAWpbsTZ4kG
p5/EQgWGZlsA9A==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csQyWttmeBiNkuwrNfXp4I/xfKY=</DigestValue>
      </Reference>
      <Reference URI="/word/document.xml?ContentType=application/vnd.openxmlformats-officedocument.wordprocessingml.document.main+xml">
        <DigestMethod Algorithm="http://www.w3.org/2000/09/xmldsig#sha1"/>
        <DigestValue>h4WByy3EsRiyIPpxG/ofrItvmK4=</DigestValue>
      </Reference>
      <Reference URI="/word/endnotes.xml?ContentType=application/vnd.openxmlformats-officedocument.wordprocessingml.endnotes+xml">
        <DigestMethod Algorithm="http://www.w3.org/2000/09/xmldsig#sha1"/>
        <DigestValue>eiKF2soYYHXrkRSDJL88xfobUtc=</DigestValue>
      </Reference>
      <Reference URI="/word/fontTable.xml?ContentType=application/vnd.openxmlformats-officedocument.wordprocessingml.fontTable+xml">
        <DigestMethod Algorithm="http://www.w3.org/2000/09/xmldsig#sha1"/>
        <DigestValue>haYx5t+wV6ypwQuu65cLyXXLokU=</DigestValue>
      </Reference>
      <Reference URI="/word/footnotes.xml?ContentType=application/vnd.openxmlformats-officedocument.wordprocessingml.footnotes+xml">
        <DigestMethod Algorithm="http://www.w3.org/2000/09/xmldsig#sha1"/>
        <DigestValue>rwYtJ32b2bphmlJfwOuPVcUSuyw=</DigestValue>
      </Reference>
      <Reference URI="/word/media/image1.png?ContentType=image/png">
        <DigestMethod Algorithm="http://www.w3.org/2000/09/xmldsig#sha1"/>
        <DigestValue>K6DB3p8vGLUVvCM0q0dWkEnjnKw=</DigestValue>
      </Reference>
      <Reference URI="/word/numbering.xml?ContentType=application/vnd.openxmlformats-officedocument.wordprocessingml.numbering+xml">
        <DigestMethod Algorithm="http://www.w3.org/2000/09/xmldsig#sha1"/>
        <DigestValue>V+kXzdEo13ivaextR2K/CTPUixY=</DigestValue>
      </Reference>
      <Reference URI="/word/settings.xml?ContentType=application/vnd.openxmlformats-officedocument.wordprocessingml.settings+xml">
        <DigestMethod Algorithm="http://www.w3.org/2000/09/xmldsig#sha1"/>
        <DigestValue>yHGraITnt4qM2cUaepNsyLDp4Fw=</DigestValue>
      </Reference>
      <Reference URI="/word/styles.xml?ContentType=application/vnd.openxmlformats-officedocument.wordprocessingml.styles+xml">
        <DigestMethod Algorithm="http://www.w3.org/2000/09/xmldsig#sha1"/>
        <DigestValue>zVl3rcRlMnwCABzkpSN/AesaGVM=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nxM2GGJtEOZksShFVq2CTq9h1JA=</DigestValue>
      </Reference>
    </Manifest>
    <SignatureProperties>
      <SignatureProperty Id="idSignatureTime" Target="#idPackageSignature">
        <mdssi:SignatureTime>
          <mdssi:Format>YYYY-MM-DDThh:mm:ssTZD</mdssi:Format>
          <mdssi:Value>2026-03-30T17:39:52Z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ООО "АТЦ" (ATCtrade.ru)</dc:creator>
  <cp:keywords/>
  <cp:lastModifiedBy>ilmas ilmas</cp:lastModifiedBy>
  <cp:revision>20</cp:revision>
  <cp:lastPrinted>2011-06-16T07:35:00Z</cp:lastPrinted>
  <dcterms:created xsi:type="dcterms:W3CDTF">2025-05-16T12:56:00Z</dcterms:created>
  <dcterms:modified xsi:type="dcterms:W3CDTF">2026-03-30T17:39:00Z</dcterms:modified>
</cp:coreProperties>
</file>