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969D" w14:textId="77777777" w:rsidR="00B5245C" w:rsidRPr="00F2772B" w:rsidRDefault="00B5245C" w:rsidP="00B97B2D">
      <w:pPr>
        <w:spacing w:line="288" w:lineRule="auto"/>
        <w:jc w:val="center"/>
        <w:rPr>
          <w:b/>
          <w:bCs/>
          <w:sz w:val="22"/>
          <w:szCs w:val="22"/>
        </w:rPr>
      </w:pPr>
      <w:r w:rsidRPr="00F2772B">
        <w:rPr>
          <w:b/>
          <w:bCs/>
          <w:sz w:val="22"/>
          <w:szCs w:val="22"/>
        </w:rPr>
        <w:t>ДОГОВОР КУПЛИ-ПРОДАЖИ</w:t>
      </w:r>
      <w:r w:rsidR="00A55C60">
        <w:rPr>
          <w:b/>
          <w:bCs/>
          <w:sz w:val="22"/>
          <w:szCs w:val="22"/>
        </w:rPr>
        <w:t xml:space="preserve"> </w:t>
      </w:r>
    </w:p>
    <w:p w14:paraId="7B76B8CF" w14:textId="4011C81B" w:rsidR="00B5245C" w:rsidRPr="00F2772B" w:rsidRDefault="00B5245C" w:rsidP="00425710">
      <w:pPr>
        <w:spacing w:after="60" w:line="288" w:lineRule="auto"/>
        <w:jc w:val="both"/>
        <w:rPr>
          <w:sz w:val="22"/>
          <w:szCs w:val="22"/>
        </w:rPr>
      </w:pPr>
      <w:r w:rsidRPr="00F2772B">
        <w:rPr>
          <w:sz w:val="22"/>
          <w:szCs w:val="22"/>
        </w:rPr>
        <w:t xml:space="preserve">г. Челябинск                                                                                      </w:t>
      </w:r>
      <w:r w:rsidR="00984504">
        <w:rPr>
          <w:sz w:val="22"/>
          <w:szCs w:val="22"/>
        </w:rPr>
        <w:t xml:space="preserve">              </w:t>
      </w:r>
      <w:r w:rsidRPr="00F2772B">
        <w:rPr>
          <w:sz w:val="22"/>
          <w:szCs w:val="22"/>
        </w:rPr>
        <w:t xml:space="preserve">        </w:t>
      </w:r>
      <w:r w:rsidRPr="00F2772B">
        <w:rPr>
          <w:noProof/>
          <w:sz w:val="22"/>
          <w:szCs w:val="22"/>
        </w:rPr>
        <w:t>«</w:t>
      </w:r>
      <w:r w:rsidR="00224918" w:rsidRPr="00F2772B">
        <w:rPr>
          <w:noProof/>
          <w:sz w:val="22"/>
          <w:szCs w:val="22"/>
        </w:rPr>
        <w:t>___</w:t>
      </w:r>
      <w:r w:rsidRPr="00F2772B">
        <w:rPr>
          <w:noProof/>
          <w:sz w:val="22"/>
          <w:szCs w:val="22"/>
        </w:rPr>
        <w:t xml:space="preserve">» </w:t>
      </w:r>
      <w:r w:rsidR="00224918" w:rsidRPr="00F2772B">
        <w:rPr>
          <w:noProof/>
          <w:sz w:val="22"/>
          <w:szCs w:val="22"/>
        </w:rPr>
        <w:t>_______________</w:t>
      </w:r>
      <w:r w:rsidR="00E91667" w:rsidRPr="00F2772B">
        <w:rPr>
          <w:noProof/>
          <w:sz w:val="22"/>
          <w:szCs w:val="22"/>
        </w:rPr>
        <w:t>20</w:t>
      </w:r>
      <w:r w:rsidR="00A47202">
        <w:rPr>
          <w:noProof/>
          <w:sz w:val="22"/>
          <w:szCs w:val="22"/>
        </w:rPr>
        <w:t>2</w:t>
      </w:r>
      <w:r w:rsidR="00BF685E">
        <w:rPr>
          <w:noProof/>
          <w:sz w:val="22"/>
          <w:szCs w:val="22"/>
        </w:rPr>
        <w:t>6</w:t>
      </w:r>
      <w:r w:rsidRPr="00F2772B">
        <w:rPr>
          <w:noProof/>
          <w:sz w:val="22"/>
          <w:szCs w:val="22"/>
        </w:rPr>
        <w:t>г.</w:t>
      </w:r>
    </w:p>
    <w:p w14:paraId="149CCABF" w14:textId="310557AD" w:rsidR="00224918" w:rsidRPr="00922A90" w:rsidRDefault="00F8757E" w:rsidP="00D951F6">
      <w:pPr>
        <w:spacing w:line="288" w:lineRule="auto"/>
        <w:ind w:firstLine="709"/>
        <w:jc w:val="both"/>
        <w:rPr>
          <w:sz w:val="22"/>
          <w:szCs w:val="22"/>
        </w:rPr>
      </w:pPr>
      <w:r w:rsidRPr="008B7D1B">
        <w:rPr>
          <w:rStyle w:val="3"/>
          <w:bCs/>
          <w:sz w:val="22"/>
          <w:szCs w:val="22"/>
        </w:rPr>
        <w:t>Филимонова Светлана Игоревна</w:t>
      </w:r>
      <w:r w:rsidRPr="008B7D1B">
        <w:rPr>
          <w:bCs/>
          <w:sz w:val="22"/>
          <w:szCs w:val="22"/>
        </w:rPr>
        <w:t>, именуемый в дальнейшем «Продавец», в лице финансового управляющего Анищенко Ярослава Владимировича, действующего</w:t>
      </w:r>
      <w:r w:rsidRPr="008B7D1B">
        <w:rPr>
          <w:bCs/>
          <w:noProof/>
          <w:sz w:val="22"/>
          <w:szCs w:val="22"/>
        </w:rPr>
        <w:t xml:space="preserve"> на основании </w:t>
      </w:r>
      <w:r w:rsidRPr="008B7D1B">
        <w:rPr>
          <w:bCs/>
          <w:sz w:val="22"/>
          <w:szCs w:val="22"/>
        </w:rPr>
        <w:t>Решения Арбитражного суда Челябинской области от 25.04.2023г. (резолютивная часть от 18.04.2023г.) - по делу №А76-36257/2022</w:t>
      </w:r>
      <w:r w:rsidRPr="008B7D1B">
        <w:rPr>
          <w:bCs/>
          <w:noProof/>
          <w:sz w:val="22"/>
          <w:szCs w:val="22"/>
        </w:rPr>
        <w:t xml:space="preserve"> и </w:t>
      </w:r>
      <w:r w:rsidR="00BF685E" w:rsidRPr="008B7D1B">
        <w:rPr>
          <w:bCs/>
          <w:noProof/>
          <w:sz w:val="22"/>
          <w:szCs w:val="22"/>
        </w:rPr>
        <w:t>в соответствии с «Положение №</w:t>
      </w:r>
      <w:r w:rsidR="00BF685E">
        <w:rPr>
          <w:bCs/>
          <w:noProof/>
          <w:sz w:val="22"/>
          <w:szCs w:val="22"/>
        </w:rPr>
        <w:t>2</w:t>
      </w:r>
      <w:r w:rsidR="00BF685E" w:rsidRPr="008B7D1B">
        <w:rPr>
          <w:bCs/>
          <w:noProof/>
          <w:sz w:val="22"/>
          <w:szCs w:val="22"/>
        </w:rPr>
        <w:t xml:space="preserve"> </w:t>
      </w:r>
      <w:r w:rsidR="00BF685E" w:rsidRPr="008B7D1B">
        <w:rPr>
          <w:bCs/>
          <w:sz w:val="22"/>
          <w:szCs w:val="22"/>
        </w:rPr>
        <w:t>о порядке, сроках и условиях продажи имущества должника</w:t>
      </w:r>
      <w:r w:rsidR="00BF685E" w:rsidRPr="008B7D1B">
        <w:rPr>
          <w:rStyle w:val="3"/>
          <w:bCs/>
          <w:sz w:val="22"/>
          <w:szCs w:val="22"/>
        </w:rPr>
        <w:t xml:space="preserve"> Филимоновой Светланы Игоревны (в редакции от </w:t>
      </w:r>
      <w:r w:rsidR="00BF685E">
        <w:rPr>
          <w:rStyle w:val="3"/>
          <w:bCs/>
          <w:sz w:val="22"/>
          <w:szCs w:val="22"/>
        </w:rPr>
        <w:t>09</w:t>
      </w:r>
      <w:r w:rsidR="00BF685E" w:rsidRPr="008B7D1B">
        <w:rPr>
          <w:rStyle w:val="3"/>
          <w:bCs/>
          <w:sz w:val="22"/>
          <w:szCs w:val="22"/>
        </w:rPr>
        <w:t>.</w:t>
      </w:r>
      <w:r w:rsidR="00BF685E">
        <w:rPr>
          <w:rStyle w:val="3"/>
          <w:bCs/>
          <w:sz w:val="22"/>
          <w:szCs w:val="22"/>
        </w:rPr>
        <w:t>04</w:t>
      </w:r>
      <w:r w:rsidR="00BF685E" w:rsidRPr="008B7D1B">
        <w:rPr>
          <w:rStyle w:val="3"/>
          <w:bCs/>
          <w:sz w:val="22"/>
          <w:szCs w:val="22"/>
        </w:rPr>
        <w:t>.202</w:t>
      </w:r>
      <w:r w:rsidR="00BF685E">
        <w:rPr>
          <w:rStyle w:val="3"/>
          <w:bCs/>
          <w:sz w:val="22"/>
          <w:szCs w:val="22"/>
        </w:rPr>
        <w:t>5</w:t>
      </w:r>
      <w:r w:rsidR="00BF685E" w:rsidRPr="008B7D1B">
        <w:rPr>
          <w:rStyle w:val="3"/>
          <w:bCs/>
          <w:sz w:val="22"/>
          <w:szCs w:val="22"/>
        </w:rPr>
        <w:t>г.)</w:t>
      </w:r>
      <w:r w:rsidR="00BF685E" w:rsidRPr="008B7D1B">
        <w:rPr>
          <w:bCs/>
          <w:noProof/>
          <w:sz w:val="22"/>
          <w:szCs w:val="22"/>
        </w:rPr>
        <w:t xml:space="preserve"> в деле </w:t>
      </w:r>
      <w:r w:rsidR="00BF685E" w:rsidRPr="008B7D1B">
        <w:rPr>
          <w:bCs/>
          <w:sz w:val="22"/>
          <w:szCs w:val="22"/>
        </w:rPr>
        <w:t>№А76-36257/2022</w:t>
      </w:r>
      <w:r w:rsidR="00BF685E" w:rsidRPr="008B7D1B">
        <w:rPr>
          <w:bCs/>
          <w:noProof/>
          <w:sz w:val="22"/>
          <w:szCs w:val="22"/>
        </w:rPr>
        <w:t xml:space="preserve">» (утвержденное </w:t>
      </w:r>
      <w:r w:rsidR="00BF685E">
        <w:rPr>
          <w:bCs/>
          <w:noProof/>
          <w:sz w:val="22"/>
          <w:szCs w:val="22"/>
        </w:rPr>
        <w:t>собранием кредиторов от 09.04.2025г.),</w:t>
      </w:r>
      <w:r w:rsidR="00BF685E" w:rsidRPr="008B7D1B">
        <w:rPr>
          <w:bCs/>
          <w:noProof/>
          <w:sz w:val="22"/>
          <w:szCs w:val="22"/>
        </w:rPr>
        <w:t xml:space="preserve"> </w:t>
      </w:r>
      <w:r w:rsidR="00BF685E">
        <w:rPr>
          <w:bCs/>
          <w:noProof/>
          <w:sz w:val="22"/>
          <w:szCs w:val="22"/>
        </w:rPr>
        <w:t xml:space="preserve">Измененное </w:t>
      </w:r>
      <w:r w:rsidR="00BF685E" w:rsidRPr="008B7D1B">
        <w:rPr>
          <w:bCs/>
          <w:noProof/>
          <w:sz w:val="22"/>
          <w:szCs w:val="22"/>
        </w:rPr>
        <w:t>«Положение №</w:t>
      </w:r>
      <w:r w:rsidR="00BF685E">
        <w:rPr>
          <w:bCs/>
          <w:noProof/>
          <w:sz w:val="22"/>
          <w:szCs w:val="22"/>
        </w:rPr>
        <w:t>2</w:t>
      </w:r>
      <w:r w:rsidR="00BF685E" w:rsidRPr="008B7D1B">
        <w:rPr>
          <w:bCs/>
          <w:noProof/>
          <w:sz w:val="22"/>
          <w:szCs w:val="22"/>
        </w:rPr>
        <w:t xml:space="preserve"> </w:t>
      </w:r>
      <w:r w:rsidR="00BF685E" w:rsidRPr="008B7D1B">
        <w:rPr>
          <w:bCs/>
          <w:sz w:val="22"/>
          <w:szCs w:val="22"/>
        </w:rPr>
        <w:t>о порядке, сроках и условиях продажи имущества должника</w:t>
      </w:r>
      <w:r w:rsidR="00BF685E" w:rsidRPr="008B7D1B">
        <w:rPr>
          <w:rStyle w:val="3"/>
          <w:bCs/>
          <w:sz w:val="22"/>
          <w:szCs w:val="22"/>
        </w:rPr>
        <w:t xml:space="preserve"> Филимоновой Светланы Игоревны (в редакции от </w:t>
      </w:r>
      <w:r w:rsidR="00BF685E">
        <w:rPr>
          <w:rStyle w:val="3"/>
          <w:bCs/>
          <w:sz w:val="22"/>
          <w:szCs w:val="22"/>
        </w:rPr>
        <w:t>03</w:t>
      </w:r>
      <w:r w:rsidR="00BF685E" w:rsidRPr="008B7D1B">
        <w:rPr>
          <w:rStyle w:val="3"/>
          <w:bCs/>
          <w:sz w:val="22"/>
          <w:szCs w:val="22"/>
        </w:rPr>
        <w:t>.</w:t>
      </w:r>
      <w:r w:rsidR="00BF685E">
        <w:rPr>
          <w:rStyle w:val="3"/>
          <w:bCs/>
          <w:sz w:val="22"/>
          <w:szCs w:val="22"/>
        </w:rPr>
        <w:t>12</w:t>
      </w:r>
      <w:r w:rsidR="00BF685E" w:rsidRPr="008B7D1B">
        <w:rPr>
          <w:rStyle w:val="3"/>
          <w:bCs/>
          <w:sz w:val="22"/>
          <w:szCs w:val="22"/>
        </w:rPr>
        <w:t>.202</w:t>
      </w:r>
      <w:r w:rsidR="00BF685E">
        <w:rPr>
          <w:rStyle w:val="3"/>
          <w:bCs/>
          <w:sz w:val="22"/>
          <w:szCs w:val="22"/>
        </w:rPr>
        <w:t>5</w:t>
      </w:r>
      <w:r w:rsidR="00BF685E" w:rsidRPr="008B7D1B">
        <w:rPr>
          <w:rStyle w:val="3"/>
          <w:bCs/>
          <w:sz w:val="22"/>
          <w:szCs w:val="22"/>
        </w:rPr>
        <w:t>г.)</w:t>
      </w:r>
      <w:r w:rsidR="00BF685E" w:rsidRPr="008B7D1B">
        <w:rPr>
          <w:bCs/>
          <w:noProof/>
          <w:sz w:val="22"/>
          <w:szCs w:val="22"/>
        </w:rPr>
        <w:t xml:space="preserve"> в деле </w:t>
      </w:r>
      <w:r w:rsidR="00BF685E" w:rsidRPr="008B7D1B">
        <w:rPr>
          <w:bCs/>
          <w:sz w:val="22"/>
          <w:szCs w:val="22"/>
        </w:rPr>
        <w:t>№А76-36257/2022</w:t>
      </w:r>
      <w:r w:rsidR="00BF685E" w:rsidRPr="008B7D1B">
        <w:rPr>
          <w:bCs/>
          <w:noProof/>
          <w:sz w:val="22"/>
          <w:szCs w:val="22"/>
        </w:rPr>
        <w:t>»</w:t>
      </w:r>
      <w:r w:rsidR="00BF685E">
        <w:rPr>
          <w:bCs/>
          <w:noProof/>
          <w:sz w:val="22"/>
          <w:szCs w:val="22"/>
        </w:rPr>
        <w:t>,</w:t>
      </w:r>
      <w:r w:rsidR="00107A26" w:rsidRPr="008B7D1B">
        <w:rPr>
          <w:bCs/>
          <w:noProof/>
          <w:sz w:val="22"/>
          <w:szCs w:val="22"/>
        </w:rPr>
        <w:t xml:space="preserve"> </w:t>
      </w:r>
      <w:r w:rsidR="00107A26" w:rsidRPr="008B7D1B">
        <w:rPr>
          <w:bCs/>
          <w:sz w:val="22"/>
          <w:szCs w:val="22"/>
        </w:rPr>
        <w:t xml:space="preserve">с одной стороны, </w:t>
      </w:r>
      <w:r w:rsidR="00B5245C" w:rsidRPr="00922A90">
        <w:rPr>
          <w:sz w:val="22"/>
          <w:szCs w:val="22"/>
        </w:rPr>
        <w:t xml:space="preserve"> </w:t>
      </w:r>
    </w:p>
    <w:p w14:paraId="5E1ACA71" w14:textId="77777777" w:rsidR="00B5245C" w:rsidRPr="00922A90" w:rsidRDefault="00B5245C" w:rsidP="00B97B2D">
      <w:pPr>
        <w:spacing w:line="288" w:lineRule="auto"/>
        <w:ind w:firstLine="709"/>
        <w:jc w:val="both"/>
        <w:rPr>
          <w:sz w:val="22"/>
          <w:szCs w:val="22"/>
        </w:rPr>
      </w:pPr>
      <w:r w:rsidRPr="00922A90">
        <w:rPr>
          <w:sz w:val="22"/>
          <w:szCs w:val="22"/>
        </w:rPr>
        <w:t xml:space="preserve">и </w:t>
      </w:r>
      <w:r w:rsidR="001B313E" w:rsidRPr="00922A90">
        <w:rPr>
          <w:sz w:val="22"/>
          <w:szCs w:val="22"/>
        </w:rPr>
        <w:t>______________</w:t>
      </w:r>
      <w:r w:rsidRPr="00922A90">
        <w:rPr>
          <w:sz w:val="22"/>
          <w:szCs w:val="22"/>
        </w:rPr>
        <w:t>, именуем</w:t>
      </w:r>
      <w:r w:rsidR="00572DF4" w:rsidRPr="00922A90">
        <w:rPr>
          <w:sz w:val="22"/>
          <w:szCs w:val="22"/>
        </w:rPr>
        <w:t>ый</w:t>
      </w:r>
      <w:r w:rsidRPr="00922A90">
        <w:rPr>
          <w:sz w:val="22"/>
          <w:szCs w:val="22"/>
        </w:rPr>
        <w:t xml:space="preserve"> в дальнейшем «Покупатель», в лице </w:t>
      </w:r>
      <w:r w:rsidR="001B313E" w:rsidRPr="00922A90">
        <w:rPr>
          <w:sz w:val="22"/>
          <w:szCs w:val="22"/>
        </w:rPr>
        <w:t>_______________________</w:t>
      </w:r>
      <w:r w:rsidRPr="00922A90">
        <w:rPr>
          <w:sz w:val="22"/>
          <w:szCs w:val="22"/>
        </w:rPr>
        <w:t xml:space="preserve">, действующего на основании </w:t>
      </w:r>
      <w:r w:rsidR="001B313E" w:rsidRPr="00922A90">
        <w:rPr>
          <w:sz w:val="22"/>
          <w:szCs w:val="22"/>
        </w:rPr>
        <w:t>_____________</w:t>
      </w:r>
      <w:r w:rsidRPr="00922A90">
        <w:rPr>
          <w:sz w:val="22"/>
          <w:szCs w:val="22"/>
        </w:rPr>
        <w:t xml:space="preserve">, с </w:t>
      </w:r>
      <w:r w:rsidR="00135326" w:rsidRPr="00922A90">
        <w:rPr>
          <w:sz w:val="22"/>
          <w:szCs w:val="22"/>
        </w:rPr>
        <w:t>третьей</w:t>
      </w:r>
      <w:r w:rsidRPr="00922A90">
        <w:rPr>
          <w:sz w:val="22"/>
          <w:szCs w:val="22"/>
        </w:rPr>
        <w:t xml:space="preserve"> стороны, вместе именуемые «Стороны», заключили настоящий договор о нижеследующем:</w:t>
      </w:r>
    </w:p>
    <w:p w14:paraId="44D52EB6" w14:textId="77777777" w:rsidR="00B5245C" w:rsidRPr="00922A90" w:rsidRDefault="00B5245C" w:rsidP="00B97B2D">
      <w:pPr>
        <w:pStyle w:val="ac"/>
        <w:numPr>
          <w:ilvl w:val="0"/>
          <w:numId w:val="2"/>
        </w:numPr>
        <w:spacing w:line="288" w:lineRule="auto"/>
        <w:jc w:val="center"/>
        <w:rPr>
          <w:rFonts w:ascii="Times New Roman" w:hAnsi="Times New Roman"/>
          <w:b/>
        </w:rPr>
      </w:pPr>
      <w:r w:rsidRPr="00922A90">
        <w:rPr>
          <w:rFonts w:ascii="Times New Roman" w:hAnsi="Times New Roman"/>
          <w:b/>
        </w:rPr>
        <w:t>Предмет договора</w:t>
      </w:r>
    </w:p>
    <w:p w14:paraId="416DD7E8" w14:textId="77777777" w:rsidR="00A80653" w:rsidRPr="004B4DFE" w:rsidRDefault="00F2772B" w:rsidP="00425710">
      <w:pPr>
        <w:pStyle w:val="ac"/>
        <w:numPr>
          <w:ilvl w:val="1"/>
          <w:numId w:val="2"/>
        </w:numPr>
        <w:spacing w:after="0" w:line="288" w:lineRule="auto"/>
        <w:ind w:left="0" w:firstLine="284"/>
        <w:jc w:val="both"/>
        <w:rPr>
          <w:rFonts w:ascii="Times New Roman" w:hAnsi="Times New Roman"/>
        </w:rPr>
      </w:pPr>
      <w:r w:rsidRPr="00922A90">
        <w:rPr>
          <w:rFonts w:ascii="Times New Roman" w:hAnsi="Times New Roman"/>
        </w:rPr>
        <w:t>«</w:t>
      </w:r>
      <w:r w:rsidR="00B5245C" w:rsidRPr="004B4DFE">
        <w:rPr>
          <w:rFonts w:ascii="Times New Roman" w:hAnsi="Times New Roman"/>
        </w:rPr>
        <w:t>Продавец</w:t>
      </w:r>
      <w:r w:rsidRPr="004B4DFE">
        <w:rPr>
          <w:rFonts w:ascii="Times New Roman" w:hAnsi="Times New Roman"/>
        </w:rPr>
        <w:t>»</w:t>
      </w:r>
      <w:r w:rsidR="00B5245C" w:rsidRPr="004B4DFE">
        <w:rPr>
          <w:rFonts w:ascii="Times New Roman" w:hAnsi="Times New Roman"/>
        </w:rPr>
        <w:t xml:space="preserve"> переда</w:t>
      </w:r>
      <w:r w:rsidR="0095163E" w:rsidRPr="004B4DFE">
        <w:rPr>
          <w:rFonts w:ascii="Times New Roman" w:hAnsi="Times New Roman"/>
        </w:rPr>
        <w:t>л</w:t>
      </w:r>
      <w:r w:rsidR="00B5245C" w:rsidRPr="004B4DFE">
        <w:rPr>
          <w:rFonts w:ascii="Times New Roman" w:hAnsi="Times New Roman"/>
        </w:rPr>
        <w:t xml:space="preserve"> в собственность </w:t>
      </w:r>
      <w:r w:rsidRPr="004B4DFE">
        <w:rPr>
          <w:rFonts w:ascii="Times New Roman" w:hAnsi="Times New Roman"/>
        </w:rPr>
        <w:t>«</w:t>
      </w:r>
      <w:r w:rsidR="00B5245C" w:rsidRPr="004B4DFE">
        <w:rPr>
          <w:rFonts w:ascii="Times New Roman" w:hAnsi="Times New Roman"/>
        </w:rPr>
        <w:t>Покупателю</w:t>
      </w:r>
      <w:r w:rsidRPr="004B4DFE">
        <w:rPr>
          <w:rFonts w:ascii="Times New Roman" w:hAnsi="Times New Roman"/>
        </w:rPr>
        <w:t>»</w:t>
      </w:r>
      <w:r w:rsidR="00B5245C" w:rsidRPr="004B4DFE">
        <w:rPr>
          <w:rFonts w:ascii="Times New Roman" w:hAnsi="Times New Roman"/>
        </w:rPr>
        <w:t xml:space="preserve">, а </w:t>
      </w:r>
      <w:r w:rsidRPr="004B4DFE">
        <w:rPr>
          <w:rFonts w:ascii="Times New Roman" w:hAnsi="Times New Roman"/>
        </w:rPr>
        <w:t>«</w:t>
      </w:r>
      <w:r w:rsidR="00B5245C" w:rsidRPr="004B4DFE">
        <w:rPr>
          <w:rFonts w:ascii="Times New Roman" w:hAnsi="Times New Roman"/>
        </w:rPr>
        <w:t>Покупатель</w:t>
      </w:r>
      <w:r w:rsidRPr="004B4DFE">
        <w:rPr>
          <w:rFonts w:ascii="Times New Roman" w:hAnsi="Times New Roman"/>
        </w:rPr>
        <w:t>»</w:t>
      </w:r>
      <w:r w:rsidR="00B5245C" w:rsidRPr="004B4DFE">
        <w:rPr>
          <w:rFonts w:ascii="Times New Roman" w:hAnsi="Times New Roman"/>
        </w:rPr>
        <w:t xml:space="preserve"> - приня</w:t>
      </w:r>
      <w:r w:rsidR="0095163E" w:rsidRPr="004B4DFE">
        <w:rPr>
          <w:rFonts w:ascii="Times New Roman" w:hAnsi="Times New Roman"/>
        </w:rPr>
        <w:t>л</w:t>
      </w:r>
      <w:r w:rsidR="00B5245C" w:rsidRPr="004B4DFE">
        <w:rPr>
          <w:rFonts w:ascii="Times New Roman" w:hAnsi="Times New Roman"/>
        </w:rPr>
        <w:t xml:space="preserve"> и оплати</w:t>
      </w:r>
      <w:r w:rsidR="0095163E" w:rsidRPr="004B4DFE">
        <w:rPr>
          <w:rFonts w:ascii="Times New Roman" w:hAnsi="Times New Roman"/>
        </w:rPr>
        <w:t>л</w:t>
      </w:r>
      <w:r w:rsidR="00B5245C" w:rsidRPr="004B4DFE">
        <w:rPr>
          <w:rFonts w:ascii="Times New Roman" w:hAnsi="Times New Roman"/>
        </w:rPr>
        <w:t xml:space="preserve"> в соответствии с условиями настоящего Договора следующее имущество (далее по тексту – Имущество):</w:t>
      </w:r>
    </w:p>
    <w:p w14:paraId="2E00A651" w14:textId="77777777" w:rsidR="0095163E" w:rsidRDefault="00107A26" w:rsidP="00F77B00">
      <w:pPr>
        <w:spacing w:line="288" w:lineRule="auto"/>
        <w:jc w:val="both"/>
        <w:rPr>
          <w:sz w:val="22"/>
          <w:szCs w:val="22"/>
        </w:rPr>
      </w:pPr>
      <w:r w:rsidRPr="00867C3C">
        <w:rPr>
          <w:b/>
          <w:sz w:val="22"/>
          <w:szCs w:val="22"/>
        </w:rPr>
        <w:t xml:space="preserve">Лот № 1: </w:t>
      </w:r>
      <w:r w:rsidRPr="00867C3C">
        <w:rPr>
          <w:iCs/>
          <w:sz w:val="22"/>
          <w:szCs w:val="22"/>
        </w:rPr>
        <w:t>Доля (50,00%) в уставном капитале</w:t>
      </w:r>
      <w:r w:rsidRPr="00867C3C">
        <w:rPr>
          <w:sz w:val="22"/>
          <w:szCs w:val="22"/>
        </w:rPr>
        <w:t xml:space="preserve"> Общества с ограниченной ответственностью «</w:t>
      </w:r>
      <w:proofErr w:type="spellStart"/>
      <w:r w:rsidRPr="00867C3C">
        <w:rPr>
          <w:sz w:val="22"/>
          <w:szCs w:val="22"/>
        </w:rPr>
        <w:t>Светастас</w:t>
      </w:r>
      <w:proofErr w:type="spellEnd"/>
      <w:r w:rsidRPr="00867C3C">
        <w:rPr>
          <w:sz w:val="22"/>
          <w:szCs w:val="22"/>
        </w:rPr>
        <w:t>» (</w:t>
      </w:r>
      <w:proofErr w:type="spellStart"/>
      <w:r w:rsidRPr="00867C3C">
        <w:rPr>
          <w:sz w:val="22"/>
          <w:szCs w:val="22"/>
        </w:rPr>
        <w:t>Privat</w:t>
      </w:r>
      <w:proofErr w:type="spellEnd"/>
      <w:r w:rsidRPr="00867C3C">
        <w:rPr>
          <w:sz w:val="22"/>
          <w:szCs w:val="22"/>
        </w:rPr>
        <w:t xml:space="preserve"> Limited Company SVETASTAS D.O.O.) (адрес: Республика Черногория, г. Будва, </w:t>
      </w:r>
      <w:proofErr w:type="spellStart"/>
      <w:r w:rsidRPr="00867C3C">
        <w:rPr>
          <w:sz w:val="22"/>
          <w:szCs w:val="22"/>
        </w:rPr>
        <w:t>Ядрански</w:t>
      </w:r>
      <w:proofErr w:type="spellEnd"/>
      <w:r w:rsidRPr="00867C3C">
        <w:rPr>
          <w:sz w:val="22"/>
          <w:szCs w:val="22"/>
        </w:rPr>
        <w:t xml:space="preserve"> пут, б/№)</w:t>
      </w:r>
      <w:r>
        <w:rPr>
          <w:sz w:val="22"/>
          <w:szCs w:val="22"/>
        </w:rPr>
        <w:t>.</w:t>
      </w:r>
    </w:p>
    <w:p w14:paraId="69F92C64" w14:textId="77777777" w:rsidR="006428C0" w:rsidRPr="00922A90" w:rsidRDefault="00B5245C" w:rsidP="00425710">
      <w:pPr>
        <w:pStyle w:val="ac"/>
        <w:numPr>
          <w:ilvl w:val="1"/>
          <w:numId w:val="2"/>
        </w:numPr>
        <w:spacing w:after="0" w:line="288" w:lineRule="auto"/>
        <w:ind w:left="0" w:firstLine="284"/>
        <w:jc w:val="both"/>
        <w:rPr>
          <w:rFonts w:ascii="Times New Roman" w:hAnsi="Times New Roman"/>
        </w:rPr>
      </w:pPr>
      <w:r w:rsidRPr="00922A90">
        <w:rPr>
          <w:rFonts w:ascii="Times New Roman" w:hAnsi="Times New Roman"/>
        </w:rPr>
        <w:t xml:space="preserve">Имущество принадлежит </w:t>
      </w:r>
      <w:r w:rsidR="006428C0" w:rsidRPr="00922A90">
        <w:rPr>
          <w:rFonts w:ascii="Times New Roman" w:hAnsi="Times New Roman"/>
        </w:rPr>
        <w:t>«Продавцу»</w:t>
      </w:r>
      <w:r w:rsidR="003A0438" w:rsidRPr="00922A90">
        <w:rPr>
          <w:rFonts w:ascii="Times New Roman" w:hAnsi="Times New Roman"/>
        </w:rPr>
        <w:t xml:space="preserve"> на праве собственности</w:t>
      </w:r>
      <w:r w:rsidR="00922A90">
        <w:rPr>
          <w:rFonts w:ascii="Times New Roman" w:hAnsi="Times New Roman"/>
        </w:rPr>
        <w:t>;</w:t>
      </w:r>
    </w:p>
    <w:p w14:paraId="1728F6A9" w14:textId="77777777" w:rsidR="00B5245C" w:rsidRPr="00922A90" w:rsidRDefault="00F2772B" w:rsidP="00425710">
      <w:pPr>
        <w:pStyle w:val="ac"/>
        <w:numPr>
          <w:ilvl w:val="1"/>
          <w:numId w:val="2"/>
        </w:numPr>
        <w:spacing w:after="0" w:line="288" w:lineRule="auto"/>
        <w:ind w:left="0" w:firstLine="284"/>
        <w:jc w:val="both"/>
        <w:rPr>
          <w:rFonts w:ascii="Times New Roman" w:hAnsi="Times New Roman"/>
          <w:bCs/>
        </w:rPr>
      </w:pPr>
      <w:r w:rsidRPr="00922A90">
        <w:rPr>
          <w:rFonts w:ascii="Times New Roman" w:hAnsi="Times New Roman"/>
        </w:rPr>
        <w:t>«</w:t>
      </w:r>
      <w:r w:rsidR="00B5245C" w:rsidRPr="00922A90">
        <w:rPr>
          <w:rFonts w:ascii="Times New Roman" w:hAnsi="Times New Roman"/>
        </w:rPr>
        <w:t>Продавец</w:t>
      </w:r>
      <w:r w:rsidRPr="00922A90">
        <w:rPr>
          <w:rFonts w:ascii="Times New Roman" w:hAnsi="Times New Roman"/>
        </w:rPr>
        <w:t>»</w:t>
      </w:r>
      <w:r w:rsidR="00B5245C" w:rsidRPr="00922A90">
        <w:rPr>
          <w:rFonts w:ascii="Times New Roman" w:hAnsi="Times New Roman"/>
        </w:rPr>
        <w:t xml:space="preserve"> гарантирует, что указанное</w:t>
      </w:r>
      <w:r w:rsidR="00667908">
        <w:rPr>
          <w:rFonts w:ascii="Times New Roman" w:hAnsi="Times New Roman"/>
        </w:rPr>
        <w:t xml:space="preserve"> в п.</w:t>
      </w:r>
      <w:r w:rsidR="00B5245C" w:rsidRPr="00922A90">
        <w:rPr>
          <w:rFonts w:ascii="Times New Roman" w:hAnsi="Times New Roman"/>
        </w:rPr>
        <w:t xml:space="preserve">1.1. настоящего договора Имущество </w:t>
      </w:r>
      <w:r w:rsidR="00B5245C" w:rsidRPr="00922A90">
        <w:rPr>
          <w:rFonts w:ascii="Times New Roman" w:hAnsi="Times New Roman"/>
          <w:bCs/>
        </w:rPr>
        <w:t xml:space="preserve">в споре не состоит. </w:t>
      </w:r>
    </w:p>
    <w:p w14:paraId="198B6E50" w14:textId="77777777" w:rsidR="00922A90" w:rsidRPr="00281F9E" w:rsidRDefault="0029190B" w:rsidP="00425710">
      <w:pPr>
        <w:pStyle w:val="ac"/>
        <w:numPr>
          <w:ilvl w:val="1"/>
          <w:numId w:val="2"/>
        </w:numPr>
        <w:spacing w:after="0" w:line="288" w:lineRule="auto"/>
        <w:ind w:left="0" w:firstLine="284"/>
        <w:jc w:val="both"/>
        <w:rPr>
          <w:rFonts w:ascii="Times New Roman" w:hAnsi="Times New Roman"/>
          <w:bCs/>
        </w:rPr>
      </w:pPr>
      <w:r w:rsidRPr="00922A90">
        <w:rPr>
          <w:rFonts w:ascii="Times New Roman" w:hAnsi="Times New Roman"/>
        </w:rPr>
        <w:t>Продавец» гарантирует, что указанное</w:t>
      </w:r>
      <w:r>
        <w:rPr>
          <w:rFonts w:ascii="Times New Roman" w:hAnsi="Times New Roman"/>
        </w:rPr>
        <w:t xml:space="preserve"> в п.</w:t>
      </w:r>
      <w:r w:rsidRPr="00922A90">
        <w:rPr>
          <w:rFonts w:ascii="Times New Roman" w:hAnsi="Times New Roman"/>
        </w:rPr>
        <w:t>1.1. настоящего договора Имущество</w:t>
      </w:r>
      <w:r w:rsidR="00B5245C" w:rsidRPr="00922A9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не </w:t>
      </w:r>
      <w:r w:rsidR="00B5245C" w:rsidRPr="00922A90">
        <w:rPr>
          <w:rFonts w:ascii="Times New Roman" w:hAnsi="Times New Roman"/>
          <w:bCs/>
        </w:rPr>
        <w:t xml:space="preserve">является предметом </w:t>
      </w:r>
      <w:r w:rsidR="00B5245C" w:rsidRPr="00281F9E">
        <w:rPr>
          <w:rFonts w:ascii="Times New Roman" w:hAnsi="Times New Roman"/>
          <w:bCs/>
        </w:rPr>
        <w:t>залога</w:t>
      </w:r>
      <w:r w:rsidR="00667908">
        <w:rPr>
          <w:rFonts w:ascii="Times New Roman" w:hAnsi="Times New Roman"/>
          <w:shd w:val="clear" w:color="auto" w:fill="FFFFFF"/>
        </w:rPr>
        <w:t>;</w:t>
      </w:r>
    </w:p>
    <w:p w14:paraId="1513C064" w14:textId="0DB89774" w:rsidR="00E44465" w:rsidRPr="00BF685E" w:rsidRDefault="00B5245C" w:rsidP="00047669">
      <w:pPr>
        <w:pStyle w:val="ac"/>
        <w:numPr>
          <w:ilvl w:val="1"/>
          <w:numId w:val="2"/>
        </w:numPr>
        <w:spacing w:after="0" w:line="288" w:lineRule="auto"/>
        <w:ind w:left="0" w:firstLine="284"/>
        <w:jc w:val="both"/>
        <w:rPr>
          <w:rFonts w:ascii="Times New Roman" w:hAnsi="Times New Roman"/>
        </w:rPr>
      </w:pPr>
      <w:r w:rsidRPr="00922A90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</w:t>
      </w:r>
      <w:r w:rsidRPr="00BF685E">
        <w:rPr>
          <w:rFonts w:ascii="Times New Roman" w:hAnsi="Times New Roman"/>
        </w:rPr>
        <w:t xml:space="preserve">2002 N 127-ФЗ «О несостоятельности (банкротстве)», по результатам </w:t>
      </w:r>
      <w:r w:rsidR="00572DF4" w:rsidRPr="00BF685E">
        <w:rPr>
          <w:rFonts w:ascii="Times New Roman" w:hAnsi="Times New Roman"/>
        </w:rPr>
        <w:t xml:space="preserve">проведения </w:t>
      </w:r>
      <w:r w:rsidR="002174D3" w:rsidRPr="00BF685E">
        <w:rPr>
          <w:rFonts w:ascii="Times New Roman" w:hAnsi="Times New Roman"/>
        </w:rPr>
        <w:t>торгов</w:t>
      </w:r>
      <w:r w:rsidRPr="00BF685E">
        <w:rPr>
          <w:rFonts w:ascii="Times New Roman" w:hAnsi="Times New Roman"/>
        </w:rPr>
        <w:t xml:space="preserve"> по продаже имущества </w:t>
      </w:r>
      <w:r w:rsidR="00BF685E" w:rsidRPr="00BF685E">
        <w:rPr>
          <w:rFonts w:ascii="Times New Roman" w:hAnsi="Times New Roman"/>
          <w:bCs/>
          <w:noProof/>
        </w:rPr>
        <w:t xml:space="preserve">в соответствии с «Положение №2 </w:t>
      </w:r>
      <w:r w:rsidR="00BF685E" w:rsidRPr="00BF685E">
        <w:rPr>
          <w:rFonts w:ascii="Times New Roman" w:hAnsi="Times New Roman"/>
          <w:bCs/>
        </w:rPr>
        <w:t>о порядке, сроках и условиях продажи имущества должника</w:t>
      </w:r>
      <w:r w:rsidR="00BF685E" w:rsidRPr="00BF685E">
        <w:rPr>
          <w:rStyle w:val="3"/>
          <w:rFonts w:eastAsia="Calibri"/>
          <w:bCs/>
          <w:sz w:val="22"/>
          <w:szCs w:val="22"/>
        </w:rPr>
        <w:t xml:space="preserve"> Филимоновой Светланы Игоревны (в редакции от 09.04.2025г.)</w:t>
      </w:r>
      <w:r w:rsidR="00BF685E" w:rsidRPr="00BF685E">
        <w:rPr>
          <w:rFonts w:ascii="Times New Roman" w:hAnsi="Times New Roman"/>
          <w:bCs/>
          <w:noProof/>
        </w:rPr>
        <w:t xml:space="preserve"> в деле </w:t>
      </w:r>
      <w:r w:rsidR="00BF685E" w:rsidRPr="00BF685E">
        <w:rPr>
          <w:rFonts w:ascii="Times New Roman" w:hAnsi="Times New Roman"/>
          <w:bCs/>
        </w:rPr>
        <w:t>№А76-36257/2022</w:t>
      </w:r>
      <w:r w:rsidR="00BF685E" w:rsidRPr="00BF685E">
        <w:rPr>
          <w:rFonts w:ascii="Times New Roman" w:hAnsi="Times New Roman"/>
          <w:bCs/>
          <w:noProof/>
        </w:rPr>
        <w:t xml:space="preserve">» (утвержденное собранием кредиторов от 09.04.2025г.), Измененное «Положение №2 </w:t>
      </w:r>
      <w:r w:rsidR="00BF685E" w:rsidRPr="00BF685E">
        <w:rPr>
          <w:rFonts w:ascii="Times New Roman" w:hAnsi="Times New Roman"/>
          <w:bCs/>
        </w:rPr>
        <w:t>о порядке, сроках и условиях продажи имущества должника</w:t>
      </w:r>
      <w:r w:rsidR="00BF685E" w:rsidRPr="00BF685E">
        <w:rPr>
          <w:rStyle w:val="3"/>
          <w:rFonts w:eastAsia="Calibri"/>
          <w:bCs/>
          <w:sz w:val="22"/>
          <w:szCs w:val="22"/>
        </w:rPr>
        <w:t xml:space="preserve"> Филимоновой Светланы Игоревны (в редакции от 03.12.2025г.)</w:t>
      </w:r>
      <w:r w:rsidR="00BF685E" w:rsidRPr="00BF685E">
        <w:rPr>
          <w:rFonts w:ascii="Times New Roman" w:hAnsi="Times New Roman"/>
          <w:bCs/>
          <w:noProof/>
        </w:rPr>
        <w:t xml:space="preserve"> в деле </w:t>
      </w:r>
      <w:r w:rsidR="00BF685E" w:rsidRPr="00BF685E">
        <w:rPr>
          <w:rFonts w:ascii="Times New Roman" w:hAnsi="Times New Roman"/>
          <w:bCs/>
        </w:rPr>
        <w:t>№А76-36257/2022</w:t>
      </w:r>
      <w:r w:rsidR="00BF685E" w:rsidRPr="00BF685E">
        <w:rPr>
          <w:rFonts w:ascii="Times New Roman" w:hAnsi="Times New Roman"/>
          <w:bCs/>
          <w:noProof/>
        </w:rPr>
        <w:t>»</w:t>
      </w:r>
    </w:p>
    <w:p w14:paraId="31C88130" w14:textId="77777777" w:rsidR="00B5245C" w:rsidRPr="00F2772B" w:rsidRDefault="00B5245C" w:rsidP="00B97B2D">
      <w:pPr>
        <w:pStyle w:val="ac"/>
        <w:numPr>
          <w:ilvl w:val="0"/>
          <w:numId w:val="2"/>
        </w:numPr>
        <w:spacing w:after="0" w:line="288" w:lineRule="auto"/>
        <w:jc w:val="center"/>
        <w:rPr>
          <w:rFonts w:ascii="Times New Roman" w:hAnsi="Times New Roman"/>
          <w:b/>
        </w:rPr>
      </w:pPr>
      <w:r w:rsidRPr="002174D3">
        <w:rPr>
          <w:rFonts w:ascii="Times New Roman" w:hAnsi="Times New Roman"/>
          <w:b/>
        </w:rPr>
        <w:t>Обязанности</w:t>
      </w:r>
      <w:r w:rsidRPr="00F2772B">
        <w:rPr>
          <w:rFonts w:ascii="Times New Roman" w:hAnsi="Times New Roman"/>
          <w:b/>
        </w:rPr>
        <w:t xml:space="preserve"> Сторон</w:t>
      </w:r>
    </w:p>
    <w:p w14:paraId="7410E580" w14:textId="77777777" w:rsidR="00B5245C" w:rsidRPr="00F2772B" w:rsidRDefault="00B5245C" w:rsidP="00425710">
      <w:pPr>
        <w:spacing w:line="288" w:lineRule="auto"/>
        <w:ind w:firstLine="284"/>
        <w:jc w:val="both"/>
        <w:rPr>
          <w:sz w:val="22"/>
          <w:szCs w:val="22"/>
        </w:rPr>
      </w:pPr>
      <w:r w:rsidRPr="00F2772B">
        <w:rPr>
          <w:sz w:val="22"/>
          <w:szCs w:val="22"/>
        </w:rPr>
        <w:t xml:space="preserve">2.1. </w:t>
      </w:r>
      <w:r w:rsidR="00455407">
        <w:rPr>
          <w:sz w:val="22"/>
          <w:szCs w:val="22"/>
        </w:rPr>
        <w:t>«</w:t>
      </w:r>
      <w:r w:rsidRPr="00F2772B">
        <w:rPr>
          <w:sz w:val="22"/>
          <w:szCs w:val="22"/>
        </w:rPr>
        <w:t>Продавец</w:t>
      </w:r>
      <w:r w:rsidR="00572DF4">
        <w:rPr>
          <w:sz w:val="22"/>
          <w:szCs w:val="22"/>
        </w:rPr>
        <w:t xml:space="preserve">», </w:t>
      </w:r>
      <w:r w:rsidRPr="00F2772B">
        <w:rPr>
          <w:sz w:val="22"/>
          <w:szCs w:val="22"/>
        </w:rPr>
        <w:t>обязан:</w:t>
      </w:r>
    </w:p>
    <w:p w14:paraId="47416240" w14:textId="77777777" w:rsidR="00B5245C" w:rsidRPr="00F2772B" w:rsidRDefault="00B5245C" w:rsidP="00425710">
      <w:pPr>
        <w:spacing w:line="288" w:lineRule="auto"/>
        <w:ind w:firstLine="284"/>
        <w:jc w:val="both"/>
        <w:rPr>
          <w:sz w:val="22"/>
          <w:szCs w:val="22"/>
        </w:rPr>
      </w:pPr>
      <w:r w:rsidRPr="00F2772B">
        <w:rPr>
          <w:sz w:val="22"/>
          <w:szCs w:val="22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26309BE" w14:textId="77777777" w:rsidR="00B5245C" w:rsidRPr="00F2772B" w:rsidRDefault="00B5245C" w:rsidP="00425710">
      <w:pPr>
        <w:spacing w:line="288" w:lineRule="auto"/>
        <w:ind w:firstLine="284"/>
        <w:jc w:val="both"/>
        <w:rPr>
          <w:sz w:val="22"/>
          <w:szCs w:val="22"/>
        </w:rPr>
      </w:pPr>
      <w:r w:rsidRPr="00F2772B">
        <w:rPr>
          <w:sz w:val="22"/>
          <w:szCs w:val="22"/>
        </w:rPr>
        <w:t xml:space="preserve">2.1.2. Передать </w:t>
      </w:r>
      <w:r w:rsidR="00455407">
        <w:rPr>
          <w:sz w:val="22"/>
          <w:szCs w:val="22"/>
        </w:rPr>
        <w:t>«</w:t>
      </w:r>
      <w:r w:rsidRPr="00F2772B">
        <w:rPr>
          <w:sz w:val="22"/>
          <w:szCs w:val="22"/>
        </w:rPr>
        <w:t>Покупателю</w:t>
      </w:r>
      <w:r w:rsidR="00455407">
        <w:rPr>
          <w:sz w:val="22"/>
          <w:szCs w:val="22"/>
        </w:rPr>
        <w:t>»</w:t>
      </w:r>
      <w:r w:rsidRPr="00F2772B">
        <w:rPr>
          <w:sz w:val="22"/>
          <w:szCs w:val="22"/>
        </w:rPr>
        <w:t xml:space="preserve"> Имущество по акту в срок, установленный п. 4.2. настоящего договора.</w:t>
      </w:r>
    </w:p>
    <w:p w14:paraId="1C79855C" w14:textId="77777777" w:rsidR="00B5245C" w:rsidRPr="00F2772B" w:rsidRDefault="00B5245C" w:rsidP="00425710">
      <w:pPr>
        <w:spacing w:line="288" w:lineRule="auto"/>
        <w:ind w:firstLine="284"/>
        <w:jc w:val="both"/>
        <w:rPr>
          <w:sz w:val="22"/>
          <w:szCs w:val="22"/>
        </w:rPr>
      </w:pPr>
      <w:r w:rsidRPr="00F2772B">
        <w:rPr>
          <w:sz w:val="22"/>
          <w:szCs w:val="22"/>
        </w:rPr>
        <w:t xml:space="preserve">2.2. </w:t>
      </w:r>
      <w:r w:rsidR="00455407">
        <w:rPr>
          <w:sz w:val="22"/>
          <w:szCs w:val="22"/>
        </w:rPr>
        <w:t>«</w:t>
      </w:r>
      <w:r w:rsidRPr="00F2772B">
        <w:rPr>
          <w:sz w:val="22"/>
          <w:szCs w:val="22"/>
        </w:rPr>
        <w:t>Покупатель</w:t>
      </w:r>
      <w:r w:rsidR="00455407">
        <w:rPr>
          <w:sz w:val="22"/>
          <w:szCs w:val="22"/>
        </w:rPr>
        <w:t>»</w:t>
      </w:r>
      <w:r w:rsidRPr="00F2772B">
        <w:rPr>
          <w:sz w:val="22"/>
          <w:szCs w:val="22"/>
        </w:rPr>
        <w:t xml:space="preserve"> обязан:</w:t>
      </w:r>
    </w:p>
    <w:p w14:paraId="7CFDCAE6" w14:textId="77777777" w:rsidR="00B5245C" w:rsidRPr="00F2772B" w:rsidRDefault="00B5245C" w:rsidP="00425710">
      <w:pPr>
        <w:spacing w:line="288" w:lineRule="auto"/>
        <w:ind w:firstLine="284"/>
        <w:jc w:val="both"/>
        <w:rPr>
          <w:sz w:val="22"/>
          <w:szCs w:val="22"/>
        </w:rPr>
      </w:pPr>
      <w:r w:rsidRPr="00F2772B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2F5DC767" w14:textId="77777777" w:rsidR="00B5245C" w:rsidRPr="00F2772B" w:rsidRDefault="00B5245C" w:rsidP="00425710">
      <w:pPr>
        <w:spacing w:line="288" w:lineRule="auto"/>
        <w:ind w:firstLine="284"/>
        <w:jc w:val="both"/>
        <w:rPr>
          <w:sz w:val="22"/>
          <w:szCs w:val="22"/>
        </w:rPr>
      </w:pPr>
      <w:r w:rsidRPr="00F2772B">
        <w:rPr>
          <w:sz w:val="22"/>
          <w:szCs w:val="22"/>
        </w:rPr>
        <w:t xml:space="preserve">2.2.2. 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BB778FC" w14:textId="77777777" w:rsidR="00B5245C" w:rsidRPr="00F2772B" w:rsidRDefault="00B5245C" w:rsidP="00B97B2D">
      <w:pPr>
        <w:pStyle w:val="ac"/>
        <w:numPr>
          <w:ilvl w:val="0"/>
          <w:numId w:val="2"/>
        </w:numPr>
        <w:spacing w:after="0" w:line="288" w:lineRule="auto"/>
        <w:jc w:val="center"/>
        <w:rPr>
          <w:rFonts w:ascii="Times New Roman" w:hAnsi="Times New Roman"/>
          <w:b/>
        </w:rPr>
      </w:pPr>
      <w:r w:rsidRPr="00F2772B">
        <w:rPr>
          <w:rFonts w:ascii="Times New Roman" w:hAnsi="Times New Roman"/>
          <w:b/>
        </w:rPr>
        <w:t>Стоимость Имущества и порядок его оплаты</w:t>
      </w:r>
    </w:p>
    <w:p w14:paraId="08A928BA" w14:textId="77777777" w:rsidR="00B5245C" w:rsidRPr="00F2772B" w:rsidRDefault="00B5245C" w:rsidP="00425710">
      <w:pPr>
        <w:spacing w:line="288" w:lineRule="auto"/>
        <w:ind w:firstLine="284"/>
        <w:jc w:val="both"/>
        <w:rPr>
          <w:sz w:val="22"/>
          <w:szCs w:val="22"/>
        </w:rPr>
      </w:pPr>
      <w:r w:rsidRPr="00F2772B">
        <w:rPr>
          <w:sz w:val="22"/>
          <w:szCs w:val="22"/>
        </w:rPr>
        <w:t xml:space="preserve">3.1. Общая стоимость Имущества составляет </w:t>
      </w:r>
      <w:r w:rsidR="00FC05DD" w:rsidRPr="00F2772B">
        <w:rPr>
          <w:sz w:val="22"/>
          <w:szCs w:val="22"/>
        </w:rPr>
        <w:t>____________</w:t>
      </w:r>
      <w:r w:rsidRPr="00F2772B">
        <w:rPr>
          <w:sz w:val="22"/>
          <w:szCs w:val="22"/>
        </w:rPr>
        <w:t xml:space="preserve"> (</w:t>
      </w:r>
      <w:r w:rsidR="00FC05DD" w:rsidRPr="00F2772B">
        <w:rPr>
          <w:sz w:val="22"/>
          <w:szCs w:val="22"/>
        </w:rPr>
        <w:t>_____________</w:t>
      </w:r>
      <w:r w:rsidRPr="00F2772B">
        <w:rPr>
          <w:sz w:val="22"/>
          <w:szCs w:val="22"/>
        </w:rPr>
        <w:t>)</w:t>
      </w:r>
      <w:r w:rsidR="00FC05DD" w:rsidRPr="00F2772B">
        <w:rPr>
          <w:sz w:val="22"/>
          <w:szCs w:val="22"/>
        </w:rPr>
        <w:t xml:space="preserve"> руб</w:t>
      </w:r>
      <w:r w:rsidRPr="00F2772B">
        <w:rPr>
          <w:sz w:val="22"/>
          <w:szCs w:val="22"/>
        </w:rPr>
        <w:t>.</w:t>
      </w:r>
      <w:r w:rsidRPr="00F2772B">
        <w:rPr>
          <w:sz w:val="22"/>
          <w:szCs w:val="22"/>
        </w:rPr>
        <w:tab/>
      </w:r>
    </w:p>
    <w:p w14:paraId="5C8C1E7E" w14:textId="77777777" w:rsidR="00B5245C" w:rsidRPr="00F2772B" w:rsidRDefault="00B5245C" w:rsidP="00425710">
      <w:pPr>
        <w:spacing w:line="288" w:lineRule="auto"/>
        <w:ind w:firstLine="284"/>
        <w:jc w:val="both"/>
        <w:rPr>
          <w:sz w:val="22"/>
          <w:szCs w:val="22"/>
        </w:rPr>
      </w:pPr>
      <w:r w:rsidRPr="00F2772B">
        <w:rPr>
          <w:sz w:val="22"/>
          <w:szCs w:val="22"/>
        </w:rPr>
        <w:t xml:space="preserve">3.2. Задаток в сумме </w:t>
      </w:r>
      <w:r w:rsidR="008649E5">
        <w:rPr>
          <w:rStyle w:val="1"/>
          <w:sz w:val="22"/>
          <w:szCs w:val="22"/>
        </w:rPr>
        <w:t>__________</w:t>
      </w:r>
      <w:r w:rsidR="00A55C60" w:rsidRPr="0031512A">
        <w:rPr>
          <w:rStyle w:val="1"/>
          <w:sz w:val="22"/>
          <w:szCs w:val="22"/>
        </w:rPr>
        <w:t xml:space="preserve"> (</w:t>
      </w:r>
      <w:r w:rsidR="008649E5">
        <w:rPr>
          <w:rStyle w:val="1"/>
          <w:sz w:val="22"/>
          <w:szCs w:val="22"/>
        </w:rPr>
        <w:t>_________________</w:t>
      </w:r>
      <w:r w:rsidR="00A55C60" w:rsidRPr="0031512A">
        <w:rPr>
          <w:rStyle w:val="1"/>
          <w:sz w:val="22"/>
          <w:szCs w:val="22"/>
        </w:rPr>
        <w:t xml:space="preserve">) </w:t>
      </w:r>
      <w:r w:rsidR="008649E5">
        <w:rPr>
          <w:rStyle w:val="1"/>
          <w:sz w:val="22"/>
          <w:szCs w:val="22"/>
        </w:rPr>
        <w:t>рублей _______</w:t>
      </w:r>
      <w:r w:rsidR="00A55C60" w:rsidRPr="0031512A">
        <w:rPr>
          <w:rStyle w:val="1"/>
          <w:sz w:val="22"/>
          <w:szCs w:val="22"/>
        </w:rPr>
        <w:t xml:space="preserve"> копеек</w:t>
      </w:r>
      <w:r w:rsidRPr="00F2772B">
        <w:rPr>
          <w:sz w:val="22"/>
          <w:szCs w:val="22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67AA716" w14:textId="77777777" w:rsidR="00B5245C" w:rsidRPr="00F2772B" w:rsidRDefault="00B5245C" w:rsidP="00425710">
      <w:pPr>
        <w:spacing w:line="288" w:lineRule="auto"/>
        <w:ind w:firstLine="284"/>
        <w:jc w:val="both"/>
        <w:rPr>
          <w:sz w:val="22"/>
          <w:szCs w:val="22"/>
        </w:rPr>
      </w:pPr>
      <w:r w:rsidRPr="00F2772B">
        <w:rPr>
          <w:sz w:val="22"/>
          <w:szCs w:val="22"/>
        </w:rPr>
        <w:t xml:space="preserve">3.3. За вычетом суммы задатка Покупатель должен уплатить </w:t>
      </w:r>
      <w:r w:rsidR="00FC05DD" w:rsidRPr="00F2772B">
        <w:rPr>
          <w:sz w:val="22"/>
          <w:szCs w:val="22"/>
        </w:rPr>
        <w:t>________________</w:t>
      </w:r>
      <w:r w:rsidRPr="00F2772B">
        <w:rPr>
          <w:sz w:val="22"/>
          <w:szCs w:val="22"/>
        </w:rPr>
        <w:t xml:space="preserve"> (</w:t>
      </w:r>
      <w:r w:rsidR="00FC05DD" w:rsidRPr="00F2772B">
        <w:rPr>
          <w:sz w:val="22"/>
          <w:szCs w:val="22"/>
        </w:rPr>
        <w:t>_______________________________</w:t>
      </w:r>
      <w:r w:rsidRPr="00F2772B">
        <w:rPr>
          <w:sz w:val="22"/>
          <w:szCs w:val="22"/>
        </w:rPr>
        <w:t>) руб. в течение 3</w:t>
      </w:r>
      <w:r w:rsidR="00281F9E">
        <w:rPr>
          <w:sz w:val="22"/>
          <w:szCs w:val="22"/>
        </w:rPr>
        <w:t>0 (тридцати) календарных</w:t>
      </w:r>
      <w:r w:rsidRPr="00F2772B">
        <w:rPr>
          <w:sz w:val="22"/>
          <w:szCs w:val="22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A68AC45" w14:textId="77777777" w:rsidR="00B5245C" w:rsidRPr="00F2772B" w:rsidRDefault="00B5245C" w:rsidP="00B97B2D">
      <w:pPr>
        <w:pStyle w:val="ac"/>
        <w:numPr>
          <w:ilvl w:val="0"/>
          <w:numId w:val="2"/>
        </w:numPr>
        <w:spacing w:after="0" w:line="288" w:lineRule="auto"/>
        <w:jc w:val="center"/>
        <w:rPr>
          <w:rFonts w:ascii="Times New Roman" w:hAnsi="Times New Roman"/>
          <w:b/>
        </w:rPr>
      </w:pPr>
      <w:r w:rsidRPr="00F2772B">
        <w:rPr>
          <w:rFonts w:ascii="Times New Roman" w:hAnsi="Times New Roman"/>
          <w:b/>
        </w:rPr>
        <w:t>Передача Имущества</w:t>
      </w:r>
    </w:p>
    <w:p w14:paraId="0CA58C2A" w14:textId="77777777" w:rsidR="00B5245C" w:rsidRPr="00F2772B" w:rsidRDefault="00B5245C" w:rsidP="00425710">
      <w:pPr>
        <w:spacing w:line="288" w:lineRule="auto"/>
        <w:ind w:firstLine="284"/>
        <w:jc w:val="both"/>
        <w:rPr>
          <w:sz w:val="22"/>
          <w:szCs w:val="22"/>
        </w:rPr>
      </w:pPr>
      <w:r w:rsidRPr="00F2772B">
        <w:rPr>
          <w:sz w:val="22"/>
          <w:szCs w:val="22"/>
        </w:rPr>
        <w:t xml:space="preserve">4.1.  Передача Имущества </w:t>
      </w:r>
      <w:r w:rsidR="00455407">
        <w:rPr>
          <w:sz w:val="22"/>
          <w:szCs w:val="22"/>
        </w:rPr>
        <w:t>«</w:t>
      </w:r>
      <w:r w:rsidRPr="00F2772B">
        <w:rPr>
          <w:sz w:val="22"/>
          <w:szCs w:val="22"/>
        </w:rPr>
        <w:t>Продавцом</w:t>
      </w:r>
      <w:r w:rsidR="00455407">
        <w:rPr>
          <w:sz w:val="22"/>
          <w:szCs w:val="22"/>
        </w:rPr>
        <w:t xml:space="preserve">», </w:t>
      </w:r>
      <w:r w:rsidRPr="00F2772B">
        <w:rPr>
          <w:sz w:val="22"/>
          <w:szCs w:val="22"/>
        </w:rPr>
        <w:t xml:space="preserve">и принятие его </w:t>
      </w:r>
      <w:r w:rsidR="00B97B2D">
        <w:rPr>
          <w:sz w:val="22"/>
          <w:szCs w:val="22"/>
        </w:rPr>
        <w:t>«</w:t>
      </w:r>
      <w:r w:rsidRPr="00F2772B">
        <w:rPr>
          <w:sz w:val="22"/>
          <w:szCs w:val="22"/>
        </w:rPr>
        <w:t>Покупателем</w:t>
      </w:r>
      <w:r w:rsidR="00B97B2D">
        <w:rPr>
          <w:sz w:val="22"/>
          <w:szCs w:val="22"/>
        </w:rPr>
        <w:t>»</w:t>
      </w:r>
      <w:r w:rsidRPr="00F2772B">
        <w:rPr>
          <w:sz w:val="22"/>
          <w:szCs w:val="22"/>
        </w:rPr>
        <w:t xml:space="preserve"> осуществляется по подписываемому сторонами передаточному акту.</w:t>
      </w:r>
    </w:p>
    <w:p w14:paraId="45FEEA78" w14:textId="77777777" w:rsidR="00B5245C" w:rsidRPr="00F2772B" w:rsidRDefault="00B5245C" w:rsidP="00425710">
      <w:pPr>
        <w:spacing w:line="288" w:lineRule="auto"/>
        <w:ind w:firstLine="284"/>
        <w:jc w:val="both"/>
        <w:rPr>
          <w:sz w:val="22"/>
          <w:szCs w:val="22"/>
        </w:rPr>
      </w:pPr>
      <w:r w:rsidRPr="00F2772B">
        <w:rPr>
          <w:sz w:val="22"/>
          <w:szCs w:val="22"/>
        </w:rPr>
        <w:lastRenderedPageBreak/>
        <w:t>4.2. Передача Имущества долж</w:t>
      </w:r>
      <w:r w:rsidR="00011EEA" w:rsidRPr="00F2772B">
        <w:rPr>
          <w:sz w:val="22"/>
          <w:szCs w:val="22"/>
        </w:rPr>
        <w:t>на быть осуществлена в течение 3</w:t>
      </w:r>
      <w:r w:rsidR="00B97B2D">
        <w:rPr>
          <w:sz w:val="22"/>
          <w:szCs w:val="22"/>
        </w:rPr>
        <w:t xml:space="preserve"> (трех)</w:t>
      </w:r>
      <w:r w:rsidRPr="00F2772B">
        <w:rPr>
          <w:sz w:val="22"/>
          <w:szCs w:val="22"/>
        </w:rPr>
        <w:t xml:space="preserve"> рабочих дней со дня его полной оплаты, согласно разделу 3 настоящего договора.</w:t>
      </w:r>
    </w:p>
    <w:p w14:paraId="5F75D4CF" w14:textId="77777777" w:rsidR="00B5245C" w:rsidRDefault="00B5245C" w:rsidP="00425710">
      <w:pPr>
        <w:spacing w:line="288" w:lineRule="auto"/>
        <w:ind w:firstLine="284"/>
        <w:jc w:val="both"/>
        <w:rPr>
          <w:sz w:val="22"/>
          <w:szCs w:val="22"/>
        </w:rPr>
      </w:pPr>
      <w:r w:rsidRPr="00F2772B">
        <w:rPr>
          <w:sz w:val="22"/>
          <w:szCs w:val="22"/>
        </w:rPr>
        <w:t>4.</w:t>
      </w:r>
      <w:r w:rsidR="00011EEA" w:rsidRPr="00F2772B">
        <w:rPr>
          <w:sz w:val="22"/>
          <w:szCs w:val="22"/>
        </w:rPr>
        <w:t>3</w:t>
      </w:r>
      <w:r w:rsidRPr="00F2772B">
        <w:rPr>
          <w:sz w:val="22"/>
          <w:szCs w:val="22"/>
        </w:rPr>
        <w:t xml:space="preserve">. Риск случайной гибели или случайного повреждения Имущества переходят на </w:t>
      </w:r>
      <w:r w:rsidR="00B97B2D">
        <w:rPr>
          <w:sz w:val="22"/>
          <w:szCs w:val="22"/>
        </w:rPr>
        <w:t>«</w:t>
      </w:r>
      <w:r w:rsidRPr="00F2772B">
        <w:rPr>
          <w:sz w:val="22"/>
          <w:szCs w:val="22"/>
        </w:rPr>
        <w:t>Покупателя</w:t>
      </w:r>
      <w:r w:rsidR="00B97B2D">
        <w:rPr>
          <w:sz w:val="22"/>
          <w:szCs w:val="22"/>
        </w:rPr>
        <w:t>»</w:t>
      </w:r>
      <w:r w:rsidRPr="00F2772B">
        <w:rPr>
          <w:sz w:val="22"/>
          <w:szCs w:val="22"/>
        </w:rPr>
        <w:t xml:space="preserve"> с момента подписания сторонами передаточного акта, указанного в п. 4.1. настоящего договора.</w:t>
      </w:r>
    </w:p>
    <w:p w14:paraId="4671F386" w14:textId="77777777" w:rsidR="00B5245C" w:rsidRPr="00F2772B" w:rsidRDefault="00B5245C" w:rsidP="00B97B2D">
      <w:pPr>
        <w:pStyle w:val="ac"/>
        <w:numPr>
          <w:ilvl w:val="0"/>
          <w:numId w:val="2"/>
        </w:numPr>
        <w:spacing w:after="0" w:line="288" w:lineRule="auto"/>
        <w:jc w:val="center"/>
        <w:rPr>
          <w:rFonts w:ascii="Times New Roman" w:hAnsi="Times New Roman"/>
          <w:b/>
        </w:rPr>
      </w:pPr>
      <w:r w:rsidRPr="00F2772B">
        <w:rPr>
          <w:rFonts w:ascii="Times New Roman" w:hAnsi="Times New Roman"/>
          <w:b/>
        </w:rPr>
        <w:t>Ответственность Сторон</w:t>
      </w:r>
    </w:p>
    <w:p w14:paraId="1C982BDB" w14:textId="77777777" w:rsidR="00B5245C" w:rsidRPr="00F2772B" w:rsidRDefault="00B5245C" w:rsidP="00425710">
      <w:pPr>
        <w:pStyle w:val="ac"/>
        <w:numPr>
          <w:ilvl w:val="1"/>
          <w:numId w:val="2"/>
        </w:numPr>
        <w:spacing w:after="0" w:line="288" w:lineRule="auto"/>
        <w:ind w:left="0" w:firstLine="284"/>
        <w:jc w:val="both"/>
        <w:rPr>
          <w:rFonts w:ascii="Times New Roman" w:hAnsi="Times New Roman"/>
        </w:rPr>
      </w:pPr>
      <w:r w:rsidRPr="00F2772B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4D731AD" w14:textId="77777777" w:rsidR="00A639F7" w:rsidRPr="00A639F7" w:rsidRDefault="00B5245C" w:rsidP="00425710">
      <w:pPr>
        <w:pStyle w:val="ac"/>
        <w:numPr>
          <w:ilvl w:val="1"/>
          <w:numId w:val="2"/>
        </w:numPr>
        <w:spacing w:after="0" w:line="288" w:lineRule="auto"/>
        <w:ind w:left="0" w:firstLine="284"/>
        <w:jc w:val="both"/>
        <w:rPr>
          <w:rFonts w:ascii="Times New Roman" w:hAnsi="Times New Roman"/>
        </w:rPr>
      </w:pPr>
      <w:r w:rsidRPr="00F2772B">
        <w:rPr>
          <w:rFonts w:ascii="Times New Roman" w:hAnsi="Times New Roman"/>
        </w:rPr>
        <w:t xml:space="preserve"> </w:t>
      </w:r>
      <w:r w:rsidRPr="00A639F7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</w:t>
      </w:r>
      <w:r w:rsidR="00A639F7" w:rsidRPr="00A639F7">
        <w:rPr>
          <w:rFonts w:ascii="Times New Roman" w:hAnsi="Times New Roman"/>
        </w:rPr>
        <w:t>бязательств по оплате Имущества, договор считается расторгнутым во внесудебном порядке. Внесенный задаток в этом случае покупателю не возвращается.</w:t>
      </w:r>
    </w:p>
    <w:p w14:paraId="1E996768" w14:textId="77777777" w:rsidR="00B5245C" w:rsidRPr="00A639F7" w:rsidRDefault="00D60EEE" w:rsidP="00425710">
      <w:pPr>
        <w:pStyle w:val="ac"/>
        <w:numPr>
          <w:ilvl w:val="1"/>
          <w:numId w:val="2"/>
        </w:numPr>
        <w:spacing w:after="0" w:line="288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</w:t>
      </w:r>
      <w:r w:rsidR="00B5245C" w:rsidRPr="00A639F7">
        <w:rPr>
          <w:rFonts w:ascii="Times New Roman" w:hAnsi="Times New Roman"/>
        </w:rPr>
        <w:t xml:space="preserve"> вправе отказаться от исполнения своих обязательств по настоящему Договору, письменно уведомив </w:t>
      </w:r>
      <w:r>
        <w:rPr>
          <w:rFonts w:ascii="Times New Roman" w:hAnsi="Times New Roman"/>
        </w:rPr>
        <w:t>Продавца</w:t>
      </w:r>
      <w:r w:rsidR="00B5245C" w:rsidRPr="00A639F7">
        <w:rPr>
          <w:rFonts w:ascii="Times New Roman" w:hAnsi="Times New Roman"/>
        </w:rPr>
        <w:t xml:space="preserve"> о расторжении настоящего Договора</w:t>
      </w:r>
      <w:r w:rsidR="00425710">
        <w:rPr>
          <w:rFonts w:ascii="Times New Roman" w:hAnsi="Times New Roman"/>
        </w:rPr>
        <w:t xml:space="preserve"> ранее наступления </w:t>
      </w:r>
      <w:r w:rsidR="00425710" w:rsidRPr="00A639F7">
        <w:rPr>
          <w:rFonts w:ascii="Times New Roman" w:hAnsi="Times New Roman"/>
        </w:rPr>
        <w:t>срок</w:t>
      </w:r>
      <w:r w:rsidR="00425710">
        <w:rPr>
          <w:rFonts w:ascii="Times New Roman" w:hAnsi="Times New Roman"/>
        </w:rPr>
        <w:t>а</w:t>
      </w:r>
      <w:r w:rsidR="00425710" w:rsidRPr="00A639F7">
        <w:rPr>
          <w:rFonts w:ascii="Times New Roman" w:hAnsi="Times New Roman"/>
        </w:rPr>
        <w:t>, указанн</w:t>
      </w:r>
      <w:r w:rsidR="00425710">
        <w:rPr>
          <w:rFonts w:ascii="Times New Roman" w:hAnsi="Times New Roman"/>
        </w:rPr>
        <w:t>ого</w:t>
      </w:r>
      <w:r w:rsidR="00425710" w:rsidRPr="00A639F7">
        <w:rPr>
          <w:rFonts w:ascii="Times New Roman" w:hAnsi="Times New Roman"/>
        </w:rPr>
        <w:t xml:space="preserve"> в п.3.3</w:t>
      </w:r>
      <w:r w:rsidR="00425710">
        <w:rPr>
          <w:rFonts w:ascii="Times New Roman" w:hAnsi="Times New Roman"/>
        </w:rPr>
        <w:t xml:space="preserve"> </w:t>
      </w:r>
      <w:r w:rsidR="00425710" w:rsidRPr="00A639F7">
        <w:rPr>
          <w:rFonts w:ascii="Times New Roman" w:hAnsi="Times New Roman"/>
        </w:rPr>
        <w:t>настоящего Договора</w:t>
      </w:r>
      <w:r w:rsidR="00B5245C" w:rsidRPr="00A639F7">
        <w:rPr>
          <w:rFonts w:ascii="Times New Roman" w:hAnsi="Times New Roman"/>
        </w:rPr>
        <w:t>.</w:t>
      </w:r>
    </w:p>
    <w:p w14:paraId="7E20C50A" w14:textId="77777777" w:rsidR="00B5245C" w:rsidRPr="00D60EEE" w:rsidRDefault="00B5245C" w:rsidP="00D60EEE">
      <w:pPr>
        <w:pStyle w:val="ac"/>
        <w:spacing w:after="0" w:line="288" w:lineRule="auto"/>
        <w:ind w:left="0" w:firstLine="284"/>
        <w:jc w:val="both"/>
        <w:rPr>
          <w:rFonts w:ascii="Times New Roman" w:hAnsi="Times New Roman"/>
        </w:rPr>
      </w:pPr>
      <w:r w:rsidRPr="00A639F7">
        <w:rPr>
          <w:rFonts w:ascii="Times New Roman" w:hAnsi="Times New Roman"/>
        </w:rPr>
        <w:t>Настоящий Договор считается расторгнутым</w:t>
      </w:r>
      <w:r w:rsidRPr="00F2772B">
        <w:rPr>
          <w:rFonts w:ascii="Times New Roman" w:hAnsi="Times New Roman"/>
        </w:rPr>
        <w:t xml:space="preserve"> с момента направления </w:t>
      </w:r>
      <w:r w:rsidR="00D60EEE">
        <w:rPr>
          <w:rFonts w:ascii="Times New Roman" w:hAnsi="Times New Roman"/>
        </w:rPr>
        <w:t>Покупателем</w:t>
      </w:r>
      <w:r w:rsidRPr="00F2772B">
        <w:rPr>
          <w:rFonts w:ascii="Times New Roman" w:hAnsi="Times New Roman"/>
        </w:rPr>
        <w:t xml:space="preserve"> указанного уведомления</w:t>
      </w:r>
      <w:r w:rsidR="00425710">
        <w:rPr>
          <w:rFonts w:ascii="Times New Roman" w:hAnsi="Times New Roman"/>
        </w:rPr>
        <w:t xml:space="preserve"> (в </w:t>
      </w:r>
      <w:r w:rsidR="00425710" w:rsidRPr="00D60EEE">
        <w:rPr>
          <w:rFonts w:ascii="Times New Roman" w:hAnsi="Times New Roman"/>
        </w:rPr>
        <w:t>электронном виде на официальный адрес электронной почты, а также на бумажном носителе)</w:t>
      </w:r>
      <w:r w:rsidRPr="00D60EEE">
        <w:rPr>
          <w:rFonts w:ascii="Times New Roman" w:hAnsi="Times New Roman"/>
        </w:rPr>
        <w:t>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33FCAE" w14:textId="77777777" w:rsidR="00D60EEE" w:rsidRPr="00D60EEE" w:rsidRDefault="00D60EEE" w:rsidP="00D60EEE">
      <w:pPr>
        <w:spacing w:line="288" w:lineRule="auto"/>
        <w:ind w:firstLine="708"/>
        <w:jc w:val="both"/>
        <w:rPr>
          <w:sz w:val="22"/>
          <w:szCs w:val="22"/>
        </w:rPr>
      </w:pPr>
      <w:r w:rsidRPr="00D60EEE">
        <w:rPr>
          <w:sz w:val="22"/>
          <w:szCs w:val="22"/>
        </w:rPr>
        <w:t>5.4. Покупатель после заключения договора купли-продажи принимает на себя все риски неблагоприятных последствий, в том числе в случае изменения политической ситуации в Российской Федерации, Республике Черногория в виде взаимодействия стран.</w:t>
      </w:r>
    </w:p>
    <w:p w14:paraId="4771765A" w14:textId="77777777" w:rsidR="00D60EEE" w:rsidRPr="00D60EEE" w:rsidRDefault="00D60EEE" w:rsidP="00D60EEE">
      <w:pPr>
        <w:spacing w:line="288" w:lineRule="auto"/>
        <w:ind w:firstLine="708"/>
        <w:jc w:val="both"/>
        <w:rPr>
          <w:sz w:val="22"/>
          <w:szCs w:val="22"/>
        </w:rPr>
      </w:pPr>
      <w:r w:rsidRPr="00D60EEE">
        <w:rPr>
          <w:sz w:val="22"/>
          <w:szCs w:val="22"/>
        </w:rPr>
        <w:t xml:space="preserve">5.5.Покупатель в полном объёме и за свой счет несет расходы </w:t>
      </w:r>
      <w:r w:rsidRPr="00D60EEE">
        <w:rPr>
          <w:rFonts w:eastAsia="Calibri"/>
          <w:sz w:val="22"/>
          <w:szCs w:val="22"/>
        </w:rPr>
        <w:t xml:space="preserve">связанные с переоформлением права собственности </w:t>
      </w:r>
      <w:r w:rsidRPr="00D60EEE">
        <w:rPr>
          <w:sz w:val="22"/>
          <w:szCs w:val="22"/>
        </w:rPr>
        <w:t>Общества с ограниченной ответственностью «</w:t>
      </w:r>
      <w:proofErr w:type="spellStart"/>
      <w:r w:rsidRPr="00D60EEE">
        <w:rPr>
          <w:sz w:val="22"/>
          <w:szCs w:val="22"/>
        </w:rPr>
        <w:t>Светастас</w:t>
      </w:r>
      <w:proofErr w:type="spellEnd"/>
      <w:r w:rsidRPr="00D60EEE">
        <w:rPr>
          <w:sz w:val="22"/>
          <w:szCs w:val="22"/>
        </w:rPr>
        <w:t>» (</w:t>
      </w:r>
      <w:proofErr w:type="spellStart"/>
      <w:r w:rsidRPr="00D60EEE">
        <w:rPr>
          <w:sz w:val="22"/>
          <w:szCs w:val="22"/>
        </w:rPr>
        <w:t>Privat</w:t>
      </w:r>
      <w:proofErr w:type="spellEnd"/>
      <w:r w:rsidRPr="00D60EEE">
        <w:rPr>
          <w:sz w:val="22"/>
          <w:szCs w:val="22"/>
        </w:rPr>
        <w:t xml:space="preserve"> Limited Company SVETASTAS D.O.O.) в Республике Черногория, в Российской Федерации</w:t>
      </w:r>
      <w:r w:rsidRPr="00D60EEE">
        <w:rPr>
          <w:rFonts w:eastAsia="Calibri"/>
          <w:sz w:val="22"/>
          <w:szCs w:val="22"/>
        </w:rPr>
        <w:t>, в том числе: нотариальное заверение договора купли-продажи (при необходимости), переводы документов необходимых для переоформления права собственности с Русского языка на Черногорский язык и т.д.</w:t>
      </w:r>
    </w:p>
    <w:p w14:paraId="66D63E0C" w14:textId="77777777" w:rsidR="00B5245C" w:rsidRPr="00F2772B" w:rsidRDefault="00B5245C" w:rsidP="00B97B2D">
      <w:pPr>
        <w:pStyle w:val="ac"/>
        <w:numPr>
          <w:ilvl w:val="0"/>
          <w:numId w:val="2"/>
        </w:numPr>
        <w:spacing w:after="0" w:line="288" w:lineRule="auto"/>
        <w:jc w:val="center"/>
        <w:rPr>
          <w:rFonts w:ascii="Times New Roman" w:hAnsi="Times New Roman"/>
          <w:b/>
        </w:rPr>
      </w:pPr>
      <w:r w:rsidRPr="00F2772B">
        <w:rPr>
          <w:rFonts w:ascii="Times New Roman" w:hAnsi="Times New Roman"/>
          <w:b/>
        </w:rPr>
        <w:t>Заключительные положения</w:t>
      </w:r>
    </w:p>
    <w:p w14:paraId="44174D04" w14:textId="77777777" w:rsidR="00B5245C" w:rsidRPr="00F2772B" w:rsidRDefault="00B5245C" w:rsidP="00425710">
      <w:pPr>
        <w:pStyle w:val="ac"/>
        <w:numPr>
          <w:ilvl w:val="1"/>
          <w:numId w:val="2"/>
        </w:numPr>
        <w:spacing w:after="0" w:line="288" w:lineRule="auto"/>
        <w:ind w:left="0" w:firstLine="284"/>
        <w:jc w:val="both"/>
        <w:rPr>
          <w:rFonts w:ascii="Times New Roman" w:hAnsi="Times New Roman"/>
        </w:rPr>
      </w:pPr>
      <w:r w:rsidRPr="00F2772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CF2798E" w14:textId="77777777" w:rsidR="00B5245C" w:rsidRPr="00F2772B" w:rsidRDefault="00B5245C" w:rsidP="00425710">
      <w:pPr>
        <w:pStyle w:val="ac"/>
        <w:spacing w:after="0" w:line="288" w:lineRule="auto"/>
        <w:ind w:left="0" w:firstLine="284"/>
        <w:jc w:val="both"/>
        <w:rPr>
          <w:rFonts w:ascii="Times New Roman" w:hAnsi="Times New Roman"/>
        </w:rPr>
      </w:pPr>
      <w:r w:rsidRPr="00F2772B">
        <w:rPr>
          <w:rFonts w:ascii="Times New Roman" w:hAnsi="Times New Roman"/>
        </w:rPr>
        <w:t>- надлежащем исполнении Сторонами своих обязательств;</w:t>
      </w:r>
    </w:p>
    <w:p w14:paraId="0D2E1408" w14:textId="77777777" w:rsidR="00B5245C" w:rsidRPr="00F2772B" w:rsidRDefault="00B5245C" w:rsidP="00425710">
      <w:pPr>
        <w:pStyle w:val="ac"/>
        <w:spacing w:after="0" w:line="288" w:lineRule="auto"/>
        <w:ind w:left="0" w:firstLine="284"/>
        <w:jc w:val="both"/>
        <w:rPr>
          <w:rFonts w:ascii="Times New Roman" w:hAnsi="Times New Roman"/>
        </w:rPr>
      </w:pPr>
      <w:r w:rsidRPr="00F2772B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BC32969" w14:textId="77777777" w:rsidR="00B5245C" w:rsidRPr="00F2772B" w:rsidRDefault="00B5245C" w:rsidP="00E87409">
      <w:pPr>
        <w:pStyle w:val="ac"/>
        <w:numPr>
          <w:ilvl w:val="1"/>
          <w:numId w:val="2"/>
        </w:numPr>
        <w:spacing w:after="0" w:line="288" w:lineRule="auto"/>
        <w:ind w:left="0" w:firstLine="284"/>
        <w:jc w:val="both"/>
        <w:rPr>
          <w:rFonts w:ascii="Times New Roman" w:hAnsi="Times New Roman"/>
          <w:i/>
        </w:rPr>
      </w:pPr>
      <w:r w:rsidRPr="00F2772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2772B">
        <w:rPr>
          <w:rFonts w:ascii="Times New Roman" w:hAnsi="Times New Roman"/>
          <w:lang w:eastAsia="ru-RU"/>
        </w:rPr>
        <w:t xml:space="preserve">При </w:t>
      </w:r>
      <w:r w:rsidR="00D951F6" w:rsidRPr="00F2772B">
        <w:rPr>
          <w:rFonts w:ascii="Times New Roman" w:hAnsi="Times New Roman"/>
          <w:lang w:eastAsia="ru-RU"/>
        </w:rPr>
        <w:t>не</w:t>
      </w:r>
      <w:r w:rsidR="00D951F6">
        <w:rPr>
          <w:rFonts w:ascii="Times New Roman" w:hAnsi="Times New Roman"/>
          <w:lang w:eastAsia="ru-RU"/>
        </w:rPr>
        <w:t>достижении</w:t>
      </w:r>
      <w:r w:rsidRPr="00F2772B">
        <w:rPr>
          <w:rFonts w:ascii="Times New Roman" w:hAnsi="Times New Roman"/>
          <w:lang w:eastAsia="ru-RU"/>
        </w:rPr>
        <w:t xml:space="preserve"> согласия споры и разногласия рассматривает </w:t>
      </w:r>
      <w:r w:rsidR="00D951F6">
        <w:rPr>
          <w:rFonts w:ascii="Times New Roman" w:hAnsi="Times New Roman"/>
        </w:rPr>
        <w:t>____________________________________________</w:t>
      </w:r>
      <w:r w:rsidR="00E87409">
        <w:rPr>
          <w:rFonts w:ascii="Times New Roman" w:hAnsi="Times New Roman"/>
        </w:rPr>
        <w:t>.</w:t>
      </w:r>
    </w:p>
    <w:p w14:paraId="491864F4" w14:textId="77777777" w:rsidR="00B5245C" w:rsidRPr="00F2772B" w:rsidRDefault="00B5245C" w:rsidP="00425710">
      <w:pPr>
        <w:pStyle w:val="ac"/>
        <w:numPr>
          <w:ilvl w:val="1"/>
          <w:numId w:val="2"/>
        </w:numPr>
        <w:spacing w:after="0" w:line="288" w:lineRule="auto"/>
        <w:ind w:left="0" w:firstLine="284"/>
        <w:jc w:val="both"/>
        <w:rPr>
          <w:rFonts w:ascii="Times New Roman" w:hAnsi="Times New Roman"/>
        </w:rPr>
      </w:pPr>
      <w:r w:rsidRPr="00F2772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7E5CD3E" w14:textId="77777777" w:rsidR="00B5245C" w:rsidRPr="00F2772B" w:rsidRDefault="00B5245C" w:rsidP="00425710">
      <w:pPr>
        <w:pStyle w:val="ac"/>
        <w:numPr>
          <w:ilvl w:val="1"/>
          <w:numId w:val="2"/>
        </w:numPr>
        <w:spacing w:after="0" w:line="288" w:lineRule="auto"/>
        <w:ind w:left="0" w:firstLine="284"/>
        <w:jc w:val="both"/>
        <w:rPr>
          <w:rFonts w:ascii="Times New Roman" w:hAnsi="Times New Roman"/>
        </w:rPr>
      </w:pPr>
      <w:r w:rsidRPr="00F2772B">
        <w:rPr>
          <w:rFonts w:ascii="Times New Roman" w:hAnsi="Times New Roman"/>
        </w:rPr>
        <w:t xml:space="preserve">Настоящий Договор составлен в </w:t>
      </w:r>
      <w:r w:rsidR="00673CE7" w:rsidRPr="00F2772B">
        <w:rPr>
          <w:rFonts w:ascii="Times New Roman" w:hAnsi="Times New Roman"/>
        </w:rPr>
        <w:t>двух</w:t>
      </w:r>
      <w:r w:rsidRPr="00F2772B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Сторон.</w:t>
      </w:r>
    </w:p>
    <w:p w14:paraId="55FF8CE1" w14:textId="77777777" w:rsidR="00B5245C" w:rsidRPr="00F2772B" w:rsidRDefault="00B5245C" w:rsidP="00B97B2D">
      <w:pPr>
        <w:pStyle w:val="ac"/>
        <w:numPr>
          <w:ilvl w:val="0"/>
          <w:numId w:val="2"/>
        </w:numPr>
        <w:spacing w:after="0" w:line="288" w:lineRule="auto"/>
        <w:jc w:val="center"/>
        <w:rPr>
          <w:rFonts w:ascii="Times New Roman" w:hAnsi="Times New Roman"/>
          <w:b/>
        </w:rPr>
      </w:pPr>
      <w:r w:rsidRPr="00F2772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196"/>
      </w:tblGrid>
      <w:tr w:rsidR="00B5245C" w:rsidRPr="00F2772B" w14:paraId="712E09CE" w14:textId="77777777" w:rsidTr="007815B5">
        <w:tc>
          <w:tcPr>
            <w:tcW w:w="5387" w:type="dxa"/>
            <w:shd w:val="clear" w:color="auto" w:fill="FFFFFF"/>
          </w:tcPr>
          <w:p w14:paraId="47CC66E9" w14:textId="77777777" w:rsidR="00B5245C" w:rsidRPr="00F2772B" w:rsidRDefault="00B5245C" w:rsidP="004264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772B">
              <w:rPr>
                <w:b/>
                <w:bCs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4196" w:type="dxa"/>
            <w:shd w:val="clear" w:color="auto" w:fill="FFFFFF"/>
          </w:tcPr>
          <w:p w14:paraId="0794C3F4" w14:textId="77777777" w:rsidR="00B5245C" w:rsidRPr="008079E3" w:rsidRDefault="008079E3" w:rsidP="005E7F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079E3">
              <w:rPr>
                <w:b/>
                <w:sz w:val="22"/>
                <w:szCs w:val="22"/>
              </w:rPr>
              <w:t>ПОКУПАТЕЛЬ</w:t>
            </w:r>
          </w:p>
        </w:tc>
      </w:tr>
      <w:tr w:rsidR="002201DA" w:rsidRPr="00F2772B" w14:paraId="05736BC2" w14:textId="77777777" w:rsidTr="005D14E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B1D73" w14:textId="77777777" w:rsidR="00326747" w:rsidRDefault="00F8757E" w:rsidP="00F8757E">
            <w:pPr>
              <w:shd w:val="clear" w:color="auto" w:fill="FFFFFF"/>
              <w:spacing w:line="288" w:lineRule="auto"/>
              <w:rPr>
                <w:rStyle w:val="3"/>
                <w:b/>
                <w:sz w:val="22"/>
                <w:szCs w:val="22"/>
              </w:rPr>
            </w:pPr>
            <w:r w:rsidRPr="00675826">
              <w:rPr>
                <w:rStyle w:val="3"/>
                <w:b/>
                <w:sz w:val="22"/>
                <w:szCs w:val="22"/>
              </w:rPr>
              <w:t>Филимонова Светлана Игоревна</w:t>
            </w:r>
          </w:p>
          <w:p w14:paraId="0CE570C4" w14:textId="77777777" w:rsidR="00326747" w:rsidRDefault="00326747" w:rsidP="00F8757E">
            <w:pPr>
              <w:shd w:val="clear" w:color="auto" w:fill="FFFFFF"/>
              <w:spacing w:line="288" w:lineRule="auto"/>
              <w:rPr>
                <w:sz w:val="22"/>
                <w:szCs w:val="22"/>
              </w:rPr>
            </w:pPr>
            <w:r w:rsidRPr="00675826">
              <w:rPr>
                <w:sz w:val="22"/>
                <w:szCs w:val="22"/>
              </w:rPr>
              <w:t xml:space="preserve">21.01.1972г.р., место рождения: гор. Челябинск, </w:t>
            </w:r>
          </w:p>
          <w:p w14:paraId="5923B437" w14:textId="77777777" w:rsidR="00326747" w:rsidRDefault="00326747" w:rsidP="00F8757E">
            <w:pPr>
              <w:shd w:val="clear" w:color="auto" w:fill="FFFFFF"/>
              <w:spacing w:line="288" w:lineRule="auto"/>
              <w:rPr>
                <w:sz w:val="22"/>
                <w:szCs w:val="22"/>
              </w:rPr>
            </w:pPr>
            <w:r w:rsidRPr="00675826">
              <w:rPr>
                <w:sz w:val="22"/>
                <w:szCs w:val="22"/>
              </w:rPr>
              <w:t xml:space="preserve">ИНН 745106578211, СНИЛС 216-974-372-97, </w:t>
            </w:r>
          </w:p>
          <w:p w14:paraId="49C597D8" w14:textId="77777777" w:rsidR="00326747" w:rsidRDefault="00326747" w:rsidP="00F8757E">
            <w:pPr>
              <w:shd w:val="clear" w:color="auto" w:fill="FFFFFF"/>
              <w:spacing w:line="288" w:lineRule="auto"/>
              <w:rPr>
                <w:rStyle w:val="3"/>
              </w:rPr>
            </w:pPr>
            <w:r w:rsidRPr="00675826">
              <w:rPr>
                <w:sz w:val="22"/>
                <w:szCs w:val="22"/>
              </w:rPr>
              <w:t xml:space="preserve">адрес </w:t>
            </w:r>
            <w:r w:rsidRPr="00326747">
              <w:rPr>
                <w:sz w:val="22"/>
                <w:szCs w:val="22"/>
              </w:rPr>
              <w:t xml:space="preserve">регистрации: 454111, РФ, Челябинская обл., </w:t>
            </w:r>
            <w:proofErr w:type="spellStart"/>
            <w:r w:rsidRPr="00326747">
              <w:rPr>
                <w:sz w:val="22"/>
                <w:szCs w:val="22"/>
              </w:rPr>
              <w:t>г.Челябинск</w:t>
            </w:r>
            <w:proofErr w:type="spellEnd"/>
            <w:r w:rsidRPr="00326747">
              <w:rPr>
                <w:sz w:val="22"/>
                <w:szCs w:val="22"/>
              </w:rPr>
              <w:t>, ул. Комсомольская, д.13, кв.15</w:t>
            </w:r>
          </w:p>
          <w:p w14:paraId="3C5F0898" w14:textId="77777777" w:rsidR="00F8757E" w:rsidRPr="00675826" w:rsidRDefault="00F8757E" w:rsidP="00F8757E">
            <w:pPr>
              <w:shd w:val="clear" w:color="auto" w:fill="FFFFFF"/>
              <w:spacing w:line="288" w:lineRule="auto"/>
              <w:rPr>
                <w:b/>
                <w:sz w:val="22"/>
                <w:szCs w:val="22"/>
                <w:u w:val="single"/>
              </w:rPr>
            </w:pPr>
            <w:r w:rsidRPr="00675826">
              <w:rPr>
                <w:b/>
                <w:sz w:val="22"/>
                <w:szCs w:val="22"/>
                <w:u w:val="single"/>
              </w:rPr>
              <w:t>в лице финансового управляющего Анищенко Я</w:t>
            </w:r>
            <w:r w:rsidR="00326747">
              <w:rPr>
                <w:b/>
                <w:sz w:val="22"/>
                <w:szCs w:val="22"/>
                <w:u w:val="single"/>
              </w:rPr>
              <w:t>рослава Владимировича</w:t>
            </w:r>
          </w:p>
          <w:p w14:paraId="24D981DE" w14:textId="77777777" w:rsidR="00326747" w:rsidRPr="00326747" w:rsidRDefault="00326747" w:rsidP="00326747">
            <w:pPr>
              <w:rPr>
                <w:sz w:val="22"/>
                <w:szCs w:val="22"/>
              </w:rPr>
            </w:pPr>
            <w:r w:rsidRPr="00326747">
              <w:rPr>
                <w:sz w:val="22"/>
                <w:szCs w:val="22"/>
              </w:rPr>
              <w:t>Банк получателя: ПАО "Совкомбанк"</w:t>
            </w:r>
          </w:p>
          <w:p w14:paraId="4757E289" w14:textId="77777777" w:rsidR="00326747" w:rsidRPr="00326747" w:rsidRDefault="00326747" w:rsidP="00326747">
            <w:pPr>
              <w:rPr>
                <w:sz w:val="22"/>
                <w:szCs w:val="22"/>
              </w:rPr>
            </w:pPr>
            <w:r w:rsidRPr="00326747">
              <w:rPr>
                <w:sz w:val="22"/>
                <w:szCs w:val="22"/>
              </w:rPr>
              <w:t>Кор/счет банка: 30101810150040000763</w:t>
            </w:r>
          </w:p>
          <w:p w14:paraId="119A8727" w14:textId="77777777" w:rsidR="00326747" w:rsidRPr="00326747" w:rsidRDefault="00326747" w:rsidP="00326747">
            <w:pPr>
              <w:rPr>
                <w:sz w:val="22"/>
                <w:szCs w:val="22"/>
              </w:rPr>
            </w:pPr>
            <w:r w:rsidRPr="00326747">
              <w:rPr>
                <w:sz w:val="22"/>
                <w:szCs w:val="22"/>
              </w:rPr>
              <w:t>БИК банка: 045004763</w:t>
            </w:r>
          </w:p>
          <w:p w14:paraId="703F8D6D" w14:textId="77777777" w:rsidR="00E44465" w:rsidRPr="00326747" w:rsidRDefault="00326747" w:rsidP="00326747">
            <w:pPr>
              <w:shd w:val="clear" w:color="auto" w:fill="FFFFFF"/>
              <w:rPr>
                <w:sz w:val="22"/>
                <w:szCs w:val="22"/>
              </w:rPr>
            </w:pPr>
            <w:r w:rsidRPr="00326747">
              <w:rPr>
                <w:sz w:val="22"/>
                <w:szCs w:val="22"/>
              </w:rPr>
              <w:lastRenderedPageBreak/>
              <w:t>Счет получателя: 40817810650202761619</w:t>
            </w:r>
          </w:p>
          <w:p w14:paraId="51217985" w14:textId="77777777" w:rsidR="002201DA" w:rsidRPr="005E7FA3" w:rsidRDefault="002201DA" w:rsidP="002201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96" w:type="dxa"/>
            <w:shd w:val="clear" w:color="auto" w:fill="FFFFFF"/>
          </w:tcPr>
          <w:p w14:paraId="0C3FC4F4" w14:textId="77777777" w:rsidR="002201DA" w:rsidRPr="00F2772B" w:rsidRDefault="002201DA" w:rsidP="002201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772B"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2201DA" w:rsidRPr="00F2772B" w14:paraId="4DF5F129" w14:textId="77777777" w:rsidTr="005D14E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99DE9" w14:textId="77777777" w:rsidR="002201DA" w:rsidRPr="005E7FA3" w:rsidRDefault="002201DA" w:rsidP="002201DA">
            <w:pPr>
              <w:shd w:val="clear" w:color="auto" w:fill="FFFFFF"/>
              <w:rPr>
                <w:sz w:val="22"/>
                <w:szCs w:val="22"/>
              </w:rPr>
            </w:pPr>
            <w:r w:rsidRPr="005E7FA3">
              <w:rPr>
                <w:sz w:val="22"/>
                <w:szCs w:val="22"/>
              </w:rPr>
              <w:t>Финансовый управляющий</w:t>
            </w:r>
          </w:p>
          <w:p w14:paraId="7E2BC277" w14:textId="77777777" w:rsidR="002201DA" w:rsidRPr="005E7FA3" w:rsidRDefault="002201DA" w:rsidP="002201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7FA3">
              <w:rPr>
                <w:sz w:val="22"/>
                <w:szCs w:val="22"/>
              </w:rPr>
              <w:t>_______________________Я.В. Анищенко</w:t>
            </w:r>
          </w:p>
        </w:tc>
        <w:tc>
          <w:tcPr>
            <w:tcW w:w="4196" w:type="dxa"/>
            <w:shd w:val="clear" w:color="auto" w:fill="FFFFFF"/>
          </w:tcPr>
          <w:p w14:paraId="6FD052BA" w14:textId="77777777" w:rsidR="002201DA" w:rsidRPr="00F2772B" w:rsidRDefault="002201DA" w:rsidP="002201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2"/>
                <w:szCs w:val="22"/>
              </w:rPr>
            </w:pPr>
            <w:r w:rsidRPr="00F2772B">
              <w:rPr>
                <w:spacing w:val="-2"/>
                <w:sz w:val="22"/>
                <w:szCs w:val="22"/>
              </w:rPr>
              <w:t>___________________</w:t>
            </w:r>
            <w:r>
              <w:rPr>
                <w:spacing w:val="-2"/>
                <w:sz w:val="22"/>
                <w:szCs w:val="22"/>
              </w:rPr>
              <w:t>(_________________)</w:t>
            </w:r>
          </w:p>
          <w:p w14:paraId="2602A162" w14:textId="77777777" w:rsidR="002201DA" w:rsidRPr="00F2772B" w:rsidRDefault="002201DA" w:rsidP="002201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2"/>
                <w:szCs w:val="22"/>
              </w:rPr>
            </w:pPr>
          </w:p>
        </w:tc>
      </w:tr>
    </w:tbl>
    <w:p w14:paraId="6F319373" w14:textId="77777777" w:rsidR="00CF7602" w:rsidRPr="00F2772B" w:rsidRDefault="00CF7602" w:rsidP="00F77B00">
      <w:pPr>
        <w:autoSpaceDE w:val="0"/>
        <w:autoSpaceDN w:val="0"/>
      </w:pPr>
    </w:p>
    <w:p w14:paraId="5BF28FA6" w14:textId="77777777" w:rsidR="00C8441B" w:rsidRPr="00F2772B" w:rsidRDefault="00C8441B" w:rsidP="00B5245C">
      <w:pPr>
        <w:rPr>
          <w:sz w:val="22"/>
          <w:szCs w:val="22"/>
        </w:rPr>
      </w:pPr>
    </w:p>
    <w:sectPr w:rsidR="00C8441B" w:rsidRPr="00F2772B" w:rsidSect="00D64ECE">
      <w:footerReference w:type="even" r:id="rId7"/>
      <w:pgSz w:w="11906" w:h="16838"/>
      <w:pgMar w:top="567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7DD1" w14:textId="77777777" w:rsidR="0053456B" w:rsidRDefault="0053456B">
      <w:r>
        <w:separator/>
      </w:r>
    </w:p>
  </w:endnote>
  <w:endnote w:type="continuationSeparator" w:id="0">
    <w:p w14:paraId="46DA215D" w14:textId="77777777" w:rsidR="0053456B" w:rsidRDefault="0053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7DAD" w14:textId="77777777" w:rsidR="004E190B" w:rsidRDefault="004E190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E237C8" w14:textId="77777777" w:rsidR="004E190B" w:rsidRDefault="004E19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FB08" w14:textId="77777777" w:rsidR="0053456B" w:rsidRDefault="0053456B">
      <w:r>
        <w:separator/>
      </w:r>
    </w:p>
  </w:footnote>
  <w:footnote w:type="continuationSeparator" w:id="0">
    <w:p w14:paraId="0B119D9F" w14:textId="77777777" w:rsidR="0053456B" w:rsidRDefault="00534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6DE"/>
    <w:multiLevelType w:val="multilevel"/>
    <w:tmpl w:val="E6526B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8104963">
    <w:abstractNumId w:val="0"/>
  </w:num>
  <w:num w:numId="2" w16cid:durableId="1350332429">
    <w:abstractNumId w:val="1"/>
  </w:num>
  <w:num w:numId="3" w16cid:durableId="1819763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CD"/>
    <w:rsid w:val="00011EEA"/>
    <w:rsid w:val="000148B6"/>
    <w:rsid w:val="00027D42"/>
    <w:rsid w:val="00047669"/>
    <w:rsid w:val="00050136"/>
    <w:rsid w:val="00094B02"/>
    <w:rsid w:val="000A69F9"/>
    <w:rsid w:val="000B10F3"/>
    <w:rsid w:val="00103D0F"/>
    <w:rsid w:val="00107A26"/>
    <w:rsid w:val="00127EC1"/>
    <w:rsid w:val="00134991"/>
    <w:rsid w:val="00135326"/>
    <w:rsid w:val="0014287A"/>
    <w:rsid w:val="00146F2C"/>
    <w:rsid w:val="001522F2"/>
    <w:rsid w:val="0015663E"/>
    <w:rsid w:val="001574E0"/>
    <w:rsid w:val="00160BB1"/>
    <w:rsid w:val="00164E86"/>
    <w:rsid w:val="0017645F"/>
    <w:rsid w:val="00180838"/>
    <w:rsid w:val="00181CEB"/>
    <w:rsid w:val="00183EE1"/>
    <w:rsid w:val="001B313E"/>
    <w:rsid w:val="001C0E84"/>
    <w:rsid w:val="001D087F"/>
    <w:rsid w:val="001D22AA"/>
    <w:rsid w:val="001D3D7E"/>
    <w:rsid w:val="001D7F94"/>
    <w:rsid w:val="001E2FC7"/>
    <w:rsid w:val="001F5D71"/>
    <w:rsid w:val="00217482"/>
    <w:rsid w:val="002174D3"/>
    <w:rsid w:val="002201DA"/>
    <w:rsid w:val="00224918"/>
    <w:rsid w:val="00232C95"/>
    <w:rsid w:val="0023479C"/>
    <w:rsid w:val="00244D4E"/>
    <w:rsid w:val="00246877"/>
    <w:rsid w:val="00281F9E"/>
    <w:rsid w:val="0029190B"/>
    <w:rsid w:val="002B2D94"/>
    <w:rsid w:val="002B507F"/>
    <w:rsid w:val="002C2C19"/>
    <w:rsid w:val="002D44C1"/>
    <w:rsid w:val="002D5FB0"/>
    <w:rsid w:val="002E3AB5"/>
    <w:rsid w:val="002E6091"/>
    <w:rsid w:val="002F36EE"/>
    <w:rsid w:val="0030127F"/>
    <w:rsid w:val="003045CD"/>
    <w:rsid w:val="003108D9"/>
    <w:rsid w:val="00317548"/>
    <w:rsid w:val="00326747"/>
    <w:rsid w:val="00346A8F"/>
    <w:rsid w:val="00353BC7"/>
    <w:rsid w:val="0037394F"/>
    <w:rsid w:val="00377ED9"/>
    <w:rsid w:val="0038740E"/>
    <w:rsid w:val="003A0438"/>
    <w:rsid w:val="003B018F"/>
    <w:rsid w:val="003B5FD1"/>
    <w:rsid w:val="003C117E"/>
    <w:rsid w:val="003C121A"/>
    <w:rsid w:val="003D0862"/>
    <w:rsid w:val="003D0E72"/>
    <w:rsid w:val="003D7B2E"/>
    <w:rsid w:val="003F1210"/>
    <w:rsid w:val="0042325C"/>
    <w:rsid w:val="00425710"/>
    <w:rsid w:val="00426420"/>
    <w:rsid w:val="004335F5"/>
    <w:rsid w:val="00436783"/>
    <w:rsid w:val="00452CB3"/>
    <w:rsid w:val="00455407"/>
    <w:rsid w:val="004561E7"/>
    <w:rsid w:val="0046351B"/>
    <w:rsid w:val="00483BA4"/>
    <w:rsid w:val="00485D20"/>
    <w:rsid w:val="00486766"/>
    <w:rsid w:val="004A5AE7"/>
    <w:rsid w:val="004A67EA"/>
    <w:rsid w:val="004B4DFE"/>
    <w:rsid w:val="004D031A"/>
    <w:rsid w:val="004E0415"/>
    <w:rsid w:val="004E190B"/>
    <w:rsid w:val="004E7871"/>
    <w:rsid w:val="004F1851"/>
    <w:rsid w:val="00501013"/>
    <w:rsid w:val="005045DD"/>
    <w:rsid w:val="00506950"/>
    <w:rsid w:val="00517699"/>
    <w:rsid w:val="0053456B"/>
    <w:rsid w:val="00534F20"/>
    <w:rsid w:val="005564AD"/>
    <w:rsid w:val="00556E5B"/>
    <w:rsid w:val="00563A16"/>
    <w:rsid w:val="00565202"/>
    <w:rsid w:val="00572DF4"/>
    <w:rsid w:val="00573FE0"/>
    <w:rsid w:val="005747F0"/>
    <w:rsid w:val="005A3AD4"/>
    <w:rsid w:val="005D14EE"/>
    <w:rsid w:val="005E2775"/>
    <w:rsid w:val="005E7FA3"/>
    <w:rsid w:val="005F12F5"/>
    <w:rsid w:val="00625B82"/>
    <w:rsid w:val="00632359"/>
    <w:rsid w:val="006428C0"/>
    <w:rsid w:val="00643177"/>
    <w:rsid w:val="00643B15"/>
    <w:rsid w:val="00655567"/>
    <w:rsid w:val="00657029"/>
    <w:rsid w:val="006622B5"/>
    <w:rsid w:val="00663437"/>
    <w:rsid w:val="00667908"/>
    <w:rsid w:val="00673CE7"/>
    <w:rsid w:val="00684665"/>
    <w:rsid w:val="00687912"/>
    <w:rsid w:val="0069139C"/>
    <w:rsid w:val="006A2BAD"/>
    <w:rsid w:val="006A4E87"/>
    <w:rsid w:val="006A764D"/>
    <w:rsid w:val="006A7E93"/>
    <w:rsid w:val="006C1FE8"/>
    <w:rsid w:val="006C3446"/>
    <w:rsid w:val="006C65A3"/>
    <w:rsid w:val="006D0EB3"/>
    <w:rsid w:val="006F71EC"/>
    <w:rsid w:val="0071601B"/>
    <w:rsid w:val="00723022"/>
    <w:rsid w:val="00723DFA"/>
    <w:rsid w:val="00723FCD"/>
    <w:rsid w:val="00742437"/>
    <w:rsid w:val="007669EC"/>
    <w:rsid w:val="00772048"/>
    <w:rsid w:val="00776A8D"/>
    <w:rsid w:val="00776F42"/>
    <w:rsid w:val="007815B5"/>
    <w:rsid w:val="0079134B"/>
    <w:rsid w:val="007A3C4D"/>
    <w:rsid w:val="007C18BF"/>
    <w:rsid w:val="007D1ADE"/>
    <w:rsid w:val="008039AF"/>
    <w:rsid w:val="00803F2A"/>
    <w:rsid w:val="00806E00"/>
    <w:rsid w:val="008079E3"/>
    <w:rsid w:val="00814E34"/>
    <w:rsid w:val="00830115"/>
    <w:rsid w:val="0083557C"/>
    <w:rsid w:val="00840046"/>
    <w:rsid w:val="0084033C"/>
    <w:rsid w:val="0084291A"/>
    <w:rsid w:val="008455CE"/>
    <w:rsid w:val="0085696C"/>
    <w:rsid w:val="008649E5"/>
    <w:rsid w:val="00866731"/>
    <w:rsid w:val="00873D36"/>
    <w:rsid w:val="00886995"/>
    <w:rsid w:val="00892ABE"/>
    <w:rsid w:val="008A32A8"/>
    <w:rsid w:val="008B1766"/>
    <w:rsid w:val="008B36C9"/>
    <w:rsid w:val="008C1688"/>
    <w:rsid w:val="008D0519"/>
    <w:rsid w:val="008D103E"/>
    <w:rsid w:val="008F198E"/>
    <w:rsid w:val="00900880"/>
    <w:rsid w:val="00915C44"/>
    <w:rsid w:val="009206FF"/>
    <w:rsid w:val="00922A90"/>
    <w:rsid w:val="00940123"/>
    <w:rsid w:val="0095163E"/>
    <w:rsid w:val="00967E60"/>
    <w:rsid w:val="00984504"/>
    <w:rsid w:val="009B1773"/>
    <w:rsid w:val="009C76AB"/>
    <w:rsid w:val="009D1915"/>
    <w:rsid w:val="009D542D"/>
    <w:rsid w:val="009D62B8"/>
    <w:rsid w:val="00A2369E"/>
    <w:rsid w:val="00A40739"/>
    <w:rsid w:val="00A47202"/>
    <w:rsid w:val="00A55C60"/>
    <w:rsid w:val="00A639F7"/>
    <w:rsid w:val="00A75C04"/>
    <w:rsid w:val="00A77FEF"/>
    <w:rsid w:val="00A80653"/>
    <w:rsid w:val="00A811FD"/>
    <w:rsid w:val="00A85263"/>
    <w:rsid w:val="00A8616C"/>
    <w:rsid w:val="00A86EEC"/>
    <w:rsid w:val="00AB3AFF"/>
    <w:rsid w:val="00AB72CC"/>
    <w:rsid w:val="00AC0C25"/>
    <w:rsid w:val="00AE14DC"/>
    <w:rsid w:val="00AF6B8D"/>
    <w:rsid w:val="00B133FE"/>
    <w:rsid w:val="00B20E87"/>
    <w:rsid w:val="00B27A76"/>
    <w:rsid w:val="00B37A09"/>
    <w:rsid w:val="00B46271"/>
    <w:rsid w:val="00B4694A"/>
    <w:rsid w:val="00B501CB"/>
    <w:rsid w:val="00B5245C"/>
    <w:rsid w:val="00B56E4D"/>
    <w:rsid w:val="00B73D41"/>
    <w:rsid w:val="00B8516A"/>
    <w:rsid w:val="00B90557"/>
    <w:rsid w:val="00B96540"/>
    <w:rsid w:val="00B96850"/>
    <w:rsid w:val="00B97B2D"/>
    <w:rsid w:val="00BB3FCF"/>
    <w:rsid w:val="00BC7D7A"/>
    <w:rsid w:val="00BD0A83"/>
    <w:rsid w:val="00BE3A25"/>
    <w:rsid w:val="00BE5689"/>
    <w:rsid w:val="00BF2AE3"/>
    <w:rsid w:val="00BF48B0"/>
    <w:rsid w:val="00BF503B"/>
    <w:rsid w:val="00BF685E"/>
    <w:rsid w:val="00C03C0B"/>
    <w:rsid w:val="00C0486C"/>
    <w:rsid w:val="00C11C9F"/>
    <w:rsid w:val="00C149FE"/>
    <w:rsid w:val="00C2298F"/>
    <w:rsid w:val="00C634B3"/>
    <w:rsid w:val="00C64780"/>
    <w:rsid w:val="00C8441B"/>
    <w:rsid w:val="00CB2B46"/>
    <w:rsid w:val="00CB6EE2"/>
    <w:rsid w:val="00CC6DED"/>
    <w:rsid w:val="00CD1C0A"/>
    <w:rsid w:val="00CE39D8"/>
    <w:rsid w:val="00CF7602"/>
    <w:rsid w:val="00D43477"/>
    <w:rsid w:val="00D54933"/>
    <w:rsid w:val="00D60EEE"/>
    <w:rsid w:val="00D61498"/>
    <w:rsid w:val="00D64ECE"/>
    <w:rsid w:val="00D777FE"/>
    <w:rsid w:val="00D865EE"/>
    <w:rsid w:val="00D951F6"/>
    <w:rsid w:val="00DB0FA1"/>
    <w:rsid w:val="00DB717E"/>
    <w:rsid w:val="00DC606E"/>
    <w:rsid w:val="00DD10D6"/>
    <w:rsid w:val="00DD5626"/>
    <w:rsid w:val="00DE648F"/>
    <w:rsid w:val="00DE774F"/>
    <w:rsid w:val="00DF0C07"/>
    <w:rsid w:val="00E00F4D"/>
    <w:rsid w:val="00E3792D"/>
    <w:rsid w:val="00E4399A"/>
    <w:rsid w:val="00E44465"/>
    <w:rsid w:val="00E65C47"/>
    <w:rsid w:val="00E75E3C"/>
    <w:rsid w:val="00E81A9B"/>
    <w:rsid w:val="00E87409"/>
    <w:rsid w:val="00E91667"/>
    <w:rsid w:val="00E93AFB"/>
    <w:rsid w:val="00EA3BDF"/>
    <w:rsid w:val="00EC1841"/>
    <w:rsid w:val="00EC5CD1"/>
    <w:rsid w:val="00EE6A5A"/>
    <w:rsid w:val="00F13965"/>
    <w:rsid w:val="00F22F65"/>
    <w:rsid w:val="00F2772B"/>
    <w:rsid w:val="00F35DE0"/>
    <w:rsid w:val="00F360A4"/>
    <w:rsid w:val="00F40769"/>
    <w:rsid w:val="00F40872"/>
    <w:rsid w:val="00F52D1E"/>
    <w:rsid w:val="00F5375E"/>
    <w:rsid w:val="00F56C2B"/>
    <w:rsid w:val="00F77B00"/>
    <w:rsid w:val="00F77C7F"/>
    <w:rsid w:val="00F8757E"/>
    <w:rsid w:val="00FA0F58"/>
    <w:rsid w:val="00FA65CC"/>
    <w:rsid w:val="00FC05DD"/>
    <w:rsid w:val="00FE2794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07E93E"/>
  <w15:chartTrackingRefBased/>
  <w15:docId w15:val="{10857B78-83CD-4A56-9036-D5E7C20D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C0B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135326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semiHidden/>
  </w:style>
  <w:style w:type="table" w:styleId="a8">
    <w:name w:val="Table Grid"/>
    <w:basedOn w:val="a1"/>
    <w:uiPriority w:val="59"/>
    <w:rsid w:val="00310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EA3BD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semiHidden/>
    <w:rsid w:val="00EA3BDF"/>
    <w:rPr>
      <w:rFonts w:ascii="Tahoma" w:hAnsi="Tahoma" w:cs="Tahoma"/>
      <w:sz w:val="16"/>
      <w:szCs w:val="16"/>
    </w:rPr>
  </w:style>
  <w:style w:type="paragraph" w:styleId="ab">
    <w:name w:val="Обычный (веб)"/>
    <w:aliases w:val="Обычный (Web)"/>
    <w:basedOn w:val="a"/>
    <w:uiPriority w:val="99"/>
    <w:unhideWhenUsed/>
    <w:rsid w:val="00723DFA"/>
    <w:pPr>
      <w:spacing w:before="100" w:beforeAutospacing="1" w:after="100" w:afterAutospacing="1"/>
    </w:pPr>
  </w:style>
  <w:style w:type="character" w:customStyle="1" w:styleId="a4">
    <w:name w:val="Нижний колонтитул Знак"/>
    <w:link w:val="a3"/>
    <w:uiPriority w:val="99"/>
    <w:rsid w:val="006C3446"/>
    <w:rPr>
      <w:sz w:val="24"/>
    </w:rPr>
  </w:style>
  <w:style w:type="paragraph" w:customStyle="1" w:styleId="indent">
    <w:name w:val="indent"/>
    <w:basedOn w:val="a"/>
    <w:rsid w:val="00483BA4"/>
    <w:pPr>
      <w:spacing w:before="240" w:after="240"/>
      <w:ind w:firstLine="708"/>
      <w:jc w:val="both"/>
    </w:pPr>
  </w:style>
  <w:style w:type="character" w:customStyle="1" w:styleId="a6">
    <w:name w:val="Верхний колонтитул Знак"/>
    <w:link w:val="a5"/>
    <w:uiPriority w:val="99"/>
    <w:rsid w:val="000B10F3"/>
    <w:rPr>
      <w:sz w:val="24"/>
      <w:szCs w:val="24"/>
    </w:rPr>
  </w:style>
  <w:style w:type="paragraph" w:styleId="ac">
    <w:name w:val="List Paragraph"/>
    <w:basedOn w:val="a"/>
    <w:uiPriority w:val="34"/>
    <w:qFormat/>
    <w:rsid w:val="00B524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73C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rsid w:val="00A8065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135326"/>
    <w:rPr>
      <w:b/>
      <w:bCs/>
      <w:sz w:val="36"/>
      <w:szCs w:val="36"/>
    </w:rPr>
  </w:style>
  <w:style w:type="character" w:customStyle="1" w:styleId="1">
    <w:name w:val="Основной текст1"/>
    <w:rsid w:val="00951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">
    <w:name w:val="Основной текст3"/>
    <w:rsid w:val="00C64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paragraph" w:styleId="21">
    <w:name w:val="Quote"/>
    <w:basedOn w:val="a"/>
    <w:next w:val="a"/>
    <w:link w:val="22"/>
    <w:uiPriority w:val="29"/>
    <w:qFormat/>
    <w:rsid w:val="00D60EEE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D60EEE"/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No</vt:lpstr>
    </vt:vector>
  </TitlesOfParts>
  <Company>Уралавтостекло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No</dc:title>
  <dc:subject/>
  <dc:creator>Михаил</dc:creator>
  <cp:keywords/>
  <cp:lastModifiedBy>1</cp:lastModifiedBy>
  <cp:revision>3</cp:revision>
  <cp:lastPrinted>2017-05-02T11:42:00Z</cp:lastPrinted>
  <dcterms:created xsi:type="dcterms:W3CDTF">2026-02-24T06:02:00Z</dcterms:created>
  <dcterms:modified xsi:type="dcterms:W3CDTF">2026-02-24T06:06:00Z</dcterms:modified>
</cp:coreProperties>
</file>