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300E3A" w:rsidRDefault="00802E58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 Екатеринбург</w:t>
      </w:r>
    </w:p>
    <w:p w:rsidR="00C25D69" w:rsidRPr="00300E3A" w:rsidRDefault="00802E58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26 марта 2026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802E58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Логвиненко Сергей Олегович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Лисичкина Александра Андреевича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Свердловской области от 10.07.2025 г. (резолютивная часть объявлена 08.07.2025 г.) по делу № А60-28277/2025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802E58">
        <w:rPr>
          <w:rFonts w:ascii="Times New Roman" w:hAnsi="Times New Roman"/>
          <w:noProof/>
        </w:rPr>
        <w:t>Арбитражном суде Свердловской области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802E58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Логвиненко Сергей Олегович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802E58">
              <w:rPr>
                <w:rFonts w:ascii="Times New Roman" w:hAnsi="Times New Roman"/>
                <w:noProof/>
                <w:sz w:val="20"/>
                <w:szCs w:val="20"/>
              </w:rPr>
              <w:t>08.01.1988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802E58">
              <w:rPr>
                <w:rFonts w:ascii="Times New Roman" w:hAnsi="Times New Roman"/>
                <w:noProof/>
                <w:sz w:val="20"/>
                <w:szCs w:val="20"/>
              </w:rPr>
              <w:t>г. Нижневартовск Тюменской области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802E58">
              <w:rPr>
                <w:rFonts w:ascii="Times New Roman" w:hAnsi="Times New Roman"/>
                <w:noProof/>
                <w:sz w:val="20"/>
                <w:szCs w:val="20"/>
              </w:rPr>
              <w:t>125-332-623 25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802E58">
              <w:rPr>
                <w:rFonts w:ascii="Times New Roman" w:hAnsi="Times New Roman"/>
                <w:noProof/>
                <w:sz w:val="20"/>
                <w:szCs w:val="20"/>
              </w:rPr>
              <w:t>860322868440</w:t>
            </w:r>
          </w:p>
          <w:p w:rsidR="00EA5080" w:rsidRPr="004B3BFE" w:rsidRDefault="00802E58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620025, Свердловская область, г Екатеринбург, ул Бахчиванджи, д 12, кв 141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802E5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40817810350223292616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02E5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02E5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802E5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802E58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Логвиненко Сергея Олеговича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802E5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А.А. Лисичкин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802E58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Екатеринбург</w:t>
      </w:r>
    </w:p>
    <w:p w:rsidR="001619C2" w:rsidRPr="00D2141C" w:rsidRDefault="00802E58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26 марта 2026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802E58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Логвиненко Сергей Олегович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Лисичкина Александра Андреевича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Свердловской области от 10.07.2025 г. (резолютивная часть объявлена 08.07.2025 г.) по делу № А60-28277/2025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802E58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Логвиненко Сергей Олегович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802E58">
              <w:rPr>
                <w:rFonts w:ascii="Times New Roman" w:hAnsi="Times New Roman"/>
                <w:noProof/>
                <w:sz w:val="20"/>
                <w:szCs w:val="20"/>
              </w:rPr>
              <w:t>08.01.1988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802E58">
              <w:rPr>
                <w:rFonts w:ascii="Times New Roman" w:hAnsi="Times New Roman"/>
                <w:noProof/>
                <w:sz w:val="20"/>
                <w:szCs w:val="20"/>
              </w:rPr>
              <w:t>г. Нижневартовск Тюменской области</w:t>
            </w:r>
          </w:p>
          <w:p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802E58">
              <w:rPr>
                <w:rFonts w:ascii="Times New Roman" w:hAnsi="Times New Roman"/>
                <w:noProof/>
                <w:sz w:val="20"/>
                <w:szCs w:val="20"/>
              </w:rPr>
              <w:t>125-332-623 25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802E58">
              <w:rPr>
                <w:rFonts w:ascii="Times New Roman" w:hAnsi="Times New Roman"/>
                <w:noProof/>
                <w:sz w:val="20"/>
                <w:szCs w:val="20"/>
              </w:rPr>
              <w:t>860322868440</w:t>
            </w:r>
          </w:p>
          <w:p w:rsidR="00EA5080" w:rsidRPr="004B2BB0" w:rsidRDefault="00802E58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620025, Свердловская область, г Екатеринбург, ул Бахчиванджи, д 12, кв 141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802E5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40817810350223292616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02E5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02E5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802E5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802E58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Логвиненко Сергея Олеговича</w:t>
            </w:r>
          </w:p>
          <w:p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802E5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А.А. Лисичкин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743A4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2E58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8D54F-E888-4286-9E92-F0C21804A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1055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user106</dc:creator>
  <cp:keywords/>
  <dc:description/>
  <cp:lastModifiedBy>user106</cp:lastModifiedBy>
  <cp:revision>2</cp:revision>
  <dcterms:created xsi:type="dcterms:W3CDTF">2026-03-26T08:27:00Z</dcterms:created>
  <dcterms:modified xsi:type="dcterms:W3CDTF">2026-03-26T08:27:00Z</dcterms:modified>
</cp:coreProperties>
</file>