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DAB51" w14:textId="77777777" w:rsidR="001230B4" w:rsidRDefault="00EA77C4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ДОГОВОР О ЗАДАТКЕ</w:t>
      </w:r>
      <w:bookmarkEnd w:id="0"/>
      <w:bookmarkEnd w:id="1"/>
    </w:p>
    <w:p w14:paraId="0AB224F6" w14:textId="047ECE21" w:rsidR="001230B4" w:rsidRPr="009642E5" w:rsidRDefault="00EA77C4">
      <w:pPr>
        <w:pStyle w:val="11"/>
        <w:shd w:val="clear" w:color="auto" w:fill="auto"/>
        <w:tabs>
          <w:tab w:val="left" w:leader="underscore" w:pos="8592"/>
        </w:tabs>
        <w:spacing w:after="540"/>
        <w:ind w:firstLine="0"/>
        <w:jc w:val="both"/>
        <w:rPr>
          <w:sz w:val="22"/>
          <w:szCs w:val="22"/>
        </w:rPr>
      </w:pPr>
      <w:r w:rsidRPr="009642E5">
        <w:rPr>
          <w:sz w:val="22"/>
          <w:szCs w:val="22"/>
        </w:rPr>
        <w:t xml:space="preserve">г Чита </w:t>
      </w:r>
      <w:r w:rsidRPr="009642E5">
        <w:rPr>
          <w:sz w:val="22"/>
          <w:szCs w:val="22"/>
        </w:rPr>
        <w:tab/>
        <w:t xml:space="preserve"> 202</w:t>
      </w:r>
      <w:r w:rsidR="0063254E">
        <w:rPr>
          <w:sz w:val="22"/>
          <w:szCs w:val="22"/>
        </w:rPr>
        <w:t>__</w:t>
      </w:r>
      <w:r w:rsidRPr="009642E5">
        <w:rPr>
          <w:sz w:val="22"/>
          <w:szCs w:val="22"/>
        </w:rPr>
        <w:t xml:space="preserve"> г.</w:t>
      </w:r>
    </w:p>
    <w:p w14:paraId="6F409F5F" w14:textId="18938027" w:rsidR="001230B4" w:rsidRPr="00C61F33" w:rsidRDefault="00EA77C4" w:rsidP="00E576DC">
      <w:pPr>
        <w:pStyle w:val="11"/>
        <w:tabs>
          <w:tab w:val="left" w:pos="1436"/>
          <w:tab w:val="left" w:pos="6768"/>
          <w:tab w:val="left" w:pos="9182"/>
        </w:tabs>
        <w:ind w:firstLine="720"/>
        <w:jc w:val="both"/>
        <w:rPr>
          <w:color w:val="000000" w:themeColor="text1"/>
          <w:sz w:val="22"/>
          <w:szCs w:val="22"/>
        </w:rPr>
      </w:pPr>
      <w:r w:rsidRPr="00C61F33">
        <w:rPr>
          <w:sz w:val="22"/>
          <w:szCs w:val="22"/>
        </w:rPr>
        <w:t xml:space="preserve">Финансовый управляющий </w:t>
      </w:r>
      <w:proofErr w:type="spellStart"/>
      <w:r w:rsidR="0063254E" w:rsidRPr="00C61F33">
        <w:rPr>
          <w:iCs/>
          <w:sz w:val="22"/>
          <w:szCs w:val="22"/>
        </w:rPr>
        <w:t>Базановой</w:t>
      </w:r>
      <w:proofErr w:type="spellEnd"/>
      <w:r w:rsidR="0063254E" w:rsidRPr="00C61F33">
        <w:rPr>
          <w:iCs/>
          <w:sz w:val="22"/>
          <w:szCs w:val="22"/>
        </w:rPr>
        <w:t xml:space="preserve"> Елены </w:t>
      </w:r>
      <w:proofErr w:type="spellStart"/>
      <w:r w:rsidR="0063254E" w:rsidRPr="00C61F33">
        <w:rPr>
          <w:iCs/>
          <w:sz w:val="22"/>
          <w:szCs w:val="22"/>
        </w:rPr>
        <w:t>Шагитовны</w:t>
      </w:r>
      <w:proofErr w:type="spellEnd"/>
      <w:r w:rsidR="0063254E" w:rsidRPr="00C61F33">
        <w:rPr>
          <w:iCs/>
          <w:sz w:val="22"/>
          <w:szCs w:val="22"/>
        </w:rPr>
        <w:t xml:space="preserve"> (19.01.1996 г.р., место рождения: Россия, г. Чита, Читинская обл., ИНН 753618231656, СНИЛС 156-715-287 86, зарегистрирована по адресу: Забайкальский край, г. Чита, ул. </w:t>
      </w:r>
      <w:proofErr w:type="spellStart"/>
      <w:r w:rsidR="0063254E" w:rsidRPr="00C61F33">
        <w:rPr>
          <w:iCs/>
          <w:sz w:val="22"/>
          <w:szCs w:val="22"/>
        </w:rPr>
        <w:t>Аргунская</w:t>
      </w:r>
      <w:proofErr w:type="spellEnd"/>
      <w:r w:rsidR="0063254E" w:rsidRPr="00C61F33">
        <w:rPr>
          <w:iCs/>
          <w:sz w:val="22"/>
          <w:szCs w:val="22"/>
        </w:rPr>
        <w:t xml:space="preserve">, д. 56, кв. 14., адрес фактического проживания: Забайкальский край, г. Чита, </w:t>
      </w:r>
      <w:proofErr w:type="spellStart"/>
      <w:r w:rsidR="0063254E" w:rsidRPr="00C61F33">
        <w:rPr>
          <w:iCs/>
          <w:sz w:val="22"/>
          <w:szCs w:val="22"/>
        </w:rPr>
        <w:t>Молоковский</w:t>
      </w:r>
      <w:proofErr w:type="spellEnd"/>
      <w:r w:rsidR="0063254E" w:rsidRPr="00C61F33">
        <w:rPr>
          <w:iCs/>
          <w:sz w:val="22"/>
          <w:szCs w:val="22"/>
        </w:rPr>
        <w:t xml:space="preserve"> тракт, д. 104, кв. 83)</w:t>
      </w:r>
      <w:r w:rsidR="002B59F4" w:rsidRPr="00C61F33">
        <w:rPr>
          <w:color w:val="000000" w:themeColor="text1"/>
          <w:sz w:val="22"/>
          <w:szCs w:val="22"/>
        </w:rPr>
        <w:t>, Курносова Ирина Викторовна</w:t>
      </w:r>
      <w:r w:rsidRPr="00C61F33">
        <w:rPr>
          <w:sz w:val="22"/>
          <w:szCs w:val="22"/>
        </w:rPr>
        <w:t>, именуем</w:t>
      </w:r>
      <w:r w:rsidR="002B59F4" w:rsidRPr="00C61F33">
        <w:rPr>
          <w:sz w:val="22"/>
          <w:szCs w:val="22"/>
        </w:rPr>
        <w:t>ая</w:t>
      </w:r>
      <w:r w:rsidRPr="00C61F33">
        <w:rPr>
          <w:sz w:val="22"/>
          <w:szCs w:val="22"/>
        </w:rPr>
        <w:t xml:space="preserve"> в дальнейшем «Организатор торгов», действующ</w:t>
      </w:r>
      <w:r w:rsidR="002B59F4" w:rsidRPr="00C61F33">
        <w:rPr>
          <w:sz w:val="22"/>
          <w:szCs w:val="22"/>
        </w:rPr>
        <w:t>ая</w:t>
      </w:r>
      <w:r w:rsidRPr="00C61F33">
        <w:rPr>
          <w:sz w:val="22"/>
          <w:szCs w:val="22"/>
        </w:rPr>
        <w:t xml:space="preserve"> на основании решения Арбитражного суда Забайкальского края </w:t>
      </w:r>
      <w:r w:rsidR="00E576DC" w:rsidRPr="00C61F33">
        <w:rPr>
          <w:sz w:val="22"/>
          <w:szCs w:val="22"/>
        </w:rPr>
        <w:t xml:space="preserve">от </w:t>
      </w:r>
      <w:r w:rsidR="0063254E" w:rsidRPr="00C61F33">
        <w:rPr>
          <w:iCs/>
          <w:sz w:val="22"/>
          <w:szCs w:val="22"/>
        </w:rPr>
        <w:t>19.05.2025 по делу № А78-2916/2025</w:t>
      </w:r>
      <w:r w:rsidRPr="00C61F33">
        <w:rPr>
          <w:sz w:val="22"/>
          <w:szCs w:val="22"/>
        </w:rPr>
        <w:t>, с</w:t>
      </w:r>
      <w:r w:rsidR="002B59F4" w:rsidRPr="00C61F33">
        <w:rPr>
          <w:sz w:val="22"/>
          <w:szCs w:val="22"/>
        </w:rPr>
        <w:t xml:space="preserve"> </w:t>
      </w:r>
      <w:r w:rsidRPr="00C61F33">
        <w:rPr>
          <w:sz w:val="22"/>
          <w:szCs w:val="22"/>
        </w:rPr>
        <w:t>одной стороны,</w:t>
      </w:r>
      <w:r w:rsidRPr="00C61F33">
        <w:rPr>
          <w:sz w:val="22"/>
          <w:szCs w:val="22"/>
        </w:rPr>
        <w:tab/>
        <w:t>и</w:t>
      </w:r>
    </w:p>
    <w:p w14:paraId="1D2EED95" w14:textId="77777777" w:rsidR="001230B4" w:rsidRPr="00C61F33" w:rsidRDefault="00EA77C4">
      <w:pPr>
        <w:pStyle w:val="11"/>
        <w:shd w:val="clear" w:color="auto" w:fill="auto"/>
        <w:tabs>
          <w:tab w:val="left" w:leader="underscore" w:pos="6240"/>
        </w:tabs>
        <w:spacing w:after="280"/>
        <w:ind w:firstLine="0"/>
        <w:jc w:val="both"/>
        <w:rPr>
          <w:sz w:val="22"/>
          <w:szCs w:val="22"/>
        </w:rPr>
      </w:pPr>
      <w:r w:rsidRPr="00C61F33">
        <w:rPr>
          <w:sz w:val="22"/>
          <w:szCs w:val="22"/>
        </w:rPr>
        <w:tab/>
        <w:t>, именуемое (-</w:t>
      </w:r>
      <w:proofErr w:type="spellStart"/>
      <w:r w:rsidRPr="00C61F33">
        <w:rPr>
          <w:sz w:val="22"/>
          <w:szCs w:val="22"/>
        </w:rPr>
        <w:t>ый</w:t>
      </w:r>
      <w:proofErr w:type="spellEnd"/>
      <w:r w:rsidRPr="00C61F33">
        <w:rPr>
          <w:sz w:val="22"/>
          <w:szCs w:val="22"/>
        </w:rPr>
        <w:t>, -</w:t>
      </w:r>
      <w:proofErr w:type="spellStart"/>
      <w:r w:rsidRPr="00C61F33">
        <w:rPr>
          <w:sz w:val="22"/>
          <w:szCs w:val="22"/>
        </w:rPr>
        <w:t>ая</w:t>
      </w:r>
      <w:proofErr w:type="spellEnd"/>
      <w:r w:rsidRPr="00C61F33">
        <w:rPr>
          <w:sz w:val="22"/>
          <w:szCs w:val="22"/>
        </w:rPr>
        <w:t>) в дальнейшем «Заявитель», с другой стороны, заключили настоящий договор о нижеследующем:</w:t>
      </w:r>
    </w:p>
    <w:p w14:paraId="2C5D4087" w14:textId="77777777" w:rsidR="001230B4" w:rsidRPr="009642E5" w:rsidRDefault="00EA77C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rPr>
          <w:sz w:val="22"/>
          <w:szCs w:val="22"/>
        </w:rPr>
      </w:pPr>
      <w:bookmarkStart w:id="2" w:name="bookmark2"/>
      <w:bookmarkStart w:id="3" w:name="bookmark3"/>
      <w:r w:rsidRPr="009642E5">
        <w:rPr>
          <w:sz w:val="22"/>
          <w:szCs w:val="22"/>
        </w:rPr>
        <w:t>Предмет договора</w:t>
      </w:r>
      <w:bookmarkEnd w:id="2"/>
      <w:bookmarkEnd w:id="3"/>
    </w:p>
    <w:p w14:paraId="1CE26A4B" w14:textId="77777777" w:rsidR="00D44332" w:rsidRPr="00D44332" w:rsidRDefault="00E576DC" w:rsidP="00D44332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D44332">
        <w:rPr>
          <w:rFonts w:ascii="Times New Roman" w:hAnsi="Times New Roman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D44332" w:rsidRPr="00D44332">
        <w:rPr>
          <w:rFonts w:ascii="Times New Roman" w:hAnsi="Times New Roman"/>
        </w:rPr>
        <w:t>Базановой</w:t>
      </w:r>
      <w:proofErr w:type="spellEnd"/>
      <w:r w:rsidR="00D44332" w:rsidRPr="00D44332">
        <w:rPr>
          <w:rFonts w:ascii="Times New Roman" w:hAnsi="Times New Roman"/>
        </w:rPr>
        <w:t xml:space="preserve"> Елены </w:t>
      </w:r>
      <w:proofErr w:type="spellStart"/>
      <w:r w:rsidR="00D44332" w:rsidRPr="00D44332">
        <w:rPr>
          <w:rFonts w:ascii="Times New Roman" w:hAnsi="Times New Roman"/>
        </w:rPr>
        <w:t>Шагитовны</w:t>
      </w:r>
      <w:proofErr w:type="spellEnd"/>
      <w:r w:rsidR="00D44332" w:rsidRPr="00D44332">
        <w:rPr>
          <w:rFonts w:ascii="Times New Roman" w:hAnsi="Times New Roman"/>
        </w:rPr>
        <w:t xml:space="preserve"> </w:t>
      </w:r>
      <w:r w:rsidRPr="00D44332">
        <w:rPr>
          <w:rFonts w:ascii="Times New Roman" w:hAnsi="Times New Roman"/>
        </w:rPr>
        <w:t xml:space="preserve">по лоту № </w:t>
      </w:r>
      <w:r w:rsidR="000A1B13" w:rsidRPr="00D44332">
        <w:rPr>
          <w:rFonts w:ascii="Times New Roman" w:hAnsi="Times New Roman"/>
        </w:rPr>
        <w:t>1</w:t>
      </w:r>
      <w:r w:rsidRPr="00D44332">
        <w:rPr>
          <w:rFonts w:ascii="Times New Roman" w:hAnsi="Times New Roman"/>
        </w:rPr>
        <w:t xml:space="preserve">: </w:t>
      </w:r>
      <w:bookmarkStart w:id="4" w:name="_Hlk170987231"/>
      <w:r w:rsidR="00D44332" w:rsidRPr="00D44332">
        <w:rPr>
          <w:rFonts w:ascii="Times New Roman" w:hAnsi="Times New Roman"/>
        </w:rPr>
        <w:t xml:space="preserve">                                                                                  </w:t>
      </w:r>
    </w:p>
    <w:p w14:paraId="66990C61" w14:textId="77777777" w:rsidR="00D44332" w:rsidRPr="00D44332" w:rsidRDefault="00D44332" w:rsidP="00D4433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332">
        <w:rPr>
          <w:rFonts w:ascii="Times New Roman" w:hAnsi="Times New Roman" w:cs="Times New Roman"/>
          <w:sz w:val="22"/>
          <w:szCs w:val="22"/>
        </w:rPr>
        <w:t xml:space="preserve">- Земельный участок, кадастровый номер: 75:32:020223:139; виды разрешенного использования объекта недвижимости: для садоводства; местоположение: местоположение установлено относительно ориентира, расположенного в границах участка, почтовый адрес ориентира: Забайкальский край, г Чита, тер ДНТ Мечта, улица Богородская, участок 9; площадь: 787 +/- 9.82 </w:t>
      </w:r>
      <w:proofErr w:type="spellStart"/>
      <w:r w:rsidRPr="00D44332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D44332">
        <w:rPr>
          <w:rFonts w:ascii="Times New Roman" w:hAnsi="Times New Roman" w:cs="Times New Roman"/>
          <w:sz w:val="22"/>
          <w:szCs w:val="22"/>
        </w:rPr>
        <w:t>.; дата государственной регистрации: 03.08.2023; основание государственной регистрации: договор купли-продажи объекта недвижимости с использованием кредитных средств банка, выдан 31.07.2023.;</w:t>
      </w:r>
    </w:p>
    <w:p w14:paraId="1A1F8CBC" w14:textId="117AEF87" w:rsidR="00E576DC" w:rsidRPr="00D44332" w:rsidRDefault="00D44332" w:rsidP="00D4433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332">
        <w:rPr>
          <w:rFonts w:ascii="Times New Roman" w:hAnsi="Times New Roman" w:cs="Times New Roman"/>
          <w:sz w:val="22"/>
          <w:szCs w:val="22"/>
        </w:rPr>
        <w:t>- Здание, кадастровый номер: 75:32:020223:286; назначение объекта недвижимости: жилой дом; виды разрешенного использования объекта недвижимости: жилое; адрес: Россия, Забайкальский край, городской округ "Город Чита", г. Чита, территория ДНТ "Мечта", улица Богородская, дом 9; площадь: 92.4 кв., дата государственной регистрации: 12.08.2024, основание государственной регистрации: технический план здания, сооружения, помещения либо объекта незавершённого строительства, выдан 08.08.2024, договор купли-продажи объекта недвижимости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44332">
        <w:rPr>
          <w:rFonts w:ascii="Times New Roman" w:hAnsi="Times New Roman" w:cs="Times New Roman"/>
          <w:sz w:val="22"/>
          <w:szCs w:val="22"/>
        </w:rPr>
        <w:t>использованием кредитных средств банка, выдан 31.07.2023</w:t>
      </w:r>
      <w:bookmarkEnd w:id="4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576DC" w:rsidRPr="00D44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(далее по тексту – Предмет торгов), проводимых «__» ______ ___ г. на электронной торговой площадке </w:t>
      </w:r>
      <w:r w:rsidR="000A1B13" w:rsidRPr="00D44332">
        <w:rPr>
          <w:rFonts w:ascii="Times New Roman" w:hAnsi="Times New Roman" w:cs="Times New Roman"/>
          <w:color w:val="000000" w:themeColor="text1"/>
          <w:sz w:val="22"/>
          <w:szCs w:val="22"/>
        </w:rPr>
        <w:t>ООО "АУКЦИОНЫ СИБИРИ"</w:t>
      </w:r>
      <w:r w:rsidR="00E576DC" w:rsidRPr="00D44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размещенной на сайте </w:t>
      </w:r>
      <w:hyperlink r:id="rId7" w:history="1">
        <w:r w:rsidR="000A1B13" w:rsidRPr="00D44332">
          <w:rPr>
            <w:rStyle w:val="a9"/>
            <w:rFonts w:ascii="Times New Roman" w:hAnsi="Times New Roman" w:cs="Times New Roman"/>
            <w:color w:val="000000" w:themeColor="text1"/>
            <w:sz w:val="22"/>
            <w:szCs w:val="22"/>
          </w:rPr>
          <w:t>https://ausib.ru/</w:t>
        </w:r>
      </w:hyperlink>
      <w:r w:rsidR="000A1B13" w:rsidRPr="00D44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576DC" w:rsidRPr="00D44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сети Интернет, перечисляет задаток в сумме _______ руб. в порядке, установленном настоящим Договором.</w:t>
      </w:r>
    </w:p>
    <w:p w14:paraId="47D6CAFF" w14:textId="77777777" w:rsidR="001230B4" w:rsidRPr="009642E5" w:rsidRDefault="00EA77C4" w:rsidP="00D44332">
      <w:pPr>
        <w:pStyle w:val="11"/>
        <w:numPr>
          <w:ilvl w:val="1"/>
          <w:numId w:val="1"/>
        </w:numPr>
        <w:shd w:val="clear" w:color="auto" w:fill="auto"/>
        <w:tabs>
          <w:tab w:val="left" w:pos="1436"/>
        </w:tabs>
        <w:ind w:firstLine="709"/>
        <w:jc w:val="both"/>
        <w:rPr>
          <w:sz w:val="22"/>
          <w:szCs w:val="22"/>
        </w:rPr>
      </w:pPr>
      <w:r w:rsidRPr="000A1B13">
        <w:rPr>
          <w:color w:val="000000" w:themeColor="text1"/>
          <w:sz w:val="22"/>
          <w:szCs w:val="22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</w:t>
      </w:r>
      <w:r w:rsidRPr="009642E5">
        <w:rPr>
          <w:sz w:val="22"/>
          <w:szCs w:val="22"/>
        </w:rPr>
        <w:t>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14:paraId="16366D02" w14:textId="77777777" w:rsidR="001230B4" w:rsidRPr="009642E5" w:rsidRDefault="00EA77C4" w:rsidP="00D44332">
      <w:pPr>
        <w:pStyle w:val="11"/>
        <w:numPr>
          <w:ilvl w:val="1"/>
          <w:numId w:val="1"/>
        </w:numPr>
        <w:shd w:val="clear" w:color="auto" w:fill="auto"/>
        <w:tabs>
          <w:tab w:val="left" w:pos="1436"/>
        </w:tabs>
        <w:ind w:firstLine="709"/>
        <w:jc w:val="both"/>
        <w:rPr>
          <w:sz w:val="22"/>
          <w:szCs w:val="22"/>
        </w:rPr>
      </w:pPr>
      <w:r w:rsidRPr="009642E5">
        <w:rPr>
          <w:sz w:val="22"/>
          <w:szCs w:val="22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100AD6F" w14:textId="77777777" w:rsidR="001230B4" w:rsidRPr="009642E5" w:rsidRDefault="00EA77C4" w:rsidP="00D44332">
      <w:pPr>
        <w:pStyle w:val="11"/>
        <w:numPr>
          <w:ilvl w:val="1"/>
          <w:numId w:val="1"/>
        </w:numPr>
        <w:shd w:val="clear" w:color="auto" w:fill="auto"/>
        <w:tabs>
          <w:tab w:val="left" w:pos="1436"/>
        </w:tabs>
        <w:ind w:firstLine="709"/>
        <w:jc w:val="both"/>
        <w:rPr>
          <w:sz w:val="22"/>
          <w:szCs w:val="22"/>
        </w:rPr>
      </w:pPr>
      <w:r w:rsidRPr="009642E5">
        <w:rPr>
          <w:sz w:val="22"/>
          <w:szCs w:val="22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520A4EA5" w14:textId="77777777" w:rsidR="001230B4" w:rsidRPr="009642E5" w:rsidRDefault="00EA77C4" w:rsidP="00D44332">
      <w:pPr>
        <w:pStyle w:val="11"/>
        <w:numPr>
          <w:ilvl w:val="1"/>
          <w:numId w:val="1"/>
        </w:numPr>
        <w:shd w:val="clear" w:color="auto" w:fill="auto"/>
        <w:tabs>
          <w:tab w:val="left" w:pos="1436"/>
        </w:tabs>
        <w:ind w:firstLine="709"/>
        <w:jc w:val="both"/>
        <w:rPr>
          <w:sz w:val="22"/>
          <w:szCs w:val="22"/>
        </w:rPr>
      </w:pPr>
      <w:r w:rsidRPr="009642E5">
        <w:rPr>
          <w:sz w:val="22"/>
          <w:szCs w:val="22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077E92E" w14:textId="77777777" w:rsidR="001230B4" w:rsidRPr="009642E5" w:rsidRDefault="00EA77C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rPr>
          <w:sz w:val="22"/>
          <w:szCs w:val="22"/>
        </w:rPr>
      </w:pPr>
      <w:bookmarkStart w:id="5" w:name="bookmark4"/>
      <w:bookmarkStart w:id="6" w:name="bookmark5"/>
      <w:r w:rsidRPr="009642E5">
        <w:rPr>
          <w:sz w:val="22"/>
          <w:szCs w:val="22"/>
        </w:rPr>
        <w:t>Порядок внесения задатка</w:t>
      </w:r>
      <w:bookmarkEnd w:id="5"/>
      <w:bookmarkEnd w:id="6"/>
    </w:p>
    <w:p w14:paraId="4339705D" w14:textId="0F3F6C0F" w:rsidR="001230B4" w:rsidRPr="00D44332" w:rsidRDefault="00EA77C4">
      <w:pPr>
        <w:pStyle w:val="11"/>
        <w:numPr>
          <w:ilvl w:val="1"/>
          <w:numId w:val="1"/>
        </w:numPr>
        <w:shd w:val="clear" w:color="auto" w:fill="auto"/>
        <w:tabs>
          <w:tab w:val="left" w:pos="1436"/>
        </w:tabs>
        <w:ind w:firstLine="720"/>
        <w:jc w:val="both"/>
        <w:rPr>
          <w:sz w:val="22"/>
          <w:szCs w:val="22"/>
        </w:rPr>
      </w:pPr>
      <w:r w:rsidRPr="00D44332">
        <w:rPr>
          <w:sz w:val="22"/>
          <w:szCs w:val="22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E576DC" w:rsidRPr="00D44332">
        <w:rPr>
          <w:sz w:val="22"/>
          <w:szCs w:val="22"/>
        </w:rPr>
        <w:t>_</w:t>
      </w:r>
      <w:proofErr w:type="gramStart"/>
      <w:r w:rsidR="00E576DC" w:rsidRPr="00D44332">
        <w:rPr>
          <w:sz w:val="22"/>
          <w:szCs w:val="22"/>
        </w:rPr>
        <w:t>_._</w:t>
      </w:r>
      <w:proofErr w:type="gramEnd"/>
      <w:r w:rsidR="00E576DC" w:rsidRPr="00D44332">
        <w:rPr>
          <w:sz w:val="22"/>
          <w:szCs w:val="22"/>
        </w:rPr>
        <w:t>_._____ г.</w:t>
      </w:r>
      <w:r w:rsidRPr="00D44332">
        <w:rPr>
          <w:sz w:val="22"/>
          <w:szCs w:val="22"/>
        </w:rPr>
        <w:t xml:space="preserve"> В назначении платежа необходимо указать: «Задаток для участия в торгах по продаже имущества </w:t>
      </w:r>
      <w:proofErr w:type="spellStart"/>
      <w:r w:rsidR="00D44332" w:rsidRPr="00D44332">
        <w:rPr>
          <w:sz w:val="22"/>
          <w:szCs w:val="22"/>
        </w:rPr>
        <w:t>Базановой</w:t>
      </w:r>
      <w:proofErr w:type="spellEnd"/>
      <w:r w:rsidR="00D44332" w:rsidRPr="00D44332">
        <w:rPr>
          <w:sz w:val="22"/>
          <w:szCs w:val="22"/>
        </w:rPr>
        <w:t xml:space="preserve"> Елены </w:t>
      </w:r>
      <w:proofErr w:type="spellStart"/>
      <w:r w:rsidR="00D44332" w:rsidRPr="00D44332">
        <w:rPr>
          <w:sz w:val="22"/>
          <w:szCs w:val="22"/>
        </w:rPr>
        <w:t>Шагитовны</w:t>
      </w:r>
      <w:proofErr w:type="spellEnd"/>
      <w:r w:rsidRPr="00D44332">
        <w:rPr>
          <w:i/>
          <w:iCs/>
          <w:sz w:val="22"/>
          <w:szCs w:val="22"/>
        </w:rPr>
        <w:t>,</w:t>
      </w:r>
      <w:r w:rsidRPr="00D44332">
        <w:rPr>
          <w:sz w:val="22"/>
          <w:szCs w:val="22"/>
        </w:rPr>
        <w:t xml:space="preserve"> лот № 1».</w:t>
      </w:r>
    </w:p>
    <w:p w14:paraId="0D9873EF" w14:textId="3D2339A8" w:rsidR="001230B4" w:rsidRPr="009642E5" w:rsidRDefault="00EA77C4">
      <w:pPr>
        <w:pStyle w:val="11"/>
        <w:numPr>
          <w:ilvl w:val="1"/>
          <w:numId w:val="1"/>
        </w:numPr>
        <w:shd w:val="clear" w:color="auto" w:fill="auto"/>
        <w:tabs>
          <w:tab w:val="left" w:pos="1436"/>
        </w:tabs>
        <w:ind w:firstLine="720"/>
        <w:jc w:val="both"/>
        <w:rPr>
          <w:sz w:val="22"/>
          <w:szCs w:val="22"/>
        </w:rPr>
      </w:pPr>
      <w:r w:rsidRPr="009642E5">
        <w:rPr>
          <w:sz w:val="22"/>
          <w:szCs w:val="22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2B59F4" w:rsidRPr="009642E5">
        <w:rPr>
          <w:sz w:val="22"/>
          <w:szCs w:val="22"/>
        </w:rPr>
        <w:t>1</w:t>
      </w:r>
      <w:r w:rsidRPr="009642E5">
        <w:rPr>
          <w:sz w:val="22"/>
          <w:szCs w:val="22"/>
        </w:rPr>
        <w:t>.1. настоящего договора.</w:t>
      </w:r>
    </w:p>
    <w:p w14:paraId="35CFBBCF" w14:textId="04B30E57" w:rsidR="001230B4" w:rsidRPr="009642E5" w:rsidRDefault="00EA77C4" w:rsidP="002B59F4">
      <w:pPr>
        <w:pStyle w:val="1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  <w:rPr>
          <w:sz w:val="22"/>
          <w:szCs w:val="22"/>
        </w:rPr>
      </w:pPr>
      <w:r w:rsidRPr="009642E5">
        <w:rPr>
          <w:sz w:val="22"/>
          <w:szCs w:val="22"/>
        </w:rPr>
        <w:t xml:space="preserve">В случае не перечисления либо перечисления не в полном объеме суммы задатка в </w:t>
      </w:r>
      <w:r w:rsidRPr="009642E5">
        <w:rPr>
          <w:sz w:val="22"/>
          <w:szCs w:val="22"/>
        </w:rPr>
        <w:lastRenderedPageBreak/>
        <w:t>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2B59F4" w:rsidRPr="009642E5">
        <w:rPr>
          <w:sz w:val="22"/>
          <w:szCs w:val="22"/>
        </w:rPr>
        <w:t xml:space="preserve"> 1.5. </w:t>
      </w:r>
      <w:r w:rsidRPr="009642E5">
        <w:rPr>
          <w:sz w:val="22"/>
          <w:szCs w:val="22"/>
        </w:rPr>
        <w:t>настоящего договора.</w:t>
      </w:r>
    </w:p>
    <w:p w14:paraId="7D64CC50" w14:textId="77777777" w:rsidR="001230B4" w:rsidRPr="009642E5" w:rsidRDefault="00EA77C4">
      <w:pPr>
        <w:pStyle w:val="11"/>
        <w:numPr>
          <w:ilvl w:val="1"/>
          <w:numId w:val="1"/>
        </w:numPr>
        <w:shd w:val="clear" w:color="auto" w:fill="auto"/>
        <w:tabs>
          <w:tab w:val="left" w:pos="1416"/>
        </w:tabs>
        <w:spacing w:after="260"/>
        <w:ind w:firstLine="720"/>
        <w:rPr>
          <w:sz w:val="22"/>
          <w:szCs w:val="22"/>
        </w:rPr>
      </w:pPr>
      <w:r w:rsidRPr="009642E5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1EFF0A48" w14:textId="77777777" w:rsidR="001230B4" w:rsidRPr="009642E5" w:rsidRDefault="00EA77C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rPr>
          <w:sz w:val="22"/>
          <w:szCs w:val="22"/>
        </w:rPr>
      </w:pPr>
      <w:bookmarkStart w:id="7" w:name="bookmark6"/>
      <w:bookmarkStart w:id="8" w:name="bookmark7"/>
      <w:r w:rsidRPr="009642E5">
        <w:rPr>
          <w:sz w:val="22"/>
          <w:szCs w:val="22"/>
        </w:rPr>
        <w:t>Заключительные положения</w:t>
      </w:r>
      <w:bookmarkEnd w:id="7"/>
      <w:bookmarkEnd w:id="8"/>
    </w:p>
    <w:p w14:paraId="393A3151" w14:textId="77777777" w:rsidR="001230B4" w:rsidRPr="009642E5" w:rsidRDefault="00EA77C4" w:rsidP="002B59F4">
      <w:pPr>
        <w:pStyle w:val="11"/>
        <w:shd w:val="clear" w:color="auto" w:fill="auto"/>
        <w:ind w:firstLine="720"/>
        <w:jc w:val="both"/>
        <w:rPr>
          <w:sz w:val="22"/>
          <w:szCs w:val="22"/>
        </w:rPr>
      </w:pPr>
      <w:r w:rsidRPr="009642E5">
        <w:rPr>
          <w:sz w:val="22"/>
          <w:szCs w:val="22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Забайкальского края.</w:t>
      </w:r>
    </w:p>
    <w:p w14:paraId="0882BD02" w14:textId="77777777" w:rsidR="001230B4" w:rsidRPr="009642E5" w:rsidRDefault="00EA77C4" w:rsidP="002B59F4">
      <w:pPr>
        <w:pStyle w:val="11"/>
        <w:shd w:val="clear" w:color="auto" w:fill="auto"/>
        <w:spacing w:after="260"/>
        <w:ind w:firstLine="720"/>
        <w:jc w:val="both"/>
        <w:rPr>
          <w:sz w:val="22"/>
          <w:szCs w:val="22"/>
        </w:rPr>
      </w:pPr>
      <w:r w:rsidRPr="009642E5">
        <w:rPr>
          <w:sz w:val="22"/>
          <w:szCs w:val="22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A999B45" w14:textId="38B647BF" w:rsidR="001230B4" w:rsidRDefault="00EA77C4">
      <w:pPr>
        <w:pStyle w:val="a5"/>
        <w:shd w:val="clear" w:color="auto" w:fill="auto"/>
        <w:ind w:left="3662"/>
        <w:rPr>
          <w:sz w:val="22"/>
          <w:szCs w:val="22"/>
        </w:rPr>
      </w:pPr>
      <w:r w:rsidRPr="009642E5">
        <w:rPr>
          <w:sz w:val="22"/>
          <w:szCs w:val="22"/>
        </w:rPr>
        <w:t>4. Реквизиты сторон</w:t>
      </w:r>
    </w:p>
    <w:p w14:paraId="43EB35EA" w14:textId="77777777" w:rsidR="000872E8" w:rsidRPr="009642E5" w:rsidRDefault="000872E8">
      <w:pPr>
        <w:pStyle w:val="a5"/>
        <w:shd w:val="clear" w:color="auto" w:fill="auto"/>
        <w:ind w:left="3662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810"/>
      </w:tblGrid>
      <w:tr w:rsidR="001230B4" w:rsidRPr="009642E5" w14:paraId="67C7E3E6" w14:textId="77777777">
        <w:trPr>
          <w:trHeight w:hRule="exact" w:val="30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6599F" w14:textId="77777777" w:rsidR="001230B4" w:rsidRPr="009642E5" w:rsidRDefault="00EA77C4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9642E5">
              <w:rPr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8DB0A" w14:textId="77777777" w:rsidR="001230B4" w:rsidRPr="009642E5" w:rsidRDefault="00EA77C4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9642E5">
              <w:rPr>
                <w:b/>
                <w:bCs/>
                <w:sz w:val="22"/>
                <w:szCs w:val="22"/>
              </w:rPr>
              <w:t>Заявитель</w:t>
            </w:r>
          </w:p>
        </w:tc>
      </w:tr>
      <w:tr w:rsidR="001230B4" w:rsidRPr="009642E5" w14:paraId="1079263A" w14:textId="77777777" w:rsidTr="003D6F5A">
        <w:trPr>
          <w:trHeight w:hRule="exact" w:val="220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CD29E" w14:textId="155F650A" w:rsidR="003D6F5A" w:rsidRPr="00FD7B13" w:rsidRDefault="00EA77C4" w:rsidP="003D6F5A">
            <w:pPr>
              <w:widowControl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</w:pPr>
            <w:r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3D6F5A"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Базановой</w:t>
            </w:r>
            <w:proofErr w:type="spellEnd"/>
            <w:r w:rsidR="003D6F5A"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Елен</w:t>
            </w:r>
            <w:r w:rsidR="00FD7B13"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</w:t>
            </w:r>
            <w:r w:rsidR="003D6F5A"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D6F5A"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Шагитовн</w:t>
            </w:r>
            <w:r w:rsidR="00FD7B13"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</w:t>
            </w:r>
            <w:proofErr w:type="spellEnd"/>
            <w:r w:rsidR="00FD7B13" w:rsidRPr="00FD7B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Курносова Ирина Викторовна.</w:t>
            </w:r>
          </w:p>
          <w:p w14:paraId="236C1CB2" w14:textId="77777777" w:rsidR="003D6F5A" w:rsidRPr="00FD7B13" w:rsidRDefault="002B59F4" w:rsidP="003D6F5A">
            <w:pPr>
              <w:pStyle w:val="a7"/>
              <w:shd w:val="clear" w:color="auto" w:fill="auto"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D7B13">
              <w:rPr>
                <w:rFonts w:eastAsiaTheme="minorHAnsi"/>
                <w:color w:val="000000" w:themeColor="text1"/>
                <w:sz w:val="22"/>
                <w:szCs w:val="22"/>
                <w:lang w:eastAsia="en-US" w:bidi="ar-SA"/>
              </w:rPr>
              <w:t xml:space="preserve">Получатель: </w:t>
            </w:r>
            <w:bookmarkStart w:id="9" w:name="_Hlk177726547"/>
            <w:proofErr w:type="spellStart"/>
            <w:r w:rsidR="003D6F5A" w:rsidRPr="00FD7B13">
              <w:rPr>
                <w:color w:val="000000" w:themeColor="text1"/>
                <w:sz w:val="22"/>
                <w:szCs w:val="22"/>
              </w:rPr>
              <w:t>Базанова</w:t>
            </w:r>
            <w:proofErr w:type="spellEnd"/>
            <w:r w:rsidR="003D6F5A" w:rsidRPr="00FD7B13">
              <w:rPr>
                <w:color w:val="000000" w:themeColor="text1"/>
                <w:sz w:val="22"/>
                <w:szCs w:val="22"/>
              </w:rPr>
              <w:t xml:space="preserve"> Елена </w:t>
            </w:r>
            <w:proofErr w:type="spellStart"/>
            <w:r w:rsidR="003D6F5A" w:rsidRPr="00FD7B13">
              <w:rPr>
                <w:color w:val="000000" w:themeColor="text1"/>
                <w:sz w:val="22"/>
                <w:szCs w:val="22"/>
              </w:rPr>
              <w:t>Шагитовна</w:t>
            </w:r>
            <w:proofErr w:type="spellEnd"/>
            <w:r w:rsidR="003D6F5A" w:rsidRPr="00FD7B13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086CAC89" w14:textId="58C5E95D" w:rsidR="001230B4" w:rsidRPr="003D6F5A" w:rsidRDefault="003D6F5A" w:rsidP="003D6F5A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 w:rsidRPr="00FD7B1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End w:id="9"/>
            <w:r w:rsidRPr="00FD7B13">
              <w:rPr>
                <w:color w:val="000000" w:themeColor="text1"/>
                <w:sz w:val="22"/>
                <w:szCs w:val="22"/>
              </w:rPr>
              <w:t>счет: 40817810850206093332, открыт 17.10.2025 в ФИЛИАЛ "ЦЕНТРАЛЬНЫЙ" ПАО "СОВКОМБАНК" (БЕРДСК) к/с 30101810150040000763, БИК 045004763, ИНН БАНКА 4401116480, КПП БАНКА 544543001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3B23A" w14:textId="77777777" w:rsidR="001230B4" w:rsidRPr="009642E5" w:rsidRDefault="001230B4">
            <w:pPr>
              <w:rPr>
                <w:sz w:val="22"/>
                <w:szCs w:val="22"/>
              </w:rPr>
            </w:pPr>
          </w:p>
        </w:tc>
      </w:tr>
      <w:tr w:rsidR="001230B4" w:rsidRPr="009642E5" w14:paraId="5B7EE468" w14:textId="77777777">
        <w:trPr>
          <w:trHeight w:hRule="exact" w:val="85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C39AB" w14:textId="0912D047" w:rsidR="001230B4" w:rsidRPr="009642E5" w:rsidRDefault="002B59F4" w:rsidP="009642E5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bookmarkStart w:id="10" w:name="_Hlk228810244"/>
            <w:r w:rsidRPr="009642E5">
              <w:rPr>
                <w:sz w:val="22"/>
                <w:szCs w:val="22"/>
              </w:rPr>
              <w:t>И.В. Курносова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0A3E" w14:textId="77777777" w:rsidR="001230B4" w:rsidRPr="009642E5" w:rsidRDefault="001230B4">
            <w:pPr>
              <w:rPr>
                <w:sz w:val="22"/>
                <w:szCs w:val="22"/>
              </w:rPr>
            </w:pPr>
          </w:p>
        </w:tc>
      </w:tr>
    </w:tbl>
    <w:p w14:paraId="2E0D5B99" w14:textId="77777777" w:rsidR="00EA77C4" w:rsidRPr="009642E5" w:rsidRDefault="00EA77C4">
      <w:pPr>
        <w:rPr>
          <w:sz w:val="22"/>
          <w:szCs w:val="22"/>
        </w:rPr>
      </w:pPr>
      <w:bookmarkStart w:id="11" w:name="_GoBack"/>
      <w:bookmarkEnd w:id="10"/>
      <w:bookmarkEnd w:id="11"/>
    </w:p>
    <w:sectPr w:rsidR="00EA77C4" w:rsidRPr="009642E5">
      <w:pgSz w:w="11900" w:h="16840"/>
      <w:pgMar w:top="1117" w:right="661" w:bottom="1037" w:left="1610" w:header="689" w:footer="6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E9E2B" w14:textId="77777777" w:rsidR="00134F40" w:rsidRDefault="00134F40">
      <w:r>
        <w:separator/>
      </w:r>
    </w:p>
  </w:endnote>
  <w:endnote w:type="continuationSeparator" w:id="0">
    <w:p w14:paraId="66E764C2" w14:textId="77777777" w:rsidR="00134F40" w:rsidRDefault="0013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2F2CB" w14:textId="77777777" w:rsidR="00134F40" w:rsidRDefault="00134F40"/>
  </w:footnote>
  <w:footnote w:type="continuationSeparator" w:id="0">
    <w:p w14:paraId="77164F96" w14:textId="77777777" w:rsidR="00134F40" w:rsidRDefault="00134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08F1"/>
    <w:multiLevelType w:val="multilevel"/>
    <w:tmpl w:val="7128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5937EA"/>
    <w:multiLevelType w:val="multilevel"/>
    <w:tmpl w:val="8A069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1E5AE2"/>
    <w:multiLevelType w:val="multilevel"/>
    <w:tmpl w:val="A9885AD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B4"/>
    <w:rsid w:val="000872E8"/>
    <w:rsid w:val="000A1B13"/>
    <w:rsid w:val="001230B4"/>
    <w:rsid w:val="00134F40"/>
    <w:rsid w:val="00142EC9"/>
    <w:rsid w:val="00193375"/>
    <w:rsid w:val="001B3F2F"/>
    <w:rsid w:val="002B59F4"/>
    <w:rsid w:val="003C661E"/>
    <w:rsid w:val="003D6F5A"/>
    <w:rsid w:val="00514640"/>
    <w:rsid w:val="005C0970"/>
    <w:rsid w:val="0063254E"/>
    <w:rsid w:val="00644AE1"/>
    <w:rsid w:val="00674910"/>
    <w:rsid w:val="009642E5"/>
    <w:rsid w:val="00C61F33"/>
    <w:rsid w:val="00D44332"/>
    <w:rsid w:val="00E576DC"/>
    <w:rsid w:val="00EA77C4"/>
    <w:rsid w:val="00F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1BDB"/>
  <w15:docId w15:val="{5CB9D69A-5023-4922-A1D9-CB58A877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E576D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9">
    <w:name w:val="Hyperlink"/>
    <w:basedOn w:val="a0"/>
    <w:uiPriority w:val="99"/>
    <w:unhideWhenUsed/>
    <w:rsid w:val="000A1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s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ms23171</dc:creator>
  <cp:keywords/>
  <cp:lastModifiedBy>xenos2012@yandex.ru</cp:lastModifiedBy>
  <cp:revision>12</cp:revision>
  <dcterms:created xsi:type="dcterms:W3CDTF">2024-07-04T02:37:00Z</dcterms:created>
  <dcterms:modified xsi:type="dcterms:W3CDTF">2026-05-05T04:39:00Z</dcterms:modified>
</cp:coreProperties>
</file>