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D52D1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Азов</w:t>
      </w:r>
    </w:p>
    <w:p w:rsidR="00C25D69" w:rsidRPr="00300E3A" w:rsidRDefault="00D52D1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14 февраля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D52D1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Сотникова Александра Владимировна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30.09.2025 г. по делу № А53-24420/2025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52D10">
        <w:rPr>
          <w:rFonts w:ascii="Times New Roman" w:hAnsi="Times New Roman"/>
          <w:noProof/>
        </w:rPr>
        <w:t>Арбитражном суде Ростовской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D52D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Сотникова Александра Владимировна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26.05.1999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с. Самарское Ростовской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160-550-991 57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614007875442</w:t>
            </w:r>
          </w:p>
          <w:p w:rsidR="00EA5080" w:rsidRPr="004B3BFE" w:rsidRDefault="00D52D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346787, Ростовская область, г Азов, ул Ленина, д 110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40817810350222122622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52D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Сотниковой Александры Владимировны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D52D1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Азов</w:t>
      </w:r>
    </w:p>
    <w:p w:rsidR="001619C2" w:rsidRPr="00D2141C" w:rsidRDefault="00D52D1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14 февраля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D52D1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Сотникова Александра Владимировна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30.09.2025 г. по делу № А53-24420/2025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D52D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Сотникова Александра Владимировна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26.05.1999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с. Самарское Ростовской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160-550-991 57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2D10">
              <w:rPr>
                <w:rFonts w:ascii="Times New Roman" w:hAnsi="Times New Roman"/>
                <w:noProof/>
                <w:sz w:val="20"/>
                <w:szCs w:val="20"/>
              </w:rPr>
              <w:t>614007875442</w:t>
            </w:r>
          </w:p>
          <w:p w:rsidR="00EA5080" w:rsidRPr="004B2BB0" w:rsidRDefault="00D52D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346787, Ростовская область, г Азов, ул Ленина, д 110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40817810350222122622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52D1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Сотниковой Александры Владимировны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2D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712DC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2D10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D0CAF-B2FB-4493-86C9-976C919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2026-02-14T08:25:00Z</dcterms:created>
  <dcterms:modified xsi:type="dcterms:W3CDTF">2026-02-14T08:25:00Z</dcterms:modified>
</cp:coreProperties>
</file>