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344853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поселок Николаевский</w:t>
      </w:r>
    </w:p>
    <w:p w:rsidR="00F27775" w:rsidRDefault="0034485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3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44853">
        <w:rPr>
          <w:rFonts w:ascii="Times New Roman" w:hAnsi="Times New Roman"/>
          <w:noProof/>
          <w:sz w:val="24"/>
          <w:szCs w:val="24"/>
        </w:rPr>
        <w:t>Яковлева Евгения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44853">
        <w:rPr>
          <w:rFonts w:ascii="Times New Roman" w:hAnsi="Times New Roman"/>
          <w:noProof/>
          <w:sz w:val="24"/>
          <w:szCs w:val="24"/>
        </w:rPr>
        <w:t>14.03.1984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44853">
        <w:rPr>
          <w:rFonts w:ascii="Times New Roman" w:hAnsi="Times New Roman"/>
          <w:noProof/>
          <w:sz w:val="24"/>
          <w:szCs w:val="24"/>
        </w:rPr>
        <w:t>с. Горячинск Республики Бурятия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44853">
        <w:rPr>
          <w:rFonts w:ascii="Times New Roman" w:hAnsi="Times New Roman"/>
          <w:noProof/>
          <w:sz w:val="24"/>
          <w:szCs w:val="24"/>
        </w:rPr>
        <w:t>139-866-147 14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44853">
        <w:rPr>
          <w:rFonts w:ascii="Times New Roman" w:hAnsi="Times New Roman"/>
          <w:noProof/>
          <w:sz w:val="24"/>
          <w:szCs w:val="24"/>
        </w:rPr>
        <w:t>031602791230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44853">
        <w:rPr>
          <w:rFonts w:ascii="Times New Roman" w:hAnsi="Times New Roman"/>
          <w:noProof/>
          <w:sz w:val="24"/>
          <w:szCs w:val="24"/>
        </w:rPr>
        <w:t>регистрация по месту жительства: 671131, Республика Бурятия, поселок Николаевский, ул Лесная, д 23, кв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344853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4485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Бурятия от 30.09.2025 г. (резолютивная часть объявлена 30.09.2025 г.) по делу № А10-1050/2025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44853">
        <w:rPr>
          <w:rFonts w:ascii="Times New Roman" w:hAnsi="Times New Roman"/>
          <w:noProof/>
          <w:sz w:val="24"/>
          <w:szCs w:val="24"/>
        </w:rPr>
        <w:t>Яковлева Евгения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44853">
        <w:rPr>
          <w:rFonts w:ascii="Times New Roman" w:hAnsi="Times New Roman"/>
          <w:noProof/>
          <w:sz w:val="24"/>
          <w:szCs w:val="24"/>
        </w:rPr>
        <w:t>Яковлева Евгения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344853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Бурятия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44853">
              <w:rPr>
                <w:rFonts w:ascii="Times New Roman" w:hAnsi="Times New Roman"/>
                <w:noProof/>
                <w:sz w:val="24"/>
                <w:szCs w:val="24"/>
              </w:rPr>
              <w:t>Яковлева Евгения Александровича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3448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40817810050222642787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3448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3448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3448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448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44853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A4453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246F7-8B1A-418A-959C-3352352A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2026-03-03T05:42:00Z</dcterms:created>
  <dcterms:modified xsi:type="dcterms:W3CDTF">2026-03-03T05:42:00Z</dcterms:modified>
</cp:coreProperties>
</file>