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524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Default="00326D3F" w:rsidP="00E75524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noProof/>
          <w:sz w:val="24"/>
          <w:szCs w:val="24"/>
        </w:rPr>
        <w:t>г Екатеринбург, п. Шабровский</w:t>
      </w:r>
    </w:p>
    <w:p w:rsidR="00F27775" w:rsidRDefault="00326D3F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t>6 февраля 2026 г.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 w:rsidR="00326D3F">
        <w:rPr>
          <w:rFonts w:ascii="Times New Roman" w:hAnsi="Times New Roman"/>
          <w:noProof/>
          <w:sz w:val="24"/>
          <w:szCs w:val="24"/>
        </w:rPr>
        <w:t>Кадниковой Ирины Анатольевны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C709F9">
        <w:rPr>
          <w:rFonts w:ascii="Times New Roman" w:hAnsi="Times New Roman"/>
          <w:sz w:val="24"/>
          <w:szCs w:val="24"/>
        </w:rPr>
        <w:t xml:space="preserve">(дата рождения: </w:t>
      </w:r>
      <w:r w:rsidR="00326D3F">
        <w:rPr>
          <w:rFonts w:ascii="Times New Roman" w:hAnsi="Times New Roman"/>
          <w:noProof/>
          <w:sz w:val="24"/>
          <w:szCs w:val="24"/>
        </w:rPr>
        <w:t>21.05.1979</w:t>
      </w:r>
      <w:r w:rsidRPr="00C709F9">
        <w:rPr>
          <w:rFonts w:ascii="Times New Roman" w:hAnsi="Times New Roman"/>
          <w:sz w:val="24"/>
          <w:szCs w:val="24"/>
        </w:rPr>
        <w:t xml:space="preserve">, место рождения: </w:t>
      </w:r>
      <w:r w:rsidR="00326D3F">
        <w:rPr>
          <w:rFonts w:ascii="Times New Roman" w:hAnsi="Times New Roman"/>
          <w:noProof/>
          <w:sz w:val="24"/>
          <w:szCs w:val="24"/>
        </w:rPr>
        <w:t>п. Атымья Свердловской области</w:t>
      </w:r>
      <w:r w:rsidRPr="00C709F9">
        <w:rPr>
          <w:rFonts w:ascii="Times New Roman" w:hAnsi="Times New Roman"/>
          <w:sz w:val="24"/>
          <w:szCs w:val="24"/>
        </w:rPr>
        <w:t xml:space="preserve">, </w:t>
      </w:r>
      <w:r w:rsidR="00012358">
        <w:rPr>
          <w:rFonts w:ascii="Times New Roman" w:hAnsi="Times New Roman"/>
          <w:sz w:val="24"/>
          <w:szCs w:val="24"/>
        </w:rPr>
        <w:t>СНИЛС</w:t>
      </w:r>
      <w:r w:rsidRPr="00FE713A">
        <w:rPr>
          <w:rFonts w:ascii="Times New Roman" w:hAnsi="Times New Roman"/>
          <w:sz w:val="24"/>
          <w:szCs w:val="24"/>
        </w:rPr>
        <w:t xml:space="preserve">: </w:t>
      </w:r>
      <w:r w:rsidR="00326D3F">
        <w:rPr>
          <w:rFonts w:ascii="Times New Roman" w:hAnsi="Times New Roman"/>
          <w:noProof/>
          <w:sz w:val="24"/>
          <w:szCs w:val="24"/>
        </w:rPr>
        <w:t>064-921-168 66</w:t>
      </w:r>
      <w:r w:rsidRPr="00FE713A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 xml:space="preserve"> </w:t>
      </w:r>
      <w:r w:rsidR="00326D3F">
        <w:rPr>
          <w:rFonts w:ascii="Times New Roman" w:hAnsi="Times New Roman"/>
          <w:noProof/>
          <w:sz w:val="24"/>
          <w:szCs w:val="24"/>
        </w:rPr>
        <w:t>667302763214</w:t>
      </w:r>
      <w:r>
        <w:rPr>
          <w:rFonts w:ascii="Times New Roman" w:hAnsi="Times New Roman"/>
          <w:sz w:val="24"/>
          <w:szCs w:val="24"/>
        </w:rPr>
        <w:t>,</w:t>
      </w:r>
      <w:r w:rsidR="00012358">
        <w:rPr>
          <w:rFonts w:ascii="Times New Roman" w:hAnsi="Times New Roman"/>
          <w:sz w:val="24"/>
          <w:szCs w:val="24"/>
        </w:rPr>
        <w:t xml:space="preserve"> </w:t>
      </w:r>
      <w:r w:rsidR="00326D3F">
        <w:rPr>
          <w:rFonts w:ascii="Times New Roman" w:hAnsi="Times New Roman"/>
          <w:noProof/>
          <w:sz w:val="24"/>
          <w:szCs w:val="24"/>
        </w:rPr>
        <w:t>регистрация по месту жительства: 620904, Свердловская область, г Екатеринбург, п. Шабровский, ул Серова, д 60</w:t>
      </w:r>
      <w:r>
        <w:rPr>
          <w:rFonts w:ascii="Times New Roman" w:hAnsi="Times New Roman"/>
          <w:sz w:val="24"/>
          <w:szCs w:val="24"/>
        </w:rPr>
        <w:t xml:space="preserve">)  </w:t>
      </w:r>
      <w:r w:rsidR="00326D3F">
        <w:rPr>
          <w:rFonts w:ascii="Times New Roman" w:hAnsi="Times New Roman"/>
          <w:noProof/>
          <w:sz w:val="24"/>
          <w:szCs w:val="24"/>
        </w:rPr>
        <w:t>Лисичкин Александр Андреевич</w:t>
      </w:r>
      <w:r w:rsidRPr="00CE0EA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 w:rsidR="00326D3F">
        <w:rPr>
          <w:rFonts w:ascii="Times New Roman" w:hAnsi="Times New Roman"/>
          <w:noProof/>
          <w:sz w:val="24"/>
          <w:szCs w:val="24"/>
        </w:rPr>
        <w:t>действующий на основании решения Арбитражного суда Свердловской области от 18.03.2025 г. (резолютивная часть объявлена 05.03.2025 г.) по делу № А60-4532/2025</w:t>
      </w:r>
      <w:r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326D3F">
        <w:rPr>
          <w:rFonts w:ascii="Times New Roman" w:hAnsi="Times New Roman"/>
          <w:noProof/>
          <w:sz w:val="24"/>
          <w:szCs w:val="24"/>
        </w:rPr>
        <w:t>Кадниковой Ирины Анатольевны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 w:rsidRPr="00F30550">
        <w:rPr>
          <w:rFonts w:ascii="Times New Roman" w:hAnsi="Times New Roman"/>
          <w:sz w:val="24"/>
          <w:szCs w:val="24"/>
        </w:rPr>
        <w:t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>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326D3F">
        <w:rPr>
          <w:rFonts w:ascii="Times New Roman" w:hAnsi="Times New Roman"/>
          <w:noProof/>
          <w:sz w:val="24"/>
          <w:szCs w:val="24"/>
        </w:rPr>
        <w:t>Кадниковой Ирины Анатольевны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</w:t>
      </w:r>
      <w:r>
        <w:rPr>
          <w:rFonts w:ascii="Times New Roman" w:hAnsi="Times New Roman"/>
          <w:sz w:val="24"/>
          <w:szCs w:val="24"/>
        </w:rPr>
        <w:lastRenderedPageBreak/>
        <w:t>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326D3F">
        <w:rPr>
          <w:rFonts w:ascii="Times New Roman" w:hAnsi="Times New Roman"/>
          <w:noProof/>
          <w:color w:val="000000"/>
          <w:sz w:val="24"/>
          <w:szCs w:val="24"/>
        </w:rPr>
        <w:t>Арбитражным судом Свердловской области</w:t>
      </w:r>
      <w:r w:rsidRPr="00ED1F10">
        <w:rPr>
          <w:rFonts w:ascii="Times New Roman" w:hAnsi="Times New Roman"/>
          <w:color w:val="000000"/>
          <w:sz w:val="24"/>
          <w:szCs w:val="24"/>
        </w:rPr>
        <w:t>.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 w:rsidR="00326D3F">
              <w:rPr>
                <w:rFonts w:ascii="Times New Roman" w:hAnsi="Times New Roman"/>
                <w:noProof/>
                <w:sz w:val="24"/>
                <w:szCs w:val="24"/>
              </w:rPr>
              <w:t>Кадниковой Ирины Анатольевны</w:t>
            </w:r>
          </w:p>
          <w:p w:rsidR="00E75524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 </w:t>
            </w:r>
            <w:r w:rsidR="00326D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40817810950221887889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</w:t>
            </w:r>
            <w:r w:rsidR="00326D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ПАО "СОВКОМБАНК"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2F3F1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к\с </w:t>
            </w:r>
            <w:r w:rsidR="00326D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30101810150040000763</w:t>
            </w: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F3F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</w:t>
            </w:r>
            <w:r w:rsidR="00326D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045004763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326D3F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А.А. Лисичкин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179"/>
    <w:rsid w:val="00012358"/>
    <w:rsid w:val="0007403E"/>
    <w:rsid w:val="00081981"/>
    <w:rsid w:val="00106842"/>
    <w:rsid w:val="00124B6D"/>
    <w:rsid w:val="0013118D"/>
    <w:rsid w:val="0023545D"/>
    <w:rsid w:val="00326D3F"/>
    <w:rsid w:val="00412179"/>
    <w:rsid w:val="0046686D"/>
    <w:rsid w:val="0049059C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9174A2"/>
    <w:rsid w:val="009F402A"/>
    <w:rsid w:val="00AB5424"/>
    <w:rsid w:val="00AC2501"/>
    <w:rsid w:val="00B120CD"/>
    <w:rsid w:val="00B36621"/>
    <w:rsid w:val="00B73E04"/>
    <w:rsid w:val="00C653A0"/>
    <w:rsid w:val="00CE4B37"/>
    <w:rsid w:val="00D554D6"/>
    <w:rsid w:val="00E75524"/>
    <w:rsid w:val="00EB49A8"/>
    <w:rsid w:val="00F27775"/>
    <w:rsid w:val="00FD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8E067A-B415-4D3D-BB62-FCA56372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user109</dc:creator>
  <cp:keywords/>
  <dc:description/>
  <cp:lastModifiedBy>user109</cp:lastModifiedBy>
  <cp:revision>2</cp:revision>
  <dcterms:created xsi:type="dcterms:W3CDTF">2026-02-05T20:05:00Z</dcterms:created>
  <dcterms:modified xsi:type="dcterms:W3CDTF">2026-02-05T20:05:00Z</dcterms:modified>
</cp:coreProperties>
</file>