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A67C0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пгт Тугулым</w:t>
      </w:r>
    </w:p>
    <w:p w:rsidR="000A27D1" w:rsidRDefault="00A67C0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22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67C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Нахмадов Новруз Муслум оглы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02.12.2025 г. (резолютивная часть объявлена 01.12.2025 г.) по делу № А60-67736/2025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67C03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Нахмадов Новруз Муслум оглы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13.03.1992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Азербайджан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187-377-654 33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663310531869</w:t>
            </w:r>
          </w:p>
          <w:p w:rsidR="007B18C5" w:rsidRPr="00AE3D0E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623650, Свердловская область, пгт Тугулым, ул Олимпийская, д 1, кв 26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40817810450224703017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Нахмадова Новруза Муслум оглы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A67C0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пгт Тугулым</w:t>
      </w:r>
    </w:p>
    <w:p w:rsidR="00E506ED" w:rsidRDefault="00A67C0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22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A67C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Нахмадов Новруз Муслум оглы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02.12.2025 г. (резолютивная часть объявлена 01.12.2025 г.) по делу № А60-67736/2025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Нахмадов Новруз Муслум оглы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13.03.1992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Азербайджан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187-377-654 33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67C03">
              <w:rPr>
                <w:rFonts w:ascii="Times New Roman" w:hAnsi="Times New Roman"/>
                <w:noProof/>
                <w:sz w:val="20"/>
                <w:szCs w:val="20"/>
              </w:rPr>
              <w:t>663310531869</w:t>
            </w:r>
          </w:p>
          <w:p w:rsidR="007B18C5" w:rsidRPr="005A1E50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623650, Свердловская область, пгт Тугулым, ул Олимпийская, д 1, кв 26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40817810450224703017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67C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Нахмадова Новруза Муслум оглы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67C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66FFE"/>
    <w:rsid w:val="00A67C03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E50F6-DB2B-47F1-A592-4C2000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2026-05-22T18:44:00Z</dcterms:created>
  <dcterms:modified xsi:type="dcterms:W3CDTF">2026-05-22T18:44:00Z</dcterms:modified>
</cp:coreProperties>
</file>