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  <w:r w:rsidR="00EC7CD6">
        <w:rPr>
          <w:rFonts w:ascii="Times New Roman" w:hAnsi="Times New Roman"/>
          <w:b/>
          <w:bCs/>
        </w:rPr>
        <w:t>(проект)</w:t>
      </w:r>
      <w:bookmarkStart w:id="0" w:name="_GoBack"/>
      <w:bookmarkEnd w:id="0"/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EC7CD6" w:rsidRDefault="0001622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Пермь</w:t>
      </w:r>
    </w:p>
    <w:p w:rsidR="00C25D69" w:rsidRPr="00300E3A" w:rsidRDefault="0001622E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01622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Тригуб Ираида Владимировна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Турбиной Натальи Алексеевны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20.06.2025 г. (резолютивная часть объявлена 19.06.2025 г.) по делу № А50-7167/2025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EA5080" w:rsidRPr="00300E3A">
        <w:rPr>
          <w:rFonts w:ascii="Times New Roman" w:hAnsi="Times New Roman"/>
        </w:rPr>
        <w:t>нижеследующем</w:t>
      </w:r>
      <w:proofErr w:type="gramEnd"/>
      <w:r w:rsidR="00EA5080" w:rsidRPr="00300E3A">
        <w:rPr>
          <w:rFonts w:ascii="Times New Roman" w:hAnsi="Times New Roman"/>
        </w:rPr>
        <w:t>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C7CD6" w:rsidRPr="00EC7CD6" w:rsidRDefault="00EA5080" w:rsidP="00EC7CD6">
      <w:pPr>
        <w:pStyle w:val="Default"/>
      </w:pPr>
      <w:r w:rsidRPr="006F4E03"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t xml:space="preserve"> (далее по тексту – Имущество)</w:t>
      </w:r>
      <w:r w:rsidRPr="006F4E03">
        <w:t>:</w:t>
      </w:r>
      <w:r w:rsidR="00EC7CD6" w:rsidRPr="00EC7CD6">
        <w:t xml:space="preserve"> </w:t>
      </w:r>
      <w:r w:rsidR="00EC7CD6" w:rsidRPr="00EC7CD6">
        <w:rPr>
          <w:sz w:val="20"/>
          <w:szCs w:val="20"/>
        </w:rPr>
        <w:t xml:space="preserve">Легковой автомобиль, марка: BYD F3, год изготовления: 2011, цвет: серо-желтый, VIN: </w:t>
      </w:r>
      <w:proofErr w:type="gramStart"/>
      <w:r w:rsidR="00EC7CD6" w:rsidRPr="00EC7CD6">
        <w:rPr>
          <w:sz w:val="20"/>
          <w:szCs w:val="20"/>
        </w:rPr>
        <w:t>Z9CF242FPCM001034, ПТС: 61НК190812, г/н: А342СТ159, тип двигателя: бензиновый, 4G15S, мощность двигателя, л. с. (кВт): 70 кВт, рабочий объем двигателя, куб. см: 1488, шасси: отсутствует, экологический класс: четвертый, разрешенная максимальная масса 1575 кг, масса без нагрузки 1275 кг, вид собственности: индивидуальная.</w:t>
      </w:r>
      <w:proofErr w:type="gramEnd"/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EC7CD6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</w:t>
      </w:r>
      <w:proofErr w:type="gramStart"/>
      <w:r>
        <w:rPr>
          <w:rFonts w:ascii="Times New Roman" w:hAnsi="Times New Roman"/>
        </w:rPr>
        <w:t>передаточный</w:t>
      </w:r>
      <w:proofErr w:type="gramEnd"/>
      <w:r>
        <w:rPr>
          <w:rFonts w:ascii="Times New Roman" w:hAnsi="Times New Roman"/>
        </w:rPr>
        <w:t xml:space="preserve">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EC7CD6" w:rsidRDefault="00EA5080" w:rsidP="00EC7CD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proofErr w:type="gramStart"/>
      <w:r w:rsidR="00EC7CD6" w:rsidRPr="00EC7CD6">
        <w:rPr>
          <w:rFonts w:ascii="Times New Roman" w:hAnsi="Times New Roman"/>
        </w:rPr>
        <w:t>г</w:t>
      </w:r>
      <w:proofErr w:type="gramEnd"/>
      <w:r w:rsidR="00EC7CD6" w:rsidRPr="00EC7CD6">
        <w:rPr>
          <w:rFonts w:ascii="Times New Roman" w:hAnsi="Times New Roman"/>
        </w:rPr>
        <w:t xml:space="preserve"> Пермь, ул. </w:t>
      </w:r>
      <w:proofErr w:type="spellStart"/>
      <w:r w:rsidR="00EC7CD6" w:rsidRPr="00EC7CD6">
        <w:rPr>
          <w:rFonts w:ascii="Times New Roman" w:hAnsi="Times New Roman"/>
        </w:rPr>
        <w:t>Красноводская</w:t>
      </w:r>
      <w:proofErr w:type="spellEnd"/>
      <w:r w:rsidR="00EC7CD6" w:rsidRPr="00EC7CD6">
        <w:rPr>
          <w:rFonts w:ascii="Times New Roman" w:hAnsi="Times New Roman"/>
        </w:rPr>
        <w:t xml:space="preserve"> 6 </w:t>
      </w:r>
      <w:r w:rsidRPr="00EC7CD6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r w:rsidR="00EC7CD6">
        <w:rPr>
          <w:rFonts w:ascii="Times New Roman" w:hAnsi="Times New Roman"/>
        </w:rPr>
        <w:t>не</w:t>
      </w:r>
      <w:r w:rsidRPr="00E10F9A">
        <w:rPr>
          <w:rFonts w:ascii="Times New Roman" w:hAnsi="Times New Roman"/>
        </w:rPr>
        <w:t xml:space="preserve">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01622E">
        <w:rPr>
          <w:rFonts w:ascii="Times New Roman" w:hAnsi="Times New Roman"/>
          <w:noProof/>
        </w:rPr>
        <w:t>Арбитражном суде Пермского края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01622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Тригуб Ираида Владимировна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1622E">
              <w:rPr>
                <w:rFonts w:ascii="Times New Roman" w:hAnsi="Times New Roman"/>
                <w:noProof/>
                <w:sz w:val="20"/>
                <w:szCs w:val="20"/>
              </w:rPr>
              <w:t>09.04.1975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1622E">
              <w:rPr>
                <w:rFonts w:ascii="Times New Roman" w:hAnsi="Times New Roman"/>
                <w:noProof/>
                <w:sz w:val="20"/>
                <w:szCs w:val="20"/>
              </w:rPr>
              <w:t>д. Заозерье Чусовской район, Пермская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1622E">
              <w:rPr>
                <w:rFonts w:ascii="Times New Roman" w:hAnsi="Times New Roman"/>
                <w:noProof/>
                <w:sz w:val="20"/>
                <w:szCs w:val="20"/>
              </w:rPr>
              <w:t>051-211-587 05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1622E">
              <w:rPr>
                <w:rFonts w:ascii="Times New Roman" w:hAnsi="Times New Roman"/>
                <w:noProof/>
                <w:sz w:val="20"/>
                <w:szCs w:val="20"/>
              </w:rPr>
              <w:t>590202863498</w:t>
            </w:r>
          </w:p>
          <w:p w:rsidR="00EA5080" w:rsidRPr="004B3BFE" w:rsidRDefault="0001622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614067, Пермский край, г Пермь, ул Красноводская, д 6, кв 44</w:t>
            </w:r>
          </w:p>
          <w:p w:rsidR="00EC7CD6" w:rsidRDefault="00EA5080" w:rsidP="00EC7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C7CD6" w:rsidRPr="00EC7CD6" w:rsidRDefault="00EC7CD6" w:rsidP="00EC7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 </w:t>
            </w:r>
            <w:proofErr w:type="spellStart"/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Тригуб</w:t>
            </w:r>
            <w:proofErr w:type="spellEnd"/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Ираида Владимировна </w:t>
            </w:r>
          </w:p>
          <w:p w:rsidR="00EC7CD6" w:rsidRPr="00EC7CD6" w:rsidRDefault="00EC7CD6" w:rsidP="00EC7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Счет№ 40817810450202506032</w:t>
            </w:r>
          </w:p>
          <w:p w:rsidR="00EC7CD6" w:rsidRPr="00EC7CD6" w:rsidRDefault="00EC7CD6" w:rsidP="00EC7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EC7CD6" w:rsidRPr="00EC7CD6" w:rsidRDefault="00EC7CD6" w:rsidP="00EC7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</w:t>
            </w:r>
            <w:proofErr w:type="gramEnd"/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EC7CD6" w:rsidRPr="00EC7CD6" w:rsidRDefault="00EC7CD6" w:rsidP="00EC7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</w:t>
            </w:r>
            <w:proofErr w:type="gramStart"/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End"/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11 </w:t>
            </w:r>
          </w:p>
          <w:p w:rsidR="00EC7CD6" w:rsidRPr="00EC7CD6" w:rsidRDefault="00EC7CD6" w:rsidP="00EC7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:rsidR="00EC7CD6" w:rsidRPr="00EC7CD6" w:rsidRDefault="00EC7CD6" w:rsidP="00EC7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proofErr w:type="gramEnd"/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EC7CD6" w:rsidRPr="004B3BFE" w:rsidRDefault="00EC7CD6" w:rsidP="00EC7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C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01622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Тригуб Ираиды Владимировны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1622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Турбина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lastRenderedPageBreak/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1B285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1622E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C7CD6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EC7C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EC7C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Турбина</dc:creator>
  <cp:lastModifiedBy>Екатерина Турбина</cp:lastModifiedBy>
  <cp:revision>2</cp:revision>
  <dcterms:created xsi:type="dcterms:W3CDTF">2026-01-27T08:49:00Z</dcterms:created>
  <dcterms:modified xsi:type="dcterms:W3CDTF">2026-01-27T08:49:00Z</dcterms:modified>
</cp:coreProperties>
</file>