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78C976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ПРОЕКТ ДОГОВОРА</w:t>
      </w:r>
    </w:p>
    <w:p w14:paraId="4ED59D9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 - продажи имущества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на электронных торгах</w:t>
      </w:r>
    </w:p>
    <w:p w14:paraId="740B8F01">
      <w:pPr>
        <w:rPr>
          <w:sz w:val="22"/>
          <w:szCs w:val="22"/>
        </w:rPr>
      </w:pPr>
    </w:p>
    <w:p w14:paraId="7A7A21C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_______________                                                                                                           «__» _________2024 г. </w:t>
      </w:r>
    </w:p>
    <w:p w14:paraId="3A6FD333">
      <w:pPr>
        <w:rPr>
          <w:b/>
          <w:sz w:val="22"/>
          <w:szCs w:val="22"/>
        </w:rPr>
      </w:pPr>
    </w:p>
    <w:p w14:paraId="561FC37F">
      <w:pPr>
        <w:pStyle w:val="17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Финансовый управляющий Шамои Владимир Михайлович (ИНН 452402906296,  СНИЛС 127-893-495 12, адрес: 620026, г Екатеринбург, ул. Декабристов 16-18Б, а/я 46), являющийся членом Ассоциации «Региональная саморегулируемая организация профессиональных арбитражных управляющих» (ИНН 7701317591,  ОГРН 1027701018730, адрес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119121, г. Москва, Москва, пер. Неопалимовский 2-й, д.7, п.1), действующий на основании решения Арбитражного суда ____________________________ от ____________ по делу № _____________, осуществляющий полномочия в отношении имущества </w:t>
      </w:r>
      <w:r>
        <w:rPr>
          <w:rFonts w:ascii="Times New Roman" w:hAnsi="Times New Roman" w:cs="Times New Roman"/>
          <w:i/>
          <w:iCs/>
          <w:sz w:val="22"/>
          <w:szCs w:val="22"/>
        </w:rPr>
        <w:t>ФИО Банкрота</w:t>
      </w:r>
      <w:r>
        <w:rPr>
          <w:rFonts w:ascii="Times New Roman" w:hAnsi="Times New Roman" w:cs="Times New Roman"/>
          <w:sz w:val="22"/>
          <w:szCs w:val="22"/>
        </w:rPr>
        <w:t xml:space="preserve">, именуемый в дальнейшем «Продавец», с одной стороны и </w:t>
      </w:r>
      <w:r>
        <w:rPr>
          <w:rFonts w:ascii="Times New Roman" w:hAnsi="Times New Roman" w:cs="Times New Roman"/>
          <w:i/>
          <w:iCs/>
          <w:sz w:val="22"/>
          <w:szCs w:val="22"/>
        </w:rPr>
        <w:t>ФИО Покупателя</w:t>
      </w:r>
      <w:r>
        <w:rPr>
          <w:rFonts w:ascii="Times New Roman" w:hAnsi="Times New Roman" w:cs="Times New Roman"/>
          <w:sz w:val="22"/>
          <w:szCs w:val="22"/>
        </w:rPr>
        <w:t>, паспорт ______________________________________, зарегистрированный по адресу: _________________________________________, именуемый в дальнейшем «Покупатель», с другой стороны, заключили настоящий Договор купли-продажи (далее «Договор») о нижесле-дующем:</w:t>
      </w:r>
    </w:p>
    <w:p w14:paraId="1B9BC9C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14:paraId="42980386">
      <w:pPr>
        <w:pStyle w:val="11"/>
        <w:spacing w:before="0" w:beforeAutospacing="0" w:after="0" w:afterAutospacing="0"/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1.1. В соответствии с Протоколом определения результатов торгов </w:t>
      </w:r>
      <w:r>
        <w:rPr>
          <w:b/>
          <w:sz w:val="22"/>
          <w:szCs w:val="22"/>
        </w:rPr>
        <w:t>№ ___________</w:t>
      </w:r>
      <w:r>
        <w:rPr>
          <w:sz w:val="22"/>
          <w:szCs w:val="22"/>
        </w:rPr>
        <w:t>от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«__» _______ 20__г., проведенных на электронной торговой площадке по продаже имущества, Продавец передает в собственность Покупателя, а Покупатель принимает и оплачивает следующее имущество*: </w:t>
      </w:r>
    </w:p>
    <w:p w14:paraId="6082CEB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Лот №1:________________, </w:t>
      </w:r>
      <w:r>
        <w:rPr>
          <w:sz w:val="22"/>
          <w:szCs w:val="22"/>
        </w:rPr>
        <w:t xml:space="preserve">далее «имущество» </w:t>
      </w:r>
    </w:p>
    <w:p w14:paraId="15401C5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Фактическое состояние имущества Покупателю известно, претензий по состоянию имущества у Покупателя нет.</w:t>
      </w:r>
    </w:p>
    <w:p w14:paraId="578D013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1.3. Имущество считается переданным от Продавца Покупателю с момента поступления денежных средств за приобретенное имущество на счет Продавца в полном объеме, при этом акт приема передачи имущества сторонами не составляется.</w:t>
      </w:r>
    </w:p>
    <w:p w14:paraId="577558C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1.4. Право собственности на имущество, указанное в п. 1.1. настоящего договора переходит к Покупателю с момента государственной регистрации перехода права собственности на имущество.</w:t>
      </w:r>
    </w:p>
    <w:p w14:paraId="4BDAA48D">
      <w:pPr>
        <w:jc w:val="both"/>
        <w:rPr>
          <w:sz w:val="22"/>
          <w:szCs w:val="22"/>
        </w:rPr>
      </w:pPr>
    </w:p>
    <w:p w14:paraId="1DE7972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ПРАВА И ОБЯЗАННОСТИ СТОРОН</w:t>
      </w:r>
    </w:p>
    <w:p w14:paraId="589E9C84">
      <w:pPr>
        <w:ind w:firstLine="708"/>
        <w:rPr>
          <w:sz w:val="22"/>
          <w:szCs w:val="22"/>
        </w:rPr>
      </w:pPr>
      <w:r>
        <w:rPr>
          <w:sz w:val="22"/>
          <w:szCs w:val="22"/>
        </w:rPr>
        <w:t>2.1.  Продавец обязан:</w:t>
      </w:r>
    </w:p>
    <w:p w14:paraId="57E75CA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2.1.1. Передать Покупателю в собственность имущество, указанное в п. 1.1. настоящего Договора, в порядке и сроки, установленные настоящим договором.</w:t>
      </w:r>
    </w:p>
    <w:p w14:paraId="61D95CCF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2.2.  Покупатель обязан:</w:t>
      </w:r>
    </w:p>
    <w:p w14:paraId="6ACA669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2.2.1. Оплатить своевременно и в полном объеме приобретаемое имущество в соответствии с п. 4.1. и 4.3. настоящего Договора.</w:t>
      </w:r>
    </w:p>
    <w:p w14:paraId="71CF60B6">
      <w:pPr>
        <w:ind w:firstLine="708"/>
        <w:jc w:val="both"/>
        <w:rPr>
          <w:sz w:val="22"/>
          <w:szCs w:val="22"/>
        </w:rPr>
      </w:pPr>
    </w:p>
    <w:p w14:paraId="3BBE11A4">
      <w:pPr>
        <w:jc w:val="center"/>
        <w:rPr>
          <w:b/>
          <w:sz w:val="22"/>
          <w:szCs w:val="22"/>
        </w:rPr>
      </w:pPr>
    </w:p>
    <w:p w14:paraId="05B78D3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ОТВЕТСТВЕННОСТЬ</w:t>
      </w:r>
    </w:p>
    <w:p w14:paraId="6DB1E34D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>3.1.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69FD21">
      <w:pPr>
        <w:ind w:firstLine="708"/>
        <w:rPr>
          <w:b/>
          <w:sz w:val="22"/>
          <w:szCs w:val="22"/>
        </w:rPr>
      </w:pPr>
      <w:r>
        <w:rPr>
          <w:sz w:val="22"/>
          <w:szCs w:val="22"/>
        </w:rPr>
        <w:t xml:space="preserve">3.2. Стороны договорились, что не поступление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договором, считается отказом Покупателя от исполнения обязательств по оплате.  В предусмотренном настоящим пунктом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имущества, являющегося предметом купли-продажи по настоящему договору, </w:t>
      </w:r>
      <w:r>
        <w:rPr>
          <w:b/>
          <w:sz w:val="22"/>
          <w:szCs w:val="22"/>
        </w:rPr>
        <w:t xml:space="preserve">а также утрачивает внесенный задаток. </w:t>
      </w:r>
      <w:r>
        <w:rPr>
          <w:sz w:val="22"/>
          <w:szCs w:val="22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6920B413">
      <w:pPr>
        <w:pStyle w:val="14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6A93BF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СТОИМОСТЬ ДОГОВОРА И ПОРЯДОК РАСЧЕТОВ</w:t>
      </w:r>
    </w:p>
    <w:p w14:paraId="456EE86C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4.1. Общая стоимость имущества, являющегося предметом купли-продажи по настоящему договору, составляет </w:t>
      </w:r>
      <w:r>
        <w:rPr>
          <w:b/>
          <w:sz w:val="22"/>
          <w:szCs w:val="22"/>
        </w:rPr>
        <w:t>_________________(________) рублей, 00 копеек, без НДС.</w:t>
      </w:r>
    </w:p>
    <w:p w14:paraId="4AD741B6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>4.2. 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3F00D21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Оплата имущества, являющегося предметом купли-продажи по настоящему договору, 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Покупателем: __.__.20__г. в сумме _____ (_______) рублей, 00 коп.</w:t>
      </w:r>
    </w:p>
    <w:p w14:paraId="1D887035">
      <w:pPr>
        <w:ind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Тем самым, остаток суммы к оплате составляет </w:t>
      </w:r>
      <w:r>
        <w:rPr>
          <w:b/>
          <w:sz w:val="22"/>
          <w:szCs w:val="22"/>
        </w:rPr>
        <w:t>_______(______________) рублей, 00 копеек, без НДС.</w:t>
      </w:r>
    </w:p>
    <w:p w14:paraId="16456F6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4.4. Расчеты по настоящему Договору производятся Покупателем путем перечисления либо внесения денежных средств на расчетный счет Продавца по следующим реквизитам: </w:t>
      </w:r>
    </w:p>
    <w:p w14:paraId="0C9A756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</w:t>
      </w:r>
    </w:p>
    <w:p w14:paraId="3D58C511">
      <w:pPr>
        <w:jc w:val="both"/>
        <w:rPr>
          <w:b/>
          <w:sz w:val="22"/>
          <w:szCs w:val="22"/>
        </w:rPr>
      </w:pPr>
    </w:p>
    <w:p w14:paraId="27CB910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При этом в платежном документе Покупателя в поле «назначение платежа» указывается ссылка на договор купли продажи и дату его заключения.</w:t>
      </w:r>
    </w:p>
    <w:p w14:paraId="4787BEC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4.5. Оплата имущества, являющегося предметом купли-продажи по настоящему договору, производится Покупателем в течение тридцати дней с момента подписания настоящего договора. </w:t>
      </w:r>
    </w:p>
    <w:p w14:paraId="3DAE3D65">
      <w:pPr>
        <w:jc w:val="both"/>
        <w:rPr>
          <w:sz w:val="22"/>
          <w:szCs w:val="22"/>
        </w:rPr>
      </w:pPr>
    </w:p>
    <w:p w14:paraId="60761D8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ПОРЯДОК ПЕРЕДАЧИ ИМУЩЕСТВА</w:t>
      </w:r>
    </w:p>
    <w:p w14:paraId="2E5711E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 Стороны договорились о том, что имущество считается переданным Продавцом и принятым Покупателем с момента полной оплаты Покупателем имущества и поступления денежных средств на счет Продавца, при этом акт приема передачи не составляется сторонами.</w:t>
      </w:r>
    </w:p>
    <w:p w14:paraId="5D572A5A">
      <w:pPr>
        <w:jc w:val="both"/>
        <w:rPr>
          <w:b/>
          <w:sz w:val="22"/>
          <w:szCs w:val="22"/>
        </w:rPr>
      </w:pPr>
    </w:p>
    <w:p w14:paraId="7400B18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ГОСУДАРСТВЕННАЯ РЕГИСТРАЦИЯ</w:t>
      </w:r>
    </w:p>
    <w:p w14:paraId="59A8A63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Все расходы по регистрации прав </w:t>
      </w:r>
      <w:r>
        <w:rPr>
          <w:bCs/>
          <w:iCs/>
          <w:sz w:val="22"/>
          <w:szCs w:val="22"/>
        </w:rPr>
        <w:t xml:space="preserve">Покупателя на </w:t>
      </w:r>
      <w:r>
        <w:rPr>
          <w:sz w:val="22"/>
          <w:szCs w:val="22"/>
        </w:rPr>
        <w:t>имущество, являющееся предметом купли-продажи по настоящему договору,</w:t>
      </w:r>
      <w:r>
        <w:rPr>
          <w:bCs/>
          <w:iCs/>
          <w:sz w:val="22"/>
          <w:szCs w:val="22"/>
        </w:rPr>
        <w:t xml:space="preserve"> несет Покупатель.</w:t>
      </w:r>
      <w:r>
        <w:rPr>
          <w:sz w:val="22"/>
          <w:szCs w:val="22"/>
        </w:rPr>
        <w:t xml:space="preserve"> </w:t>
      </w:r>
    </w:p>
    <w:p w14:paraId="35FE9CEC">
      <w:pPr>
        <w:ind w:left="390"/>
        <w:jc w:val="center"/>
        <w:rPr>
          <w:b/>
          <w:sz w:val="22"/>
          <w:szCs w:val="22"/>
        </w:rPr>
      </w:pPr>
    </w:p>
    <w:p w14:paraId="03D6E201">
      <w:pPr>
        <w:ind w:left="39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ПРОЧИЕ УСЛОВИЯ</w:t>
      </w:r>
    </w:p>
    <w:p w14:paraId="65A8F2C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7.1. Настоящий договор составлен и подписан в трех идентичных экземплярах.</w:t>
      </w:r>
    </w:p>
    <w:p w14:paraId="1D771297">
      <w:pPr>
        <w:jc w:val="both"/>
        <w:rPr>
          <w:sz w:val="22"/>
          <w:szCs w:val="22"/>
        </w:rPr>
      </w:pPr>
    </w:p>
    <w:p w14:paraId="7C10F136">
      <w:pPr>
        <w:pStyle w:val="17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8. АДРЕСА И РЕКВИЗИТЫ СТОРОН</w:t>
      </w:r>
    </w:p>
    <w:p w14:paraId="310293F6">
      <w:pPr>
        <w:pStyle w:val="17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AF31B35">
      <w:pPr>
        <w:pStyle w:val="17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ПРОДАВЕЦ                                                              ПОКУПАТЕЛЬ</w:t>
      </w:r>
    </w:p>
    <w:p w14:paraId="6B67AE19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038ED9DD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1A48B29A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71F88413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65EFCDB4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3BB35585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69E4B511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</w:p>
    <w:p w14:paraId="060340A5">
      <w:pPr>
        <w:tabs>
          <w:tab w:val="left" w:pos="6300"/>
        </w:tabs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 ПОДПИСИ СТОРОН</w:t>
      </w:r>
    </w:p>
    <w:p w14:paraId="45D3A9E5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Продавец: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            Покупатель:</w:t>
      </w:r>
    </w:p>
    <w:p w14:paraId="6429999F">
      <w:pPr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 xml:space="preserve"> </w:t>
      </w:r>
    </w:p>
    <w:p w14:paraId="2AF74407">
      <w:pPr>
        <w:rPr>
          <w:b/>
        </w:rPr>
      </w:pPr>
    </w:p>
    <w:p w14:paraId="6AF97D28">
      <w:pPr>
        <w:rPr>
          <w:b/>
        </w:rPr>
      </w:pPr>
    </w:p>
    <w:p w14:paraId="004365B7">
      <w:pPr>
        <w:rPr>
          <w:b/>
        </w:rPr>
      </w:pPr>
    </w:p>
    <w:p w14:paraId="34A1CC76">
      <w:pPr>
        <w:jc w:val="right"/>
        <w:rPr>
          <w:b/>
        </w:rPr>
      </w:pPr>
    </w:p>
    <w:p w14:paraId="3E2DA070">
      <w:pPr>
        <w:jc w:val="right"/>
      </w:pPr>
    </w:p>
    <w:p w14:paraId="7770BB2E">
      <w:pPr>
        <w:jc w:val="right"/>
      </w:pPr>
    </w:p>
    <w:p w14:paraId="3AC9D364">
      <w:pPr>
        <w:jc w:val="right"/>
      </w:pPr>
    </w:p>
    <w:p w14:paraId="6BBF6A95">
      <w:pPr>
        <w:jc w:val="right"/>
      </w:pPr>
    </w:p>
    <w:p w14:paraId="2968CC5E">
      <w:pPr>
        <w:jc w:val="right"/>
      </w:pPr>
    </w:p>
    <w:sectPr>
      <w:headerReference r:id="rId3" w:type="default"/>
      <w:footerReference r:id="rId4" w:type="default"/>
      <w:footerReference r:id="rId5" w:type="even"/>
      <w:pgSz w:w="11906" w:h="16838"/>
      <w:pgMar w:top="426" w:right="851" w:bottom="680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8D14A">
    <w:pPr>
      <w:pStyle w:val="10"/>
      <w:tabs>
        <w:tab w:val="left" w:pos="7905"/>
        <w:tab w:val="clear" w:pos="4677"/>
        <w:tab w:val="clear" w:pos="9355"/>
      </w:tabs>
      <w:ind w:right="360"/>
    </w:pPr>
    <w:r>
      <w:t>Шамои В.М________________                                                              _________/____________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CCE45">
    <w:pPr>
      <w:pStyle w:val="10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3A4211B2">
    <w:pPr>
      <w:pStyle w:val="10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1048C">
    <w:pPr>
      <w:pStyle w:val="7"/>
    </w:pPr>
  </w:p>
  <w:p w14:paraId="4B983DD5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7D"/>
    <w:rsid w:val="000067DB"/>
    <w:rsid w:val="00025056"/>
    <w:rsid w:val="00025E70"/>
    <w:rsid w:val="00025FAF"/>
    <w:rsid w:val="0002668F"/>
    <w:rsid w:val="00030C2C"/>
    <w:rsid w:val="00030E85"/>
    <w:rsid w:val="000420ED"/>
    <w:rsid w:val="000435EC"/>
    <w:rsid w:val="00046308"/>
    <w:rsid w:val="000678FF"/>
    <w:rsid w:val="00081A84"/>
    <w:rsid w:val="0009183E"/>
    <w:rsid w:val="00092717"/>
    <w:rsid w:val="0009616C"/>
    <w:rsid w:val="000978F4"/>
    <w:rsid w:val="000B1800"/>
    <w:rsid w:val="000B4031"/>
    <w:rsid w:val="000B4460"/>
    <w:rsid w:val="000C0360"/>
    <w:rsid w:val="000C446A"/>
    <w:rsid w:val="000D25DA"/>
    <w:rsid w:val="000F1651"/>
    <w:rsid w:val="000F71FD"/>
    <w:rsid w:val="00106ED1"/>
    <w:rsid w:val="00107B1B"/>
    <w:rsid w:val="001123E7"/>
    <w:rsid w:val="00113483"/>
    <w:rsid w:val="0011432B"/>
    <w:rsid w:val="00120D08"/>
    <w:rsid w:val="00124DE4"/>
    <w:rsid w:val="00132E33"/>
    <w:rsid w:val="001345AF"/>
    <w:rsid w:val="001441F8"/>
    <w:rsid w:val="00155E4F"/>
    <w:rsid w:val="00166F59"/>
    <w:rsid w:val="001808F5"/>
    <w:rsid w:val="00181610"/>
    <w:rsid w:val="00183D2A"/>
    <w:rsid w:val="001861E7"/>
    <w:rsid w:val="00186AE1"/>
    <w:rsid w:val="00190AF0"/>
    <w:rsid w:val="00191331"/>
    <w:rsid w:val="00193539"/>
    <w:rsid w:val="00196A26"/>
    <w:rsid w:val="001A1349"/>
    <w:rsid w:val="001A3B6D"/>
    <w:rsid w:val="001A6688"/>
    <w:rsid w:val="001B210A"/>
    <w:rsid w:val="001B4EBC"/>
    <w:rsid w:val="001B761B"/>
    <w:rsid w:val="001C2F0B"/>
    <w:rsid w:val="001D2C60"/>
    <w:rsid w:val="001D3A7E"/>
    <w:rsid w:val="001D5E6A"/>
    <w:rsid w:val="001E0711"/>
    <w:rsid w:val="001E1D4B"/>
    <w:rsid w:val="001E72F9"/>
    <w:rsid w:val="001F759F"/>
    <w:rsid w:val="00201F32"/>
    <w:rsid w:val="002101A4"/>
    <w:rsid w:val="002138B6"/>
    <w:rsid w:val="0021605E"/>
    <w:rsid w:val="0021699C"/>
    <w:rsid w:val="002214A1"/>
    <w:rsid w:val="00227BC8"/>
    <w:rsid w:val="002526EB"/>
    <w:rsid w:val="00256E75"/>
    <w:rsid w:val="00257145"/>
    <w:rsid w:val="00273D4D"/>
    <w:rsid w:val="0027679B"/>
    <w:rsid w:val="00296093"/>
    <w:rsid w:val="002A76EA"/>
    <w:rsid w:val="002B5306"/>
    <w:rsid w:val="002D0E63"/>
    <w:rsid w:val="002E1007"/>
    <w:rsid w:val="002E4462"/>
    <w:rsid w:val="002F5731"/>
    <w:rsid w:val="002F5F28"/>
    <w:rsid w:val="0030130F"/>
    <w:rsid w:val="003043BF"/>
    <w:rsid w:val="003050DD"/>
    <w:rsid w:val="00307E33"/>
    <w:rsid w:val="00312E5D"/>
    <w:rsid w:val="0031431E"/>
    <w:rsid w:val="0031754F"/>
    <w:rsid w:val="00320A4D"/>
    <w:rsid w:val="00321742"/>
    <w:rsid w:val="00324821"/>
    <w:rsid w:val="00331B11"/>
    <w:rsid w:val="00331E17"/>
    <w:rsid w:val="0033231F"/>
    <w:rsid w:val="003404A9"/>
    <w:rsid w:val="003507E9"/>
    <w:rsid w:val="00350D10"/>
    <w:rsid w:val="003527C3"/>
    <w:rsid w:val="00360790"/>
    <w:rsid w:val="00362413"/>
    <w:rsid w:val="00371274"/>
    <w:rsid w:val="00381209"/>
    <w:rsid w:val="00381255"/>
    <w:rsid w:val="003C7100"/>
    <w:rsid w:val="003D12DC"/>
    <w:rsid w:val="003E5879"/>
    <w:rsid w:val="003E61BA"/>
    <w:rsid w:val="003E742A"/>
    <w:rsid w:val="003E7CA7"/>
    <w:rsid w:val="003F465D"/>
    <w:rsid w:val="00402DBF"/>
    <w:rsid w:val="00422E87"/>
    <w:rsid w:val="00425959"/>
    <w:rsid w:val="0043323A"/>
    <w:rsid w:val="004346A0"/>
    <w:rsid w:val="004422CB"/>
    <w:rsid w:val="00445303"/>
    <w:rsid w:val="00451500"/>
    <w:rsid w:val="004563FC"/>
    <w:rsid w:val="00457EE4"/>
    <w:rsid w:val="00462459"/>
    <w:rsid w:val="00473F13"/>
    <w:rsid w:val="0048001E"/>
    <w:rsid w:val="00485C55"/>
    <w:rsid w:val="00485FBF"/>
    <w:rsid w:val="00490C64"/>
    <w:rsid w:val="004942E7"/>
    <w:rsid w:val="004A37B6"/>
    <w:rsid w:val="004A4793"/>
    <w:rsid w:val="004B72FB"/>
    <w:rsid w:val="004C6B2D"/>
    <w:rsid w:val="004D654D"/>
    <w:rsid w:val="004E033A"/>
    <w:rsid w:val="004F05DC"/>
    <w:rsid w:val="004F50D8"/>
    <w:rsid w:val="00501DBC"/>
    <w:rsid w:val="00502126"/>
    <w:rsid w:val="0050387E"/>
    <w:rsid w:val="00532E3F"/>
    <w:rsid w:val="00534A39"/>
    <w:rsid w:val="00537E1A"/>
    <w:rsid w:val="00550ED8"/>
    <w:rsid w:val="005664FE"/>
    <w:rsid w:val="0057287E"/>
    <w:rsid w:val="0057363D"/>
    <w:rsid w:val="00573E51"/>
    <w:rsid w:val="00575899"/>
    <w:rsid w:val="00585321"/>
    <w:rsid w:val="00587964"/>
    <w:rsid w:val="005B1D8E"/>
    <w:rsid w:val="005B2261"/>
    <w:rsid w:val="005B7665"/>
    <w:rsid w:val="005C149F"/>
    <w:rsid w:val="005C2958"/>
    <w:rsid w:val="005D5FF3"/>
    <w:rsid w:val="005D79CD"/>
    <w:rsid w:val="005E3864"/>
    <w:rsid w:val="005E6787"/>
    <w:rsid w:val="005F1BAB"/>
    <w:rsid w:val="005F23C6"/>
    <w:rsid w:val="006003A1"/>
    <w:rsid w:val="0061181B"/>
    <w:rsid w:val="00616848"/>
    <w:rsid w:val="00626D5B"/>
    <w:rsid w:val="006276BE"/>
    <w:rsid w:val="006309C9"/>
    <w:rsid w:val="0063757E"/>
    <w:rsid w:val="00646A7D"/>
    <w:rsid w:val="00650077"/>
    <w:rsid w:val="00650E49"/>
    <w:rsid w:val="0065271E"/>
    <w:rsid w:val="00654008"/>
    <w:rsid w:val="00660CA3"/>
    <w:rsid w:val="006642C4"/>
    <w:rsid w:val="00671BFF"/>
    <w:rsid w:val="00677D43"/>
    <w:rsid w:val="006821A4"/>
    <w:rsid w:val="006A0FED"/>
    <w:rsid w:val="006A773E"/>
    <w:rsid w:val="006B3050"/>
    <w:rsid w:val="006F480B"/>
    <w:rsid w:val="0070027E"/>
    <w:rsid w:val="00700599"/>
    <w:rsid w:val="00704B88"/>
    <w:rsid w:val="00710309"/>
    <w:rsid w:val="00712534"/>
    <w:rsid w:val="00716EA4"/>
    <w:rsid w:val="007240D1"/>
    <w:rsid w:val="00735E5B"/>
    <w:rsid w:val="00737290"/>
    <w:rsid w:val="00742DBF"/>
    <w:rsid w:val="00761E53"/>
    <w:rsid w:val="007716A0"/>
    <w:rsid w:val="007727E9"/>
    <w:rsid w:val="00773C63"/>
    <w:rsid w:val="00782B80"/>
    <w:rsid w:val="007844B3"/>
    <w:rsid w:val="00785B3E"/>
    <w:rsid w:val="007870F9"/>
    <w:rsid w:val="00787DD7"/>
    <w:rsid w:val="00790567"/>
    <w:rsid w:val="0079072C"/>
    <w:rsid w:val="00790A15"/>
    <w:rsid w:val="00792B39"/>
    <w:rsid w:val="007A3775"/>
    <w:rsid w:val="007B3740"/>
    <w:rsid w:val="007B48D7"/>
    <w:rsid w:val="007C4F74"/>
    <w:rsid w:val="007D7217"/>
    <w:rsid w:val="007E64C2"/>
    <w:rsid w:val="007F3BAA"/>
    <w:rsid w:val="008016F0"/>
    <w:rsid w:val="00804F64"/>
    <w:rsid w:val="00814869"/>
    <w:rsid w:val="00814DFB"/>
    <w:rsid w:val="0081753A"/>
    <w:rsid w:val="00827012"/>
    <w:rsid w:val="00832959"/>
    <w:rsid w:val="00842EEE"/>
    <w:rsid w:val="00872822"/>
    <w:rsid w:val="0087669D"/>
    <w:rsid w:val="008832B8"/>
    <w:rsid w:val="00885A79"/>
    <w:rsid w:val="00891280"/>
    <w:rsid w:val="00891CCC"/>
    <w:rsid w:val="00893C9D"/>
    <w:rsid w:val="008A7BDE"/>
    <w:rsid w:val="008B3ABD"/>
    <w:rsid w:val="008B4B0C"/>
    <w:rsid w:val="008B5794"/>
    <w:rsid w:val="008B7E47"/>
    <w:rsid w:val="008C5CB1"/>
    <w:rsid w:val="008D2C96"/>
    <w:rsid w:val="008D3C72"/>
    <w:rsid w:val="008E2A19"/>
    <w:rsid w:val="008F18C4"/>
    <w:rsid w:val="008F5CAD"/>
    <w:rsid w:val="00907869"/>
    <w:rsid w:val="009143E2"/>
    <w:rsid w:val="00917591"/>
    <w:rsid w:val="00920178"/>
    <w:rsid w:val="00924DB5"/>
    <w:rsid w:val="00955F28"/>
    <w:rsid w:val="00966B0F"/>
    <w:rsid w:val="00967024"/>
    <w:rsid w:val="0097210C"/>
    <w:rsid w:val="00974972"/>
    <w:rsid w:val="00976362"/>
    <w:rsid w:val="00976D22"/>
    <w:rsid w:val="009A0776"/>
    <w:rsid w:val="009A10DD"/>
    <w:rsid w:val="009A3BC0"/>
    <w:rsid w:val="009A72DD"/>
    <w:rsid w:val="009B00BA"/>
    <w:rsid w:val="009B23F4"/>
    <w:rsid w:val="009B6DBF"/>
    <w:rsid w:val="009B76FB"/>
    <w:rsid w:val="009D3845"/>
    <w:rsid w:val="009D4C42"/>
    <w:rsid w:val="009D5428"/>
    <w:rsid w:val="009E1C53"/>
    <w:rsid w:val="009E41A3"/>
    <w:rsid w:val="009F3E7D"/>
    <w:rsid w:val="009F6020"/>
    <w:rsid w:val="00A01EB4"/>
    <w:rsid w:val="00A02252"/>
    <w:rsid w:val="00A03FCD"/>
    <w:rsid w:val="00A200D6"/>
    <w:rsid w:val="00A21A4D"/>
    <w:rsid w:val="00A22D91"/>
    <w:rsid w:val="00A40FE8"/>
    <w:rsid w:val="00A456AA"/>
    <w:rsid w:val="00A63A55"/>
    <w:rsid w:val="00A75C65"/>
    <w:rsid w:val="00A81CC7"/>
    <w:rsid w:val="00A82094"/>
    <w:rsid w:val="00A83D04"/>
    <w:rsid w:val="00A8563F"/>
    <w:rsid w:val="00A9219F"/>
    <w:rsid w:val="00AA166C"/>
    <w:rsid w:val="00AA695A"/>
    <w:rsid w:val="00AB1639"/>
    <w:rsid w:val="00AB1FF0"/>
    <w:rsid w:val="00AD55C6"/>
    <w:rsid w:val="00AD64B9"/>
    <w:rsid w:val="00AE1399"/>
    <w:rsid w:val="00AF52EB"/>
    <w:rsid w:val="00B105E7"/>
    <w:rsid w:val="00B126E4"/>
    <w:rsid w:val="00B31E33"/>
    <w:rsid w:val="00B37B8B"/>
    <w:rsid w:val="00B8425D"/>
    <w:rsid w:val="00B92750"/>
    <w:rsid w:val="00B92EA8"/>
    <w:rsid w:val="00B95C5A"/>
    <w:rsid w:val="00BA3755"/>
    <w:rsid w:val="00BA77A9"/>
    <w:rsid w:val="00BC3AE7"/>
    <w:rsid w:val="00BD1B71"/>
    <w:rsid w:val="00BE1AB3"/>
    <w:rsid w:val="00BF505A"/>
    <w:rsid w:val="00C03C67"/>
    <w:rsid w:val="00C13A9B"/>
    <w:rsid w:val="00C207FF"/>
    <w:rsid w:val="00C35BFB"/>
    <w:rsid w:val="00C37AEB"/>
    <w:rsid w:val="00C43042"/>
    <w:rsid w:val="00C529FB"/>
    <w:rsid w:val="00C616F6"/>
    <w:rsid w:val="00C6310F"/>
    <w:rsid w:val="00C6399E"/>
    <w:rsid w:val="00C85C88"/>
    <w:rsid w:val="00CA495C"/>
    <w:rsid w:val="00CB6F1D"/>
    <w:rsid w:val="00CC3AB0"/>
    <w:rsid w:val="00CC52F4"/>
    <w:rsid w:val="00CD252F"/>
    <w:rsid w:val="00CE50E1"/>
    <w:rsid w:val="00CF40D1"/>
    <w:rsid w:val="00D11683"/>
    <w:rsid w:val="00D13897"/>
    <w:rsid w:val="00D201F3"/>
    <w:rsid w:val="00D24394"/>
    <w:rsid w:val="00D3077F"/>
    <w:rsid w:val="00D32962"/>
    <w:rsid w:val="00D4401A"/>
    <w:rsid w:val="00D4414D"/>
    <w:rsid w:val="00D70CB9"/>
    <w:rsid w:val="00D7488F"/>
    <w:rsid w:val="00D7522C"/>
    <w:rsid w:val="00D90DB7"/>
    <w:rsid w:val="00D9241E"/>
    <w:rsid w:val="00D96E60"/>
    <w:rsid w:val="00DA77A4"/>
    <w:rsid w:val="00DB6D4B"/>
    <w:rsid w:val="00DC697C"/>
    <w:rsid w:val="00DE2D0E"/>
    <w:rsid w:val="00DE7D86"/>
    <w:rsid w:val="00DF108F"/>
    <w:rsid w:val="00DF724C"/>
    <w:rsid w:val="00E04F68"/>
    <w:rsid w:val="00E07C12"/>
    <w:rsid w:val="00E12A3D"/>
    <w:rsid w:val="00E17689"/>
    <w:rsid w:val="00E3402A"/>
    <w:rsid w:val="00E422F8"/>
    <w:rsid w:val="00E44777"/>
    <w:rsid w:val="00E466A7"/>
    <w:rsid w:val="00E4697F"/>
    <w:rsid w:val="00E53AC2"/>
    <w:rsid w:val="00E554C9"/>
    <w:rsid w:val="00E654DF"/>
    <w:rsid w:val="00E834DE"/>
    <w:rsid w:val="00E860A4"/>
    <w:rsid w:val="00EA0A78"/>
    <w:rsid w:val="00EA6282"/>
    <w:rsid w:val="00EB0503"/>
    <w:rsid w:val="00EB19BF"/>
    <w:rsid w:val="00EB1EC5"/>
    <w:rsid w:val="00EB3EA5"/>
    <w:rsid w:val="00EB5D73"/>
    <w:rsid w:val="00ED1786"/>
    <w:rsid w:val="00EE057F"/>
    <w:rsid w:val="00EE1185"/>
    <w:rsid w:val="00EE4E62"/>
    <w:rsid w:val="00F02E8D"/>
    <w:rsid w:val="00F11C8B"/>
    <w:rsid w:val="00F16F77"/>
    <w:rsid w:val="00F17904"/>
    <w:rsid w:val="00F32BF2"/>
    <w:rsid w:val="00F446D8"/>
    <w:rsid w:val="00F47AD2"/>
    <w:rsid w:val="00F515DA"/>
    <w:rsid w:val="00F67F54"/>
    <w:rsid w:val="00F710FC"/>
    <w:rsid w:val="00F7498F"/>
    <w:rsid w:val="00F74F09"/>
    <w:rsid w:val="00F77976"/>
    <w:rsid w:val="00F806EC"/>
    <w:rsid w:val="00F83105"/>
    <w:rsid w:val="00F86AB9"/>
    <w:rsid w:val="00F934DF"/>
    <w:rsid w:val="00FA6628"/>
    <w:rsid w:val="00FB043A"/>
    <w:rsid w:val="00FB25A0"/>
    <w:rsid w:val="00FB350E"/>
    <w:rsid w:val="00FB3BF9"/>
    <w:rsid w:val="00FB775D"/>
    <w:rsid w:val="00FC29AE"/>
    <w:rsid w:val="00FC2DA5"/>
    <w:rsid w:val="00FE7462"/>
    <w:rsid w:val="00FE7AB3"/>
    <w:rsid w:val="0B15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7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8">
    <w:name w:val="Body Text"/>
    <w:basedOn w:val="1"/>
    <w:uiPriority w:val="0"/>
    <w:pPr>
      <w:jc w:val="both"/>
    </w:pPr>
    <w:rPr>
      <w:szCs w:val="20"/>
    </w:rPr>
  </w:style>
  <w:style w:type="paragraph" w:styleId="9">
    <w:name w:val="Body Text Indent"/>
    <w:basedOn w:val="1"/>
    <w:link w:val="19"/>
    <w:uiPriority w:val="0"/>
    <w:pPr>
      <w:spacing w:after="120"/>
      <w:ind w:left="283"/>
    </w:pPr>
  </w:style>
  <w:style w:type="paragraph" w:styleId="10">
    <w:name w:val="footer"/>
    <w:basedOn w:val="1"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unhideWhenUsed/>
    <w:uiPriority w:val="99"/>
    <w:pPr>
      <w:spacing w:before="100" w:beforeAutospacing="1" w:after="100" w:afterAutospacing="1"/>
    </w:pPr>
  </w:style>
  <w:style w:type="paragraph" w:styleId="12">
    <w:name w:val="Body Text Indent 2"/>
    <w:basedOn w:val="1"/>
    <w:uiPriority w:val="0"/>
    <w:pPr>
      <w:spacing w:after="120" w:line="480" w:lineRule="auto"/>
      <w:ind w:left="283"/>
    </w:pPr>
  </w:style>
  <w:style w:type="table" w:styleId="13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ConsNormal"/>
    <w:uiPriority w:val="0"/>
    <w:pPr>
      <w:widowControl w:val="0"/>
      <w:autoSpaceDE w:val="0"/>
      <w:autoSpaceDN w:val="0"/>
      <w:adjustRightInd w:val="0"/>
      <w:ind w:right="19772"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5">
    <w:name w:val="ConsPlusNonformat"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6">
    <w:name w:val="ConsNonformat"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sz w:val="24"/>
      <w:szCs w:val="24"/>
      <w:lang w:val="ru-RU" w:eastAsia="ru-RU" w:bidi="ar-SA"/>
    </w:rPr>
  </w:style>
  <w:style w:type="paragraph" w:customStyle="1" w:styleId="17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8">
    <w:name w:val="ConsPlusTitle"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  <w:style w:type="character" w:customStyle="1" w:styleId="19">
    <w:name w:val="Основной текст с отступом Знак"/>
    <w:link w:val="9"/>
    <w:uiPriority w:val="0"/>
    <w:rPr>
      <w:sz w:val="24"/>
      <w:szCs w:val="24"/>
    </w:rPr>
  </w:style>
  <w:style w:type="character" w:customStyle="1" w:styleId="20">
    <w:name w:val="paragraph"/>
    <w:uiPriority w:val="0"/>
    <w:rPr>
      <w:rFonts w:hint="default" w:ascii="Arial" w:hAnsi="Arial" w:cs="Arial"/>
      <w:sz w:val="18"/>
      <w:szCs w:val="18"/>
      <w:u w:val="none"/>
    </w:rPr>
  </w:style>
  <w:style w:type="paragraph" w:customStyle="1" w:styleId="21">
    <w:name w:val="1 Знак1"/>
    <w:basedOn w:val="1"/>
    <w:uiPriority w:val="0"/>
    <w:pPr>
      <w:tabs>
        <w:tab w:val="left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2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21D3C6-9B7C-4EBC-B8BE-5295C393E5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123</Company>
  <Pages>2</Pages>
  <Words>811</Words>
  <Characters>4626</Characters>
  <Lines>38</Lines>
  <Paragraphs>10</Paragraphs>
  <TotalTime>4</TotalTime>
  <ScaleCrop>false</ScaleCrop>
  <LinksUpToDate>false</LinksUpToDate>
  <CharactersWithSpaces>5427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2024-05-03T11:31:00Z</dcterms:created>
  <dc:creator>Алекс</dc:creator>
  <cp:lastModifiedBy>katri</cp:lastModifiedBy>
  <cp:lastPrinted>2020-01-24T12:01:00Z</cp:lastPrinted>
  <dcterms:modified xsi:type="dcterms:W3CDTF">2024-07-31T06:22:29Z</dcterms:modified>
  <dc:title>ДОГОВОР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3C2C0A5E1D404C9AAFE87FF30D168AD5_13</vt:lpwstr>
  </property>
</Properties>
</file>