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0524E" w14:textId="77777777" w:rsidR="000D6F7B" w:rsidRDefault="000D6F7B" w:rsidP="00F96392">
      <w:pPr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ДОГОВОР КУПЛИ-ПРОДАЖИ ИМУЩЕСТВА</w:t>
      </w:r>
    </w:p>
    <w:p w14:paraId="578C53EB" w14:textId="7DBA028B" w:rsidR="000D6F7B" w:rsidRDefault="000D6F7B" w:rsidP="00F96392">
      <w:pPr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 результатам торгов в процедуре банкротства</w:t>
      </w:r>
    </w:p>
    <w:p w14:paraId="7972D052" w14:textId="44AED92B" w:rsidR="00BD2386" w:rsidRDefault="00BD2386" w:rsidP="00F96392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013F7F4B" w14:textId="77777777" w:rsidR="00F96392" w:rsidRDefault="00F96392" w:rsidP="00F96392">
      <w:pPr>
        <w:ind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5C6B046" w14:textId="2815BA28" w:rsidR="000D6F7B" w:rsidRDefault="000D6F7B" w:rsidP="00F96392">
      <w:pPr>
        <w:ind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г. _____________</w:t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r w:rsidR="00A2786F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«</w:t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» __________ 20</w:t>
      </w:r>
      <w:r w:rsidR="002C45E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26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г. </w:t>
      </w:r>
    </w:p>
    <w:p w14:paraId="3FA9E0D3" w14:textId="77777777" w:rsidR="000D6F7B" w:rsidRDefault="000D6F7B" w:rsidP="00F96392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8AD6468" w14:textId="77777777" w:rsidR="000D6F7B" w:rsidRDefault="000D6F7B" w:rsidP="00F96392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A524ECD" w14:textId="6EF0B04E" w:rsidR="000D6F7B" w:rsidRDefault="00C54AF7" w:rsidP="00A15629">
      <w:pPr>
        <w:ind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bookmarkStart w:id="0" w:name="_Hlk231987842"/>
      <w:r w:rsidRPr="00E5459A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ab/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Абдрахманов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</w:t>
      </w:r>
      <w:proofErr w:type="spellEnd"/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Фани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я</w:t>
      </w:r>
      <w:proofErr w:type="spellEnd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Гафуровн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</w:t>
      </w:r>
      <w:proofErr w:type="spellEnd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(дата рождения: 02.01.1960 г., место рождения: д.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Яшерганово</w:t>
      </w:r>
      <w:proofErr w:type="spellEnd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Стерлибашевский р-н Республика Башкортостан, СНИЛС 030-732-335 08, ИНН 026824518570, адрес регистрации по месту жительства: 453100, Республика Башкортостан, г Стерлитамак, ул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Караная Муратова, 6, 155)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именуемый в дальнейшем «Продавец»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в лице Ф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инансов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ого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управляющ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его </w:t>
      </w:r>
      <w:r w:rsidR="0074540C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Ивашкина Алексея Сергеевича (ИНН 583520614670, СНИЛС 118-742-048 58, адрес для направления корреспонденции финансовому управляющему: 440008, г. Пенза, а/я 215) - члена Ассоциации "Краснодарская межрегиональная саморегулируемая организация арбитражных управляющих "Единство" (ОГРН 1042304980794, ИНН 2309090437, адрес: 350007, Краснодарский край, г. Краснодар, ул. Кубанская набережная, 1/0)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действующ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его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на основании решения Арбитражного суда </w:t>
      </w:r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Республики Башкортостан от 27.11.2024 г. по делу № А07-30652/2024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о признании гражданина банкротом и введении процедуры реализации имущества гражданина, с одной стороны, и гражданин/юридическое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74540C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лицо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_______________________________</w:t>
      </w:r>
      <w:bookmarkEnd w:id="0"/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</w:t>
      </w:r>
      <w:r w:rsidR="00BD2386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паспорт</w:t>
      </w:r>
      <w:r w:rsidR="00BD2386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</w:t>
      </w:r>
      <w:r w:rsidR="00BD2386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проживающего по адресу</w:t>
      </w:r>
      <w:r w:rsidR="00BD2386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именуемый(-</w:t>
      </w:r>
      <w:proofErr w:type="spellStart"/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ое</w:t>
      </w:r>
      <w:proofErr w:type="spellEnd"/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) в дальнейшем «Покупатель», с другой стороны, совместно именуемые «Стороны», заключили настоящий договор о нижеследующем. </w:t>
      </w:r>
    </w:p>
    <w:p w14:paraId="622302AE" w14:textId="77777777" w:rsidR="00F96392" w:rsidRDefault="00F96392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D72C8EA" w14:textId="284E3C8F" w:rsidR="000D6F7B" w:rsidRPr="00F96392" w:rsidRDefault="000D6F7B" w:rsidP="00A156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F96392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ПРЕДМЕТ ДОГОВОРА</w:t>
      </w:r>
      <w:r w:rsidRP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72F12611" w14:textId="77777777" w:rsidR="00F96392" w:rsidRPr="00F96392" w:rsidRDefault="00F96392" w:rsidP="00A15629">
      <w:pPr>
        <w:pStyle w:val="a4"/>
        <w:ind w:left="106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B2FB67E" w14:textId="4DEFABF0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1.1.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Продавец обязуется передать в собственность Покупателя имущество, реализованное по результатам торгов, а Покупатель обязуется принять и оплатить указанное имущество на условиях настоящего договора.</w:t>
      </w:r>
    </w:p>
    <w:p w14:paraId="12F15F5F" w14:textId="1418195E" w:rsidR="000D6F7B" w:rsidRPr="00FC59D0" w:rsidRDefault="000D6F7B" w:rsidP="00A15629">
      <w:pPr>
        <w:pStyle w:val="Default"/>
        <w:ind w:firstLine="708"/>
      </w:pPr>
      <w:r w:rsidRPr="000D6F7B">
        <w:rPr>
          <w:rFonts w:eastAsia="Times New Roman"/>
          <w:color w:val="2C2D2E"/>
          <w:shd w:val="clear" w:color="auto" w:fill="FFFFFF"/>
          <w:lang w:eastAsia="ru-RU"/>
        </w:rPr>
        <w:t>1.2. Имущество реализовано по результатам торгов, проведенных в соответствии с Федеральным законом № 127-ФЗ «О несостоятельности (банкротстве)</w:t>
      </w:r>
      <w:r w:rsidR="00FC59D0" w:rsidRPr="000D6F7B">
        <w:rPr>
          <w:rFonts w:eastAsia="Times New Roman"/>
          <w:color w:val="2C2D2E"/>
          <w:shd w:val="clear" w:color="auto" w:fill="FFFFFF"/>
          <w:lang w:eastAsia="ru-RU"/>
        </w:rPr>
        <w:t>»</w:t>
      </w:r>
      <w:r w:rsidR="00FC59D0">
        <w:rPr>
          <w:rFonts w:eastAsia="Times New Roman"/>
          <w:color w:val="2C2D2E"/>
          <w:shd w:val="clear" w:color="auto" w:fill="FFFFFF"/>
          <w:lang w:eastAsia="ru-RU"/>
        </w:rPr>
        <w:t xml:space="preserve">, </w:t>
      </w:r>
      <w:r w:rsidR="00FC59D0">
        <w:t>по</w:t>
      </w:r>
      <w:r w:rsidR="00BD2386" w:rsidRPr="00FC59D0">
        <w:t xml:space="preserve"> результатам проведения торгов в форме публичного предложения, состоявшихся</w:t>
      </w:r>
      <w:r w:rsidR="00FC59D0">
        <w:t>________</w:t>
      </w:r>
      <w:r w:rsidR="00BD2386" w:rsidRPr="00FC59D0">
        <w:t xml:space="preserve"> на электронной торговой площадке </w:t>
      </w:r>
      <w:r w:rsidR="00FC59D0">
        <w:t xml:space="preserve">__________ </w:t>
      </w:r>
      <w:r w:rsidR="00BD2386" w:rsidRPr="00FC59D0">
        <w:t>размещенной на сайте</w:t>
      </w:r>
      <w:r w:rsidR="00FC59D0">
        <w:t>____________________</w:t>
      </w:r>
      <w:r w:rsidR="00BD2386" w:rsidRPr="00FC59D0">
        <w:t xml:space="preserve">. </w:t>
      </w:r>
      <w:r w:rsidRPr="000D6F7B">
        <w:rPr>
          <w:rFonts w:eastAsia="Times New Roman"/>
          <w:color w:val="2C2D2E"/>
          <w:shd w:val="clear" w:color="auto" w:fill="FFFFFF"/>
          <w:lang w:eastAsia="ru-RU"/>
        </w:rPr>
        <w:t xml:space="preserve"> </w:t>
      </w:r>
    </w:p>
    <w:p w14:paraId="687AD5CD" w14:textId="5216B1A0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1.3. Характеристики имущества:</w:t>
      </w:r>
      <w:r w:rsidR="004A0740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______________________________________________.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195E5B48" w14:textId="3DF744BF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1.4.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Покупатель подтверждает, что ему известны все сведения об имуществе, содержащиеся в сообщении о торгах, ЕФРСБ, документации о торгах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приложении №1 к настоящему договору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 иных опубликованных материалах. </w:t>
      </w:r>
    </w:p>
    <w:p w14:paraId="253779CD" w14:textId="77777777" w:rsidR="00F96392" w:rsidRDefault="00F9639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AFE17D0" w14:textId="5396DAA2" w:rsidR="000D6F7B" w:rsidRPr="00F96392" w:rsidRDefault="000D6F7B" w:rsidP="00A156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F96392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ЦЕНА ДОГОВОРА</w:t>
      </w:r>
      <w:r w:rsidRP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745748F5" w14:textId="77777777" w:rsidR="00F96392" w:rsidRPr="00F96392" w:rsidRDefault="00F96392" w:rsidP="00A15629">
      <w:pPr>
        <w:pStyle w:val="a4"/>
        <w:ind w:left="106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52217D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2.1. Цена имущества составляет _____________ рублей. </w:t>
      </w:r>
    </w:p>
    <w:p w14:paraId="5A958E1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2.2. Внесенный Покупателем задаток засчитывается в счет исполнения обязательств по оплате имущества. </w:t>
      </w:r>
    </w:p>
    <w:p w14:paraId="67FA80FE" w14:textId="67534772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2.3.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Оставшаяся часть цены имущества подлежит перечислению на счет, указанный Продавцом, в срок, установленный законодательством о банкротстве и сообщением о проведении торгов. </w:t>
      </w:r>
    </w:p>
    <w:p w14:paraId="2069417A" w14:textId="05C06746" w:rsidR="000D6F7B" w:rsidRDefault="000D6F7B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2.4.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Обязательство по оплате считается исполненным исключительно после фактического поступления денежных средств на счет должника.</w:t>
      </w:r>
    </w:p>
    <w:p w14:paraId="35B9F6FF" w14:textId="3F6E4023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2.5. Все расходы, связанные с регистрацией права собственности, транспортировкой имущества, его хранением, вывозом, страхованием и оформлением документов, несет Покупатель. </w:t>
      </w:r>
    </w:p>
    <w:p w14:paraId="039F6286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4C03A8E" w14:textId="14AC6034" w:rsidR="000D6F7B" w:rsidRPr="00F96392" w:rsidRDefault="000D6F7B" w:rsidP="00A156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</w:pPr>
      <w:r w:rsidRPr="00F96392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ЗАЯВЛЕНИЯ И ГАРАНТИИ ПОКУПАТЕЛЯ</w:t>
      </w:r>
    </w:p>
    <w:p w14:paraId="754289C6" w14:textId="77777777" w:rsidR="00F96392" w:rsidRPr="00F96392" w:rsidRDefault="00F96392" w:rsidP="00A15629">
      <w:pPr>
        <w:pStyle w:val="a4"/>
        <w:ind w:left="106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83DE8C3" w14:textId="0B36884C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3.1. Покупатель подтверждает, что:</w:t>
      </w:r>
    </w:p>
    <w:p w14:paraId="6006D896" w14:textId="0453AAC7" w:rsidR="00F96392" w:rsidRDefault="00F96392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самостоятельно ознакомился с имуществом до подачи заявки на участие в торгах; </w:t>
      </w:r>
    </w:p>
    <w:p w14:paraId="29610087" w14:textId="5C4862E5" w:rsidR="000D6F7B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имел возможность организовать осмотр имущества; </w:t>
      </w:r>
    </w:p>
    <w:p w14:paraId="195273F0" w14:textId="7D7AFDF0" w:rsidR="000D6F7B" w:rsidRDefault="00F96392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получил достаточную информацию для принятия решения о приобретении имущества; </w:t>
      </w:r>
    </w:p>
    <w:p w14:paraId="515E1D9E" w14:textId="77777777" w:rsidR="00F96392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не находится под влиянием заблуждения относительно характеристик имущества; </w:t>
      </w:r>
    </w:p>
    <w:p w14:paraId="7D912EAC" w14:textId="01AFD3D4" w:rsidR="000D6F7B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действует добровольно и осознанно. </w:t>
      </w:r>
    </w:p>
    <w:p w14:paraId="4E9D5FD3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3.2. Покупатель подтверждает, что состояние имущества полностью ему известно и соответствует его ожиданиям. </w:t>
      </w:r>
    </w:p>
    <w:p w14:paraId="60D4DF65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3.3. Подписание настоящего договора подтверждает отсутствие у Покупателя каких-либо претензий к объему раскрытой информации об имуществе.</w:t>
      </w:r>
    </w:p>
    <w:p w14:paraId="31847C03" w14:textId="2D9C9704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3.4. Покупатель принимает на себя все риски, связанные с техническим состоянием имущества. </w:t>
      </w:r>
    </w:p>
    <w:p w14:paraId="39FC1A77" w14:textId="631828E8" w:rsidR="00390BD5" w:rsidRDefault="00390BD5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3.5</w:t>
      </w:r>
      <w:r w:rsidRPr="00390BD5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Pr="00390BD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подтверждает, что ему известны положения статей 8.1, 131, 223, 551 Гражданского кодекса Российской Федерации, а также нормы Федерального закона от 13.07.2015 № 218-ФЗ «О государственной регистрации недвижимости» и иных нормативных актов, регулирующих порядок государственной регистрации прав на имущество.</w:t>
      </w:r>
    </w:p>
    <w:p w14:paraId="30E63EA9" w14:textId="2A75330B" w:rsidR="00390BD5" w:rsidRDefault="00390BD5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3.6.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</w:t>
      </w:r>
      <w:r w:rsidRPr="00390BD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подтверждает, что отсутствие государственной регистрации перехода права собственности по причинам, зависящим от Покупателя, не может являться основанием для предъявления каких-либо требований к Финансовому управляющему, должнику, конкурсной массе</w:t>
      </w:r>
      <w:r w:rsidR="006A481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 w:rsidRPr="00390BD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либо организатору торгов.</w:t>
      </w:r>
    </w:p>
    <w:p w14:paraId="30F844A5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B77244D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СОСТОЯНИЕ ИМУЩЕСТВА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707DBEE6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4.1. Имущество продается в том состоянии, в котором оно находится на дату проведения торгов. </w:t>
      </w:r>
    </w:p>
    <w:p w14:paraId="71B0662F" w14:textId="796508A1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4.2. Имущество передается по принципу «как есть». </w:t>
      </w:r>
    </w:p>
    <w:p w14:paraId="5B1AAEF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4.3</w:t>
      </w:r>
      <w:r w:rsidRPr="00D176D9">
        <w:t xml:space="preserve">.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Продавец не предоставляет гарантий качества имущества, его потребительских свойств, пригодности для конкретных целей использования. </w:t>
      </w:r>
    </w:p>
    <w:p w14:paraId="384AF07E" w14:textId="77777777" w:rsidR="002E7B7F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4.4. Покупатель подтверждает, что любые недостатки имущества, в том числе скрытые, не являются основанием для:</w:t>
      </w:r>
    </w:p>
    <w:p w14:paraId="42E0C748" w14:textId="579E939D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отказа от исполнения договора; </w:t>
      </w:r>
    </w:p>
    <w:p w14:paraId="655F476A" w14:textId="6B9BEC4A" w:rsidR="002E7B7F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возврата имущества;</w:t>
      </w:r>
    </w:p>
    <w:p w14:paraId="26469279" w14:textId="349DC7D8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уменьшения покупной цены; </w:t>
      </w:r>
    </w:p>
    <w:p w14:paraId="2057BD85" w14:textId="742F700D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D176D9"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взыскания убытков с Продавца;</w:t>
      </w:r>
    </w:p>
    <w:p w14:paraId="00A773B8" w14:textId="763A2FE5" w:rsidR="000D6F7B" w:rsidRPr="00D176D9" w:rsidRDefault="00D176D9" w:rsidP="00A15629">
      <w:pP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176D9">
        <w:rPr>
          <w:rFonts w:ascii="Times New Roman" w:hAnsi="Times New Roman" w:cs="Times New Roman"/>
          <w:sz w:val="24"/>
          <w:szCs w:val="24"/>
        </w:rPr>
        <w:t xml:space="preserve">- </w:t>
      </w:r>
      <w:r w:rsidR="000D6F7B" w:rsidRPr="00D176D9">
        <w:rPr>
          <w:rFonts w:ascii="Times New Roman" w:hAnsi="Times New Roman" w:cs="Times New Roman"/>
          <w:sz w:val="24"/>
          <w:szCs w:val="24"/>
        </w:rPr>
        <w:t>предъявления иных имущественных требований к Продавцу или финансовому управляющему.</w:t>
      </w:r>
      <w:r w:rsidR="000D6F7B" w:rsidRPr="00D176D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14:paraId="60C453E3" w14:textId="59070A7E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4.5. Покупатель подтверждает, что приобретаемое имущество реализуется в рамках процедуры банкротства и особенности такого способа реализации ему понятны.</w:t>
      </w:r>
    </w:p>
    <w:p w14:paraId="7E2A7357" w14:textId="6EF8D3FF" w:rsidR="002E7B7F" w:rsidRDefault="002E7B7F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4.6. После подписания настоящего договора покупатель не вправе ссылаться на недостатки имущества, которые могли быть обнаружены при обычном осмотре имущества до подачи заявки на торгах. </w:t>
      </w:r>
    </w:p>
    <w:p w14:paraId="5AE9C197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ABFA90A" w14:textId="02963F4C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ПОРЯДОК ПЕРЕДАЧИ ИМУЩЕСТВА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59DCE1D5" w14:textId="162E81AA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5.1. Передача имущества осуществляется после полной оплаты его стоимости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 получения Финансовым управляющим оригинала подписанного покупателем экземпляра настоящего договора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</w:p>
    <w:p w14:paraId="11311AB9" w14:textId="35ABEC31" w:rsidR="00B22451" w:rsidRDefault="00B22451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5.1.</w:t>
      </w:r>
      <w:r w:rsidRPr="00D176D9">
        <w:rPr>
          <w:rFonts w:ascii="Times New Roman" w:hAnsi="Times New Roman" w:cs="Times New Roman"/>
          <w:sz w:val="24"/>
          <w:szCs w:val="24"/>
        </w:rPr>
        <w:t>1.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До получения оригинала договора у Финансового управляющего отсутствует подтверждение надлежащего оформления сделки и исполнения покупателем предусмотренной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lastRenderedPageBreak/>
        <w:t>договором обязанности по обмену экземплярами договора, поэтому обязанность по передаче имущества не наступила.</w:t>
      </w:r>
    </w:p>
    <w:p w14:paraId="20682146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5.2. Передача оформляется актом приема-передачи. </w:t>
      </w:r>
    </w:p>
    <w:p w14:paraId="591F3DCF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5.3</w:t>
      </w:r>
      <w:r w:rsidRPr="00D176D9">
        <w:t xml:space="preserve">.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В случае уклонения Покупателя от подписания акта приема-передачи более 5 рабочих дней с момента получения уведомления о готовности имущества к передаче имущество считается переданным надлежащим образом. </w:t>
      </w:r>
    </w:p>
    <w:p w14:paraId="0A9F6E30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5.4. Односторонний акт приема-передачи, подписанный Продавцом, имеет силу двустороннего документа при наличии доказательств уведомления Покупателя. </w:t>
      </w:r>
    </w:p>
    <w:p w14:paraId="78883837" w14:textId="338A61D8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5.5. Риск случайной гибели или повреждения имущества переходит к Покупателю с даты составления акта либо с даты, когда имущество считается переданным в соответствии с пунктом 5.3 настоящего договора. </w:t>
      </w:r>
    </w:p>
    <w:p w14:paraId="5ED85AC9" w14:textId="12E11247" w:rsidR="002E7B7F" w:rsidRDefault="002E7B7F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5.6. До полной оплаты имущество остаётся во владении Продавца.</w:t>
      </w:r>
    </w:p>
    <w:p w14:paraId="60EC940E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379AFC6" w14:textId="15A26695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ОТВЕТСТВЕННОСТЬ ПОКУПАТЕЛЯ</w:t>
      </w:r>
    </w:p>
    <w:p w14:paraId="78A28B8F" w14:textId="5F86F619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6.1. Нарушение срока оплаты является существенным нарушением договора.</w:t>
      </w:r>
    </w:p>
    <w:p w14:paraId="7D5B0330" w14:textId="579C01C9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6.2. В случае просрочки оплаты более чем на 5 календарных дней Продавец вправе отказаться от исполнения договора в одностороннем внесудебном порядке. </w:t>
      </w:r>
    </w:p>
    <w:p w14:paraId="4C0026CE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6.3. Договор считается прекращенным с момента направления соответствующего уведомления Покупателю. </w:t>
      </w:r>
    </w:p>
    <w:p w14:paraId="18C994EE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6.4. При расторжении договора вследствие нарушения обязательств Покупателем внесенный задаток не возвращается. </w:t>
      </w:r>
    </w:p>
    <w:p w14:paraId="0F375536" w14:textId="77777777" w:rsidR="002E7B7F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6.5. Покупатель не вправе требовать возврата задатка, ссылаясь на:</w:t>
      </w:r>
    </w:p>
    <w:p w14:paraId="5475BFAB" w14:textId="4CD5D25C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изменение своего финансового положения; </w:t>
      </w:r>
    </w:p>
    <w:p w14:paraId="6C7DE7B6" w14:textId="474F0496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отказ от приобретения имущества; </w:t>
      </w:r>
    </w:p>
    <w:p w14:paraId="6BBB089B" w14:textId="0661FFAA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выявленные недостатки имущества; </w:t>
      </w:r>
    </w:p>
    <w:p w14:paraId="57D1F8BE" w14:textId="3FB10126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2E7B7F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изменение рыночной стоимости имущества; </w:t>
      </w:r>
    </w:p>
    <w:p w14:paraId="5DEEA7CC" w14:textId="3607A1F4" w:rsidR="000D6F7B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невозможность дальнейшей эксплуатации имущества.</w:t>
      </w:r>
    </w:p>
    <w:p w14:paraId="5DDCD891" w14:textId="05AC39DB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6.6.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подтверждает, что приобретает имущество для себя и осознает обязанность по своевременному оформлению перехода права собственности.</w:t>
      </w:r>
    </w:p>
    <w:p w14:paraId="3B344546" w14:textId="5D49769E" w:rsidR="00650F7B" w:rsidRPr="00650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6.7. </w:t>
      </w:r>
      <w:r w:rsidRPr="00650F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 случае уклонения Покупателя от государственной регистрации перехода права собственности либо непредставления документов, подтверждающих обращение за регистрацией, Финансовый управляющий вправе обратиться в суд.</w:t>
      </w:r>
    </w:p>
    <w:p w14:paraId="26B13287" w14:textId="77777777" w:rsidR="00320C7B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86F4DAF" w14:textId="30B943D3" w:rsidR="00320C7B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7.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ОБЯЗАННОСТЬ ПОКУПАТЕЛЯ</w:t>
      </w:r>
    </w:p>
    <w:p w14:paraId="1130FEEA" w14:textId="019C57F3" w:rsidR="00370733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7</w:t>
      </w:r>
      <w:r w:rsidR="00370733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370733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A52F20" w:rsidRPr="00A52F2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обязуется в течение 14 (Четырнадцати) календарных дней с даты подписания Акта приема-передачи имущества и получения документов, необходимых для государственной регистрации перехода права собственности, обратиться в уполномоченный государственный орган для осуществления государственной регистрации перехода права собственности на приобретенное имущество.</w:t>
      </w:r>
    </w:p>
    <w:p w14:paraId="35069143" w14:textId="5B053185" w:rsidR="00A52F20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</w:t>
      </w:r>
      <w:r w:rsidR="00A52F2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2</w:t>
      </w:r>
      <w:r w:rsidR="00A52F2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="00A52F20"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самостоятельно и за свой счет несет все расходы, связанные с государственной регистрацией перехода права собственности, включая уплату государственных пошлин, сборов, а также иных обязательных платежей, предусмотренных действующим законодательством Российской Федерации.</w:t>
      </w:r>
    </w:p>
    <w:p w14:paraId="762BB52C" w14:textId="67A8CFD8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7.3.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обязуется не совершать действий и не допускать бездействия, которые могут повлечь отказ в государственной регистрации перехода права собственности либо необоснованное затягивание регистрационных процедур.</w:t>
      </w:r>
    </w:p>
    <w:p w14:paraId="6E99902A" w14:textId="70A9474B" w:rsidR="00320C7B" w:rsidRDefault="00320C7B" w:rsidP="00A15629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7.4.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 В случае возникновения любых обстоятельств, препятствующих осуществлению государственной регистрации перехода права собственности в установленный настоящим договором срок, Покупатель обязан незамедлительно, но в любом случае не позднее 3 (Трех)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рабочих дней с момента возникновения таких обстоятельств, письменно уведомить Финансового управляющего.</w:t>
      </w:r>
    </w:p>
    <w:p w14:paraId="757D2557" w14:textId="115DA823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7.5.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Уведомление должно содержать подробное описание возникших обстоятельств, информацию о предпринятых Покупателем мерах по их устранению, а также документы, подтверждающие наличие соответствующих препятствий.</w:t>
      </w:r>
    </w:p>
    <w:p w14:paraId="20290041" w14:textId="0CB89636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7.6.</w:t>
      </w:r>
      <w:r w:rsidRPr="00320C7B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Не уведомление Финансового управляющего о возникновении обстоятельств, препятствующих государственной регистрации, рассматривается как недобросовестное поведение Покупателя и является существенным нарушением условий настоящего договора.</w:t>
      </w:r>
    </w:p>
    <w:p w14:paraId="2F44A8FA" w14:textId="51199BCE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7</w:t>
      </w:r>
      <w:r w:rsidRPr="00320C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7</w:t>
      </w:r>
      <w:r w:rsidRPr="00320C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 xml:space="preserve"> В течение 5 (Пяти) рабочих дней с момента осуществления государственной регистрации перехода права собственности Покупатель обязан направить Финансовому управляющему документы, подтверждающие регистрацию права собственности на приобретенное имущество.</w:t>
      </w:r>
    </w:p>
    <w:p w14:paraId="2DBE1557" w14:textId="2FAFD0D6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7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</w:rPr>
        <w:t>8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>.</w:t>
      </w:r>
      <w:r w:rsidR="00A15629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>В качестве подтверждения исполнения указанной обязанности Покупатель предоставляет выписку из Единого государственного реестра недвижимости, свидетельство о регистрации транспортного средства либо иной документ, подтверждающий регистрацию права собственности в соответствии с законодательством Российской Федерации.</w:t>
      </w:r>
    </w:p>
    <w:p w14:paraId="056D7476" w14:textId="78DF4AE5" w:rsidR="00650F7B" w:rsidRPr="00320C7B" w:rsidRDefault="00650F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7.9.</w:t>
      </w:r>
      <w:r w:rsidR="003D7DCD" w:rsidRPr="003D7DCD">
        <w:t xml:space="preserve"> </w:t>
      </w:r>
      <w:r w:rsidRPr="00650F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обязуется возместить конкурсной массе должника и Финансовому управляющему все документально подтвержденные убытки, расходы, штрафы, судебные издержки и иные неблагоприятные последствия, возникшие вследствие неисполнения либо ненадлежащего исполнения обязанностей, предусмотренных настоящим разделом договора.</w:t>
      </w:r>
    </w:p>
    <w:p w14:paraId="77F12DA8" w14:textId="70456832" w:rsidR="00320C7B" w:rsidRPr="00A52F20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9F7B23E" w14:textId="13B1ED74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0D6F7B"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УВЕДОМЛЕНИЯ</w:t>
      </w:r>
    </w:p>
    <w:p w14:paraId="3130B499" w14:textId="0CC65A58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.1</w:t>
      </w:r>
      <w:r w:rsidR="000D6F7B" w:rsidRPr="00A15629">
        <w:rPr>
          <w:rFonts w:ascii="Times New Roman" w:hAnsi="Times New Roman" w:cs="Times New Roman"/>
          <w:sz w:val="24"/>
          <w:szCs w:val="24"/>
        </w:rPr>
        <w:t>.</w:t>
      </w:r>
      <w:r w:rsidR="00A15629" w:rsidRPr="00A15629">
        <w:rPr>
          <w:rFonts w:ascii="Times New Roman" w:hAnsi="Times New Roman" w:cs="Times New Roman"/>
          <w:sz w:val="24"/>
          <w:szCs w:val="24"/>
        </w:rPr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Любые сообщения, направленные по адресу электронной почты, указанному Покупателем при регистрации на торгах, считаются полученными в день отправки.</w:t>
      </w:r>
    </w:p>
    <w:p w14:paraId="239FE440" w14:textId="14D0330F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.2</w:t>
      </w:r>
      <w:r w:rsidR="000D6F7B" w:rsidRPr="00D176D9">
        <w:t xml:space="preserve">.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Сообщения, направленные посредством электронной торговой площадки, считаются надлежащим уведомлением.</w:t>
      </w:r>
    </w:p>
    <w:p w14:paraId="621B6BBB" w14:textId="1243962D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.3. Риск неполучения корреспонденции несет Покупатель. </w:t>
      </w:r>
    </w:p>
    <w:p w14:paraId="74DE0C87" w14:textId="77777777" w:rsidR="00320C7B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B38FCC9" w14:textId="7C5831BC" w:rsidR="002E7B7F" w:rsidRDefault="00650F7B" w:rsidP="00A15629">
      <w:pPr>
        <w:ind w:left="70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0D6F7B"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ОГРАНИЧЕНИЕ ОТВЕТСТВЕННОСТИ ФИНАНСОВОГО УПРАВЛЯЮЩЕГО</w:t>
      </w:r>
    </w:p>
    <w:p w14:paraId="27190748" w14:textId="5E765E5F" w:rsidR="000D6F7B" w:rsidRDefault="00650F7B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.1. Финансовый управляющий действует исключительно как лицо, исполняющее обязанности, предусмотренные законодательством о банкротстве. </w:t>
      </w:r>
    </w:p>
    <w:p w14:paraId="24C864AD" w14:textId="2B70E483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.2. Финансовый управляющий не является собственником имущества.</w:t>
      </w:r>
    </w:p>
    <w:p w14:paraId="2384A065" w14:textId="57318B7F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.3. Все действия финансового управляющего совершаются в интересах конкурсной массы и кредиторов. </w:t>
      </w:r>
    </w:p>
    <w:p w14:paraId="45F301BD" w14:textId="6467A52A" w:rsidR="000D6F7B" w:rsidRDefault="00A15629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.4. Финансовый управляющий не несет ответственности за недостатки имущества, возникшие до его назначения либо не связанные с его действиями. </w:t>
      </w:r>
    </w:p>
    <w:p w14:paraId="31BA7B7D" w14:textId="77777777" w:rsidR="00F96392" w:rsidRDefault="00F9639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6DE13EB" w14:textId="060F9D24" w:rsidR="000D6F7B" w:rsidRDefault="005A06A4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10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0D6F7B"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РАЗРЕШЕНИЕ СПОРОВ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3F0E33FC" w14:textId="4B2AC00C" w:rsidR="000D6F7B" w:rsidRDefault="005A06A4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10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.1. Споры разрешаются путем переговоров. </w:t>
      </w:r>
    </w:p>
    <w:p w14:paraId="0B29752D" w14:textId="7F68FC51" w:rsidR="000D6F7B" w:rsidRDefault="005A06A4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10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.2. При недостижении соглашения спор подлежит рассмотрению в суде по месту нахождения Продавца либо в ином суде согласно действующему законодательству Российской Федерации. </w:t>
      </w:r>
    </w:p>
    <w:p w14:paraId="6F7D19EC" w14:textId="77777777" w:rsidR="00F96392" w:rsidRDefault="00F9639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BBCF3AB" w14:textId="34B03712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ЗАКЛЮЧИТЕЛЬНЫЕ ПОЛОЖЕНИЯ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27E26A0E" w14:textId="3D51937D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.1. Покупатель подтверждает, что последствия заключения настоящего договора ему понятны. </w:t>
      </w:r>
    </w:p>
    <w:p w14:paraId="3574E693" w14:textId="32CAC335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.2. Договор выражает действительную волю сторон. </w:t>
      </w:r>
    </w:p>
    <w:p w14:paraId="0293A829" w14:textId="13BCF481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.3.</w:t>
      </w:r>
      <w:r w:rsidR="00077ABA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Подписание договора подтверждает отсутствие обстоятельств, препятствующих его исполнению. </w:t>
      </w:r>
    </w:p>
    <w:p w14:paraId="1C5F60AF" w14:textId="42219AA4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.4. Договор вступает в силу с момента подписания сторонами. </w:t>
      </w:r>
    </w:p>
    <w:p w14:paraId="0FD880C3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8963F94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B444A4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90B7CC5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59ECF3AB" w14:textId="77777777" w:rsidR="00D176D9" w:rsidRDefault="00D176D9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E3BA153" w14:textId="5AC530C6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РЕКВИЗИТЫ И ПОДПИСИ СТОРОН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:</w:t>
      </w:r>
    </w:p>
    <w:p w14:paraId="10B3EBD4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5947608D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CBC04AC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BDEB493" w14:textId="35E187B3" w:rsidR="0074540C" w:rsidRDefault="000D6F7B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74540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ПРОДАВЕЦ: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Абдрахманов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</w:t>
      </w:r>
      <w:proofErr w:type="spellEnd"/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Фани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я</w:t>
      </w:r>
      <w:proofErr w:type="spellEnd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Гафуровн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</w:t>
      </w:r>
      <w:proofErr w:type="spellEnd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(дата рождения: 02.01.1960 г., место рождения: д. </w:t>
      </w:r>
      <w:proofErr w:type="spellStart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Яшерганово</w:t>
      </w:r>
      <w:proofErr w:type="spellEnd"/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Стерлибашевский р-н Республика Башкортостан, СНИЛС 030-732-335 08, ИНН 026824518570, адрес регистрации по месту жительства: 453100, Республика Башкортостан, г Стерлитамак, ул</w:t>
      </w:r>
      <w:r w:rsid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 w:rsidR="00CB620E"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Караная Муратова, 6, 155)</w:t>
      </w:r>
      <w:r w:rsidR="0074540C" w:rsidRPr="00BC194C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</w:t>
      </w:r>
    </w:p>
    <w:p w14:paraId="19C23D27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BB0BB29" w14:textId="4BF9924F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Получатель: </w:t>
      </w:r>
      <w:proofErr w:type="spellStart"/>
      <w:r w:rsidR="00CB620E" w:rsidRPr="00CB620E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Абдрахманова</w:t>
      </w:r>
      <w:proofErr w:type="spellEnd"/>
      <w:r w:rsidR="00CB620E" w:rsidRPr="00CB620E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B620E" w:rsidRPr="00CB620E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Фания</w:t>
      </w:r>
      <w:proofErr w:type="spellEnd"/>
      <w:r w:rsidR="00CB620E" w:rsidRPr="00CB620E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B620E" w:rsidRPr="00CB620E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Гафуровна</w:t>
      </w:r>
      <w:proofErr w:type="spellEnd"/>
      <w:r w:rsidR="00CB620E" w:rsidRPr="00CB620E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 xml:space="preserve"> р/с 40817810750220549878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в ФИЛИАЛ "ЦЕНТРАЛЬНЫЙ" ПАО "СОВКОМБАНК", </w:t>
      </w:r>
    </w:p>
    <w:p w14:paraId="5609045C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БИК 045004763, </w:t>
      </w:r>
    </w:p>
    <w:p w14:paraId="32F92FEA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к/с 30101810150040000763, </w:t>
      </w:r>
    </w:p>
    <w:p w14:paraId="1CAFEC77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ИНН Банка 4401116480</w:t>
      </w:r>
    </w:p>
    <w:p w14:paraId="240F5D82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C831A9E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Финансовый управляющий</w:t>
      </w:r>
    </w:p>
    <w:p w14:paraId="4CA109CC" w14:textId="77777777" w:rsidR="0074540C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0987C4D9" w14:textId="5901AE40" w:rsidR="000D6F7B" w:rsidRDefault="0074540C" w:rsidP="0074540C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 /</w:t>
      </w:r>
      <w:bookmarkStart w:id="1" w:name="_Hlk232501765"/>
      <w:r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А.С. </w:t>
      </w:r>
      <w:bookmarkEnd w:id="1"/>
      <w:r w:rsidRPr="00CB620E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Ивашкин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/</w:t>
      </w:r>
    </w:p>
    <w:p w14:paraId="2578F4FC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F565946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9505802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B94B29B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1B4EEAD" w14:textId="2F73CB9D" w:rsidR="00934A42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ПОКУПАТЕЛЬ: ___________________</w:t>
      </w:r>
      <w:r w:rsidR="00C54AF7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</w:t>
      </w:r>
    </w:p>
    <w:p w14:paraId="75018DA5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3BA11F8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4946570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0C28614" w14:textId="54516329" w:rsidR="000D6F7B" w:rsidRP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 /____________/</w:t>
      </w:r>
    </w:p>
    <w:p w14:paraId="019E8E4D" w14:textId="77777777" w:rsidR="000D6F7B" w:rsidRDefault="000D6F7B" w:rsidP="00A15629">
      <w:pPr>
        <w:shd w:val="clear" w:color="auto" w:fill="FFFFFF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14:paraId="79292BAE" w14:textId="3AC5DC11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35A3268" w14:textId="6B484971" w:rsidR="002A65A2" w:rsidRDefault="002A65A2" w:rsidP="00A15629">
      <w:pPr>
        <w:rPr>
          <w:rFonts w:ascii="Times New Roman" w:hAnsi="Times New Roman" w:cs="Times New Roman"/>
          <w:sz w:val="24"/>
          <w:szCs w:val="24"/>
        </w:rPr>
      </w:pPr>
    </w:p>
    <w:p w14:paraId="4F3673E1" w14:textId="77777777" w:rsidR="002A65A2" w:rsidRDefault="002A6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934EAB" w14:textId="77777777" w:rsidR="002A65A2" w:rsidRDefault="002A65A2" w:rsidP="002A65A2">
      <w:pPr>
        <w:jc w:val="right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ПРИЛОЖЕНИЕ № 1 </w:t>
      </w:r>
    </w:p>
    <w:p w14:paraId="1E3DD356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к Договору купли-продажи имущества от «___» _________ 20___ г.</w:t>
      </w:r>
    </w:p>
    <w:p w14:paraId="44E13C38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ПОДТВЕРЖДЕНИЕ ОСВЕДОМЛЕННОСТИ ПОКУПАТЕЛЯ О СОСТОЯНИИ ИМУЩЕСТВА Я, _____________________________________________________________,</w:t>
      </w:r>
    </w:p>
    <w:p w14:paraId="0FD0101B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паспорт: _____________________________________________________________________,</w:t>
      </w:r>
    </w:p>
    <w:p w14:paraId="3C069488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являясь Покупателем имущества, приобретенного по результатам торгов в процедуре банкротства по делу № _____________, настоящим подтверждаю следующее: </w:t>
      </w:r>
    </w:p>
    <w:p w14:paraId="637CEC23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 До подачи заявки на участие в торгах мне была предоставлена возможность ознакомиться с составом, характеристиками и состоянием имущества.</w:t>
      </w:r>
    </w:p>
    <w:p w14:paraId="4A7BE689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0E47FE39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2. Я самостоятельно принял решение об участии в торгах и приобретении имущества.</w:t>
      </w:r>
    </w:p>
    <w:p w14:paraId="7AF08C1F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 Мне были известны сведения, содержащиеся: </w:t>
      </w:r>
    </w:p>
    <w:p w14:paraId="793C8309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• в сообщении о проведении торгов; </w:t>
      </w:r>
    </w:p>
    <w:p w14:paraId="217BE130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• в Едином федеральном реестре сведений о банкротстве; </w:t>
      </w:r>
    </w:p>
    <w:p w14:paraId="287ABE17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• в документации о торгах; </w:t>
      </w:r>
    </w:p>
    <w:p w14:paraId="07DB2F0F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• в представленных фотографиях и документах.</w:t>
      </w:r>
    </w:p>
    <w:p w14:paraId="7EA8F67C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4. Я подтверждаю, что имел возможность лично осмотреть имущество либо добровольно отказался от такого осмотра. </w:t>
      </w:r>
    </w:p>
    <w:p w14:paraId="33050169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6213F77A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5. В случае отказа от личного осмотра все связанные с этим риски принимаю на себя.</w:t>
      </w:r>
    </w:p>
    <w:p w14:paraId="3309F776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2067322D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6. Мне известно, что имущество реализуется в рамках процедуры банкротства должника.</w:t>
      </w:r>
    </w:p>
    <w:p w14:paraId="31FCA6B0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44938C92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7. Мне известно, что финансовый управляющий не является изготовителем, продавцом в предпринимательском смысле либо лицом, осуществлявшим эксплуатацию имущества.</w:t>
      </w:r>
    </w:p>
    <w:p w14:paraId="6B84A6B0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5AFB8C1F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8. Мне известно, что финансовый управляющий обладает лишь той информацией об имуществе, которая была получена им при исполнении обязанностей в процедуре банкротства.</w:t>
      </w:r>
    </w:p>
    <w:p w14:paraId="7F3B6789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24FFF0A7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9. Я осознаю возможность наличия:</w:t>
      </w:r>
    </w:p>
    <w:p w14:paraId="09BFF024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• технических неисправностей; </w:t>
      </w:r>
    </w:p>
    <w:p w14:paraId="236C54C5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• эксплуатационного износа;</w:t>
      </w:r>
    </w:p>
    <w:p w14:paraId="0DFCCC2E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• скрытых недостатков; </w:t>
      </w:r>
    </w:p>
    <w:p w14:paraId="3631C68C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• повреждений отдельных узлов и агрегатов; </w:t>
      </w:r>
    </w:p>
    <w:p w14:paraId="2E9AA76D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• необходимости ремонта; </w:t>
      </w:r>
    </w:p>
    <w:p w14:paraId="7E15CDC5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• необходимости несения дополнительных расходов после приобретения имущества. </w:t>
      </w:r>
    </w:p>
    <w:p w14:paraId="25840238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10. Указанные обстоятельства не являются для меня основанием для отказа от исполнения договора купли-продажи. </w:t>
      </w:r>
    </w:p>
    <w:p w14:paraId="5455D75D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11. Мне известно, что цена имущества сформирована по результатам торгов и отражает все известные мне риски приобретения такого имущества.</w:t>
      </w:r>
    </w:p>
    <w:p w14:paraId="7C33ED63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6F26F0AA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12. Я подтверждаю, что решение о приобретении имущества принято мной самостоятельно после оценки всех обстоятельств сделки. </w:t>
      </w:r>
    </w:p>
    <w:p w14:paraId="43EB93C8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3F913A65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13. На момент подписания настоящего документа я не нахожусь под влиянием заблуждения, обмана, угроз, насилия либо стечения тяжелых обстоятельств. </w:t>
      </w:r>
    </w:p>
    <w:p w14:paraId="417A0D42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025B6B48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14. Все условия договора купли-продажи мне понятны, их правовые последствия разъяснены и осознаны.</w:t>
      </w:r>
    </w:p>
    <w:p w14:paraId="082F5584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 </w:t>
      </w:r>
    </w:p>
    <w:p w14:paraId="1AF070D0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15. Мне известно, что отказ от приемки имущества после полной оплаты либо уклонение от подписания акта приема-передачи не прекращает моих обязательств по договору.</w:t>
      </w:r>
    </w:p>
    <w:p w14:paraId="1524AD74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3B1EF3D3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16. В случае моего уклонения от приемки имущества финансовый управляющий вправе составить односторонний акт приема-передачи, имеющий юридическую силу при наличии доказательств уведомления меня о готовности имущества к передаче. </w:t>
      </w:r>
    </w:p>
    <w:p w14:paraId="2D7CBC15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17. Я подтверждаю отсутствие претензий к объему и способу раскрытия информации об имуществе. </w:t>
      </w:r>
    </w:p>
    <w:p w14:paraId="25484C4B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61A3AAD7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18. Настоящее подтверждение подписано мной добровольно, без какого-либо принуждения. </w:t>
      </w:r>
    </w:p>
    <w:p w14:paraId="5EDDF2E3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03BBE72E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Покупатель: </w:t>
      </w:r>
    </w:p>
    <w:p w14:paraId="5AA074B9" w14:textId="77777777" w:rsidR="002A65A2" w:rsidRDefault="002A65A2" w:rsidP="002A65A2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58AAD311" w14:textId="77777777" w:rsidR="002A65A2" w:rsidRDefault="002A65A2" w:rsidP="002A6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Подпись _____________                                                                       Дата _________________</w:t>
      </w:r>
    </w:p>
    <w:p w14:paraId="397F7F6D" w14:textId="77777777" w:rsidR="00DF44E3" w:rsidRPr="000D6F7B" w:rsidRDefault="00DF44E3" w:rsidP="00A15629">
      <w:pPr>
        <w:rPr>
          <w:rFonts w:ascii="Times New Roman" w:hAnsi="Times New Roman" w:cs="Times New Roman"/>
          <w:sz w:val="24"/>
          <w:szCs w:val="24"/>
        </w:rPr>
      </w:pPr>
    </w:p>
    <w:sectPr w:rsidR="00DF44E3" w:rsidRPr="000D6F7B" w:rsidSect="00F963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535FB"/>
    <w:multiLevelType w:val="hybridMultilevel"/>
    <w:tmpl w:val="D9D69918"/>
    <w:lvl w:ilvl="0" w:tplc="CFFA62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F2"/>
    <w:rsid w:val="00077ABA"/>
    <w:rsid w:val="000D6F7B"/>
    <w:rsid w:val="002A65A2"/>
    <w:rsid w:val="002C45EB"/>
    <w:rsid w:val="002E7B7F"/>
    <w:rsid w:val="00320C7B"/>
    <w:rsid w:val="00370733"/>
    <w:rsid w:val="00390BD5"/>
    <w:rsid w:val="003D7DCD"/>
    <w:rsid w:val="004A0740"/>
    <w:rsid w:val="004C16F2"/>
    <w:rsid w:val="005A06A4"/>
    <w:rsid w:val="00650F7B"/>
    <w:rsid w:val="006A4810"/>
    <w:rsid w:val="0074540C"/>
    <w:rsid w:val="00934A42"/>
    <w:rsid w:val="00A1499E"/>
    <w:rsid w:val="00A15629"/>
    <w:rsid w:val="00A2786F"/>
    <w:rsid w:val="00A52F20"/>
    <w:rsid w:val="00B22451"/>
    <w:rsid w:val="00BD2386"/>
    <w:rsid w:val="00C35A58"/>
    <w:rsid w:val="00C54AF7"/>
    <w:rsid w:val="00CB620E"/>
    <w:rsid w:val="00D176D9"/>
    <w:rsid w:val="00DF44E3"/>
    <w:rsid w:val="00E5459A"/>
    <w:rsid w:val="00F96392"/>
    <w:rsid w:val="00FC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6CD9"/>
  <w15:chartTrackingRefBased/>
  <w15:docId w15:val="{C4E7F348-411B-433B-AD02-07A10242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238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20C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6392"/>
    <w:pPr>
      <w:ind w:left="720"/>
      <w:contextualSpacing/>
    </w:pPr>
  </w:style>
  <w:style w:type="paragraph" w:styleId="a5">
    <w:name w:val="No Spacing"/>
    <w:uiPriority w:val="1"/>
    <w:qFormat/>
    <w:rsid w:val="00D17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32789-9BBC-4E65-9268-B3B8C2BD8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</dc:creator>
  <cp:keywords/>
  <dc:description/>
  <cp:lastModifiedBy>USER</cp:lastModifiedBy>
  <cp:revision>11</cp:revision>
  <cp:lastPrinted>2026-06-24T11:53:00Z</cp:lastPrinted>
  <dcterms:created xsi:type="dcterms:W3CDTF">2026-06-24T11:52:00Z</dcterms:created>
  <dcterms:modified xsi:type="dcterms:W3CDTF">2026-10-09T11:13:00Z</dcterms:modified>
</cp:coreProperties>
</file>