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95C1D" w14:textId="77777777" w:rsidR="00072997" w:rsidRPr="008809DF" w:rsidRDefault="00072997" w:rsidP="00072997">
      <w:pPr>
        <w:widowControl w:val="0"/>
        <w:autoSpaceDE w:val="0"/>
        <w:autoSpaceDN w:val="0"/>
        <w:adjustRightInd w:val="0"/>
        <w:spacing w:line="280" w:lineRule="exact"/>
        <w:jc w:val="center"/>
      </w:pPr>
      <w:r w:rsidRPr="008809DF">
        <w:rPr>
          <w:b/>
          <w:bCs/>
        </w:rPr>
        <w:t xml:space="preserve">ДОГОВОР КУПЛИ-ПРОДАЖИ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5"/>
      </w:tblGrid>
      <w:tr w:rsidR="00D07732" w14:paraId="6CA1F5FD" w14:textId="77777777" w:rsidTr="00D07732">
        <w:tc>
          <w:tcPr>
            <w:tcW w:w="4945" w:type="dxa"/>
          </w:tcPr>
          <w:p w14:paraId="27CF6B80" w14:textId="77777777" w:rsidR="00D07732" w:rsidRPr="00D07732" w:rsidRDefault="00D07732" w:rsidP="00D07732">
            <w:pPr>
              <w:jc w:val="both"/>
              <w:rPr>
                <w:rStyle w:val="text"/>
                <w:i/>
              </w:rPr>
            </w:pPr>
            <w:r>
              <w:rPr>
                <w:rStyle w:val="text"/>
                <w:i/>
              </w:rPr>
              <w:t>г</w:t>
            </w:r>
            <w:r w:rsidRPr="00D07732">
              <w:rPr>
                <w:rStyle w:val="text"/>
                <w:i/>
              </w:rPr>
              <w:t>ор. Самара</w:t>
            </w:r>
          </w:p>
        </w:tc>
        <w:tc>
          <w:tcPr>
            <w:tcW w:w="4945" w:type="dxa"/>
          </w:tcPr>
          <w:p w14:paraId="5B5BD25C" w14:textId="77777777" w:rsidR="00D07732" w:rsidRPr="00D07732" w:rsidRDefault="003E07D2" w:rsidP="00D07732">
            <w:pPr>
              <w:jc w:val="right"/>
              <w:rPr>
                <w:rStyle w:val="text"/>
                <w:i/>
              </w:rPr>
            </w:pPr>
            <w:r>
              <w:rPr>
                <w:rStyle w:val="text"/>
                <w:i/>
              </w:rPr>
              <w:t>«__»__________2026</w:t>
            </w:r>
            <w:r w:rsidR="00D07732" w:rsidRPr="004124A6">
              <w:rPr>
                <w:rStyle w:val="text"/>
                <w:i/>
              </w:rPr>
              <w:t xml:space="preserve"> год</w:t>
            </w:r>
          </w:p>
        </w:tc>
      </w:tr>
    </w:tbl>
    <w:p w14:paraId="1C66D5E9" w14:textId="77777777" w:rsidR="00D07732" w:rsidRDefault="00D07732" w:rsidP="00D07732">
      <w:pPr>
        <w:jc w:val="both"/>
        <w:rPr>
          <w:rStyle w:val="text"/>
        </w:rPr>
      </w:pPr>
    </w:p>
    <w:p w14:paraId="30290DCF" w14:textId="72E67A60" w:rsidR="004F1A86" w:rsidRPr="004F1A86" w:rsidRDefault="00072997" w:rsidP="00D07732">
      <w:pPr>
        <w:ind w:firstLine="420"/>
        <w:jc w:val="both"/>
      </w:pPr>
      <w:r w:rsidRPr="006E2386">
        <w:t xml:space="preserve">Организатор торгов - финансовый </w:t>
      </w:r>
      <w:r w:rsidRPr="004124A6">
        <w:t>управляющий</w:t>
      </w:r>
      <w:bookmarkStart w:id="0" w:name="_Hlk55221182"/>
      <w:r w:rsidR="001F7F56" w:rsidRPr="004124A6">
        <w:t xml:space="preserve"> </w:t>
      </w:r>
      <w:bookmarkEnd w:id="0"/>
      <w:r w:rsidR="0009450F" w:rsidRPr="0009450F">
        <w:t xml:space="preserve">Мамонтовой Екатерины Игоревны, ранее имевшиеся ФИО - Шилина Екатерина Игоревна, </w:t>
      </w:r>
      <w:proofErr w:type="spellStart"/>
      <w:r w:rsidR="0009450F" w:rsidRPr="0009450F">
        <w:t>Моисейкина</w:t>
      </w:r>
      <w:proofErr w:type="spellEnd"/>
      <w:r w:rsidR="0009450F" w:rsidRPr="0009450F">
        <w:t xml:space="preserve"> Екатерина Игоревна (07.03.1990 г.р., место рождения: гор. Куйбышев, ИНН 631926553546, СНИЛС 151-398-808 82, адрес регистрации: Самарская обл., г. Самара, просп. Кирова, д. 202А, кв. 60), утверждённый решением Арбитражного суда Самарской области от 14.05.2026 г. по делу № А55-10626/2026</w:t>
      </w:r>
      <w:r w:rsidR="0009450F">
        <w:t xml:space="preserve"> </w:t>
      </w:r>
      <w:r w:rsidRPr="003E07D2">
        <w:t xml:space="preserve">– </w:t>
      </w:r>
      <w:r w:rsidR="00FF5E3F" w:rsidRPr="00FF5E3F">
        <w:t>Абдуллина Дарья Евгеньевна (регистрационный номер 24047, ИНН 631942266570, адрес: 443029, г. Самара, а/я 10588), член Саморегулируемой межрегиональной общественной организации «Ассоциация антикризисных управляющих»</w:t>
      </w:r>
      <w:r w:rsidRPr="003E07D2">
        <w:t xml:space="preserve">, с одной стороны, </w:t>
      </w:r>
      <w:r w:rsidR="0009450F">
        <w:t xml:space="preserve">и </w:t>
      </w:r>
      <w:r w:rsidR="0007374D" w:rsidRPr="003E07D2">
        <w:t>ФИО</w:t>
      </w:r>
      <w:r w:rsidR="006E2386" w:rsidRPr="003E07D2">
        <w:t xml:space="preserve">, </w:t>
      </w:r>
      <w:r w:rsidR="00701ED3" w:rsidRPr="003E07D2">
        <w:t>действующий от своего имени</w:t>
      </w:r>
      <w:r w:rsidRPr="003E07D2">
        <w:t>, именуемый(</w:t>
      </w:r>
      <w:proofErr w:type="spellStart"/>
      <w:r w:rsidR="007F6FD8" w:rsidRPr="003E07D2">
        <w:t>ая</w:t>
      </w:r>
      <w:proofErr w:type="spellEnd"/>
      <w:r w:rsidRPr="003E07D2">
        <w:t>) в дальнейшем,   «Покупатель»,  с другой стороны, вместе именуемые «Стороны»,   заключили настоящий договор о нижеследующем</w:t>
      </w:r>
      <w:r w:rsidRPr="00911BAB">
        <w:t>:</w:t>
      </w:r>
      <w:r w:rsidRPr="00B96340">
        <w:t xml:space="preserve"> </w:t>
      </w:r>
    </w:p>
    <w:p w14:paraId="32038096" w14:textId="77777777" w:rsidR="00970E67" w:rsidRPr="00B40E28" w:rsidRDefault="00072997" w:rsidP="00B40E28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E2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B68D1C9" w14:textId="77777777" w:rsidR="00970E67" w:rsidRPr="00B40E28" w:rsidRDefault="00B7195D" w:rsidP="00B7195D">
      <w:pPr>
        <w:spacing w:before="240"/>
        <w:ind w:firstLine="708"/>
        <w:jc w:val="both"/>
      </w:pPr>
      <w:r>
        <w:t xml:space="preserve">1.1. </w:t>
      </w:r>
      <w:r w:rsidR="00B40E28" w:rsidRPr="00B40E28">
        <w:t>Организатор торгов обязуется передать в собственность Покупателю, а Покупатель - принять и оплатить в соответствии с условиями настоящего Договора следующее имущество:</w:t>
      </w:r>
    </w:p>
    <w:p w14:paraId="0F44D6F3" w14:textId="77777777" w:rsidR="00BD6A36" w:rsidRDefault="00BD6A36" w:rsidP="00BD6A36">
      <w:pPr>
        <w:ind w:left="720"/>
        <w:jc w:val="both"/>
        <w:rPr>
          <w:b/>
          <w:bCs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4957"/>
        <w:gridCol w:w="4943"/>
      </w:tblGrid>
      <w:tr w:rsidR="00D1311F" w14:paraId="2A1B408C" w14:textId="77777777" w:rsidTr="002C2D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EF6F454" w14:textId="77777777" w:rsidR="002472F2" w:rsidRPr="00D1311F" w:rsidRDefault="002472F2" w:rsidP="002C2D87">
            <w:pPr>
              <w:jc w:val="both"/>
            </w:pPr>
          </w:p>
        </w:tc>
        <w:tc>
          <w:tcPr>
            <w:tcW w:w="5058" w:type="dxa"/>
          </w:tcPr>
          <w:p w14:paraId="4308225E" w14:textId="77777777" w:rsidR="002472F2" w:rsidRDefault="002472F2" w:rsidP="002C2D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11F" w14:paraId="327ADC12" w14:textId="77777777" w:rsidTr="002C2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28810E0" w14:textId="77777777" w:rsidR="002472F2" w:rsidRPr="00D1311F" w:rsidRDefault="004124A6" w:rsidP="009629FA">
            <w:pPr>
              <w:jc w:val="both"/>
              <w:rPr>
                <w:b w:val="0"/>
              </w:rPr>
            </w:pPr>
            <w:r w:rsidRPr="00D1311F">
              <w:rPr>
                <w:b w:val="0"/>
              </w:rPr>
              <w:t xml:space="preserve">Марка, модель ТС – </w:t>
            </w:r>
          </w:p>
        </w:tc>
        <w:tc>
          <w:tcPr>
            <w:tcW w:w="5058" w:type="dxa"/>
          </w:tcPr>
          <w:p w14:paraId="68FC4F4B" w14:textId="77777777" w:rsidR="002472F2" w:rsidRPr="00D1311F" w:rsidRDefault="00D1311F" w:rsidP="002C2D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311F">
              <w:t>Государственный р</w:t>
            </w:r>
            <w:r w:rsidR="009629FA">
              <w:t xml:space="preserve">егистрационный номер – </w:t>
            </w:r>
          </w:p>
        </w:tc>
      </w:tr>
      <w:tr w:rsidR="00D1311F" w14:paraId="70218EB1" w14:textId="77777777" w:rsidTr="002C2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2E5960A1" w14:textId="77777777" w:rsidR="004F1A86" w:rsidRPr="00D1311F" w:rsidRDefault="00D1311F" w:rsidP="009629FA">
            <w:pPr>
              <w:jc w:val="both"/>
              <w:rPr>
                <w:b w:val="0"/>
                <w:bCs w:val="0"/>
              </w:rPr>
            </w:pPr>
            <w:r w:rsidRPr="00D1311F">
              <w:rPr>
                <w:b w:val="0"/>
                <w:bCs w:val="0"/>
              </w:rPr>
              <w:t>Идентификационный номер (</w:t>
            </w:r>
            <w:r w:rsidRPr="00D1311F">
              <w:rPr>
                <w:b w:val="0"/>
                <w:bCs w:val="0"/>
                <w:lang w:val="en-US"/>
              </w:rPr>
              <w:t>VIN</w:t>
            </w:r>
            <w:r w:rsidRPr="00D1311F">
              <w:rPr>
                <w:b w:val="0"/>
                <w:bCs w:val="0"/>
              </w:rPr>
              <w:t xml:space="preserve">) </w:t>
            </w:r>
          </w:p>
        </w:tc>
        <w:tc>
          <w:tcPr>
            <w:tcW w:w="5058" w:type="dxa"/>
          </w:tcPr>
          <w:p w14:paraId="35DCBBE8" w14:textId="77777777" w:rsidR="002472F2" w:rsidRPr="00D1311F" w:rsidRDefault="00D1311F" w:rsidP="002C2D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311F">
              <w:t xml:space="preserve">Мощность двигателя, </w:t>
            </w:r>
            <w:proofErr w:type="spellStart"/>
            <w:r w:rsidR="009629FA">
              <w:t>л.с</w:t>
            </w:r>
            <w:proofErr w:type="spellEnd"/>
            <w:r w:rsidR="009629FA">
              <w:t xml:space="preserve">. (кВт) – </w:t>
            </w:r>
          </w:p>
        </w:tc>
      </w:tr>
      <w:tr w:rsidR="00D1311F" w14:paraId="46E7A956" w14:textId="77777777" w:rsidTr="002C2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26C0D38" w14:textId="77777777" w:rsidR="002472F2" w:rsidRPr="00D1311F" w:rsidRDefault="009629FA" w:rsidP="009629FA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Наименование (тип ТС) – </w:t>
            </w:r>
          </w:p>
        </w:tc>
        <w:tc>
          <w:tcPr>
            <w:tcW w:w="5058" w:type="dxa"/>
          </w:tcPr>
          <w:p w14:paraId="1643ECFF" w14:textId="77777777" w:rsidR="002472F2" w:rsidRPr="00D1311F" w:rsidRDefault="00D1311F" w:rsidP="002C2D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311F">
              <w:t>Рабочи</w:t>
            </w:r>
            <w:r w:rsidR="009629FA">
              <w:t xml:space="preserve">й объем двигателя, </w:t>
            </w:r>
            <w:proofErr w:type="spellStart"/>
            <w:r w:rsidR="009629FA">
              <w:t>куб.см</w:t>
            </w:r>
            <w:proofErr w:type="spellEnd"/>
            <w:r w:rsidR="009629FA">
              <w:t xml:space="preserve"> – </w:t>
            </w:r>
          </w:p>
        </w:tc>
      </w:tr>
      <w:tr w:rsidR="00D1311F" w14:paraId="06329AE4" w14:textId="77777777" w:rsidTr="002C2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405812A5" w14:textId="77777777" w:rsidR="002472F2" w:rsidRPr="00D1311F" w:rsidRDefault="009629FA" w:rsidP="002C2D87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Категория ТС – </w:t>
            </w:r>
          </w:p>
        </w:tc>
        <w:tc>
          <w:tcPr>
            <w:tcW w:w="5058" w:type="dxa"/>
          </w:tcPr>
          <w:p w14:paraId="0DD02BF2" w14:textId="77777777" w:rsidR="002472F2" w:rsidRPr="00D1311F" w:rsidRDefault="009629FA" w:rsidP="002C2D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Тип двигателя – </w:t>
            </w:r>
          </w:p>
        </w:tc>
      </w:tr>
      <w:tr w:rsidR="00D1311F" w14:paraId="64F717B8" w14:textId="77777777" w:rsidTr="002C2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E6CC43D" w14:textId="77777777" w:rsidR="002472F2" w:rsidRPr="00D1311F" w:rsidRDefault="009629FA" w:rsidP="002C2D87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Год изготовления ТС – </w:t>
            </w:r>
          </w:p>
        </w:tc>
        <w:tc>
          <w:tcPr>
            <w:tcW w:w="5058" w:type="dxa"/>
          </w:tcPr>
          <w:p w14:paraId="0DB146D5" w14:textId="77777777" w:rsidR="002472F2" w:rsidRPr="00D1311F" w:rsidRDefault="009629FA" w:rsidP="002C2D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Экологический класс - </w:t>
            </w:r>
          </w:p>
        </w:tc>
      </w:tr>
      <w:tr w:rsidR="00D1311F" w14:paraId="0BC6016F" w14:textId="77777777" w:rsidTr="002C2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655CC7A" w14:textId="77777777" w:rsidR="002472F2" w:rsidRPr="00D1311F" w:rsidRDefault="00D1311F" w:rsidP="009629FA">
            <w:pPr>
              <w:jc w:val="both"/>
              <w:rPr>
                <w:b w:val="0"/>
              </w:rPr>
            </w:pPr>
            <w:r w:rsidRPr="00D1311F">
              <w:rPr>
                <w:b w:val="0"/>
              </w:rPr>
              <w:t xml:space="preserve">Шасси </w:t>
            </w:r>
            <w:r w:rsidR="009629FA">
              <w:rPr>
                <w:b w:val="0"/>
              </w:rPr>
              <w:t xml:space="preserve">(рама) – </w:t>
            </w:r>
          </w:p>
        </w:tc>
        <w:tc>
          <w:tcPr>
            <w:tcW w:w="5058" w:type="dxa"/>
          </w:tcPr>
          <w:p w14:paraId="54924DF8" w14:textId="77777777" w:rsidR="002472F2" w:rsidRPr="00D1311F" w:rsidRDefault="00D1311F" w:rsidP="002C2D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311F">
              <w:t>Разрешенн</w:t>
            </w:r>
            <w:r w:rsidR="009629FA">
              <w:t xml:space="preserve">ая максимальная масса, кг - </w:t>
            </w:r>
          </w:p>
        </w:tc>
      </w:tr>
      <w:tr w:rsidR="00D1311F" w14:paraId="3185B06F" w14:textId="77777777" w:rsidTr="002C2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4631A6BD" w14:textId="77777777" w:rsidR="002472F2" w:rsidRPr="00D1311F" w:rsidRDefault="00D1311F" w:rsidP="009629FA">
            <w:pPr>
              <w:jc w:val="both"/>
              <w:rPr>
                <w:b w:val="0"/>
              </w:rPr>
            </w:pPr>
            <w:r w:rsidRPr="00D1311F">
              <w:rPr>
                <w:b w:val="0"/>
              </w:rPr>
              <w:t xml:space="preserve">Кузов (кабина, прицеп) № </w:t>
            </w:r>
          </w:p>
        </w:tc>
        <w:tc>
          <w:tcPr>
            <w:tcW w:w="5058" w:type="dxa"/>
          </w:tcPr>
          <w:p w14:paraId="79D668F6" w14:textId="77777777" w:rsidR="002472F2" w:rsidRPr="00D1311F" w:rsidRDefault="009629FA" w:rsidP="009629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Масса без нагрузки, кг – </w:t>
            </w:r>
          </w:p>
        </w:tc>
      </w:tr>
      <w:tr w:rsidR="00D1311F" w14:paraId="64B2F500" w14:textId="77777777" w:rsidTr="002C2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0CE70F5" w14:textId="77777777" w:rsidR="002472F2" w:rsidRPr="00D1311F" w:rsidRDefault="00D1311F" w:rsidP="009629FA">
            <w:pPr>
              <w:jc w:val="both"/>
              <w:rPr>
                <w:b w:val="0"/>
              </w:rPr>
            </w:pPr>
            <w:r w:rsidRPr="00D1311F">
              <w:rPr>
                <w:b w:val="0"/>
              </w:rPr>
              <w:t xml:space="preserve">Цвет кузова – </w:t>
            </w:r>
          </w:p>
        </w:tc>
        <w:tc>
          <w:tcPr>
            <w:tcW w:w="5058" w:type="dxa"/>
          </w:tcPr>
          <w:p w14:paraId="3AD050A7" w14:textId="77777777" w:rsidR="002472F2" w:rsidRPr="00D1311F" w:rsidRDefault="00D1311F" w:rsidP="00962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311F">
              <w:t xml:space="preserve">Паспорт транспортного средства </w:t>
            </w:r>
          </w:p>
        </w:tc>
      </w:tr>
    </w:tbl>
    <w:p w14:paraId="406DF524" w14:textId="77777777" w:rsidR="00BD6A36" w:rsidRDefault="00BD6A36" w:rsidP="00BD6A36">
      <w:pPr>
        <w:ind w:left="720"/>
        <w:jc w:val="both"/>
      </w:pPr>
    </w:p>
    <w:p w14:paraId="55622E62" w14:textId="77777777" w:rsidR="00072997" w:rsidRPr="007F710B" w:rsidRDefault="00072997" w:rsidP="00072997">
      <w:pPr>
        <w:ind w:firstLine="708"/>
        <w:jc w:val="both"/>
        <w:rPr>
          <w:bCs/>
        </w:rPr>
      </w:pPr>
      <w:r w:rsidRPr="00B7195D">
        <w:t>1.2.</w:t>
      </w:r>
      <w:r w:rsidR="00B40E28">
        <w:t xml:space="preserve"> </w:t>
      </w:r>
      <w:r w:rsidR="00B40E28" w:rsidRPr="00164E7C">
        <w:t xml:space="preserve">Перечисленное в пункте 1.1 Договора Имущество осмотрено Покупателем в натуре, претензий к его техническому, физическому состоянию нет. </w:t>
      </w:r>
      <w:r w:rsidRPr="007F710B">
        <w:rPr>
          <w:bCs/>
        </w:rPr>
        <w:t xml:space="preserve"> </w:t>
      </w:r>
    </w:p>
    <w:p w14:paraId="329A4A4E" w14:textId="77777777" w:rsidR="00072997" w:rsidRPr="007F710B" w:rsidRDefault="00072997" w:rsidP="00072997">
      <w:pPr>
        <w:ind w:firstLine="708"/>
        <w:jc w:val="both"/>
      </w:pPr>
    </w:p>
    <w:p w14:paraId="642170F8" w14:textId="77777777" w:rsidR="00B40E28" w:rsidRPr="00C139F7" w:rsidRDefault="00B40E28" w:rsidP="00D43C59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40E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139F7">
        <w:rPr>
          <w:rFonts w:ascii="Times New Roman" w:hAnsi="Times New Roman" w:cs="Times New Roman"/>
          <w:b/>
          <w:color w:val="000000"/>
          <w:sz w:val="24"/>
          <w:szCs w:val="24"/>
        </w:rPr>
        <w:t>ОБЯЗАННОСТИ СТОРОН</w:t>
      </w:r>
    </w:p>
    <w:p w14:paraId="71F7C3BD" w14:textId="77777777" w:rsidR="00B40E28" w:rsidRPr="00C139F7" w:rsidRDefault="00B40E28" w:rsidP="000854FB">
      <w:pPr>
        <w:widowControl w:val="0"/>
        <w:autoSpaceDE w:val="0"/>
        <w:autoSpaceDN w:val="0"/>
        <w:adjustRightInd w:val="0"/>
        <w:ind w:firstLine="420"/>
        <w:jc w:val="both"/>
        <w:rPr>
          <w:b/>
          <w:color w:val="000000"/>
        </w:rPr>
      </w:pPr>
      <w:r w:rsidRPr="00C139F7">
        <w:rPr>
          <w:b/>
          <w:color w:val="000000"/>
        </w:rPr>
        <w:t>2.1 Организатор торгов обязан:</w:t>
      </w:r>
    </w:p>
    <w:p w14:paraId="491D2E35" w14:textId="77777777" w:rsidR="00D43C59" w:rsidRPr="00C139F7" w:rsidRDefault="00B40E28" w:rsidP="000854FB">
      <w:pPr>
        <w:ind w:firstLine="420"/>
        <w:jc w:val="both"/>
      </w:pPr>
      <w:r w:rsidRPr="00C139F7">
        <w:t xml:space="preserve">2.1.1. Предоставить Покупателю все документы необходимые для государственной регистрации перехода права собственности на </w:t>
      </w:r>
      <w:r w:rsidR="000854FB">
        <w:t>транспортное средство.</w:t>
      </w:r>
    </w:p>
    <w:p w14:paraId="7F828D87" w14:textId="77777777" w:rsidR="00B40E28" w:rsidRPr="00D43C59" w:rsidRDefault="00B40E28" w:rsidP="000854FB">
      <w:pPr>
        <w:ind w:firstLine="709"/>
        <w:jc w:val="both"/>
        <w:rPr>
          <w:b/>
        </w:rPr>
      </w:pPr>
      <w:r w:rsidRPr="00D43C59">
        <w:rPr>
          <w:b/>
        </w:rPr>
        <w:t xml:space="preserve">2.2. Покупатель обязан: </w:t>
      </w:r>
    </w:p>
    <w:p w14:paraId="4E7C71EC" w14:textId="77777777" w:rsidR="00B40E28" w:rsidRPr="00164E7C" w:rsidRDefault="00D43C59" w:rsidP="000854FB">
      <w:pPr>
        <w:ind w:firstLine="709"/>
        <w:jc w:val="both"/>
      </w:pPr>
      <w:r>
        <w:t xml:space="preserve">2.2.1. </w:t>
      </w:r>
      <w:r w:rsidR="00B40E28" w:rsidRPr="00164E7C">
        <w:t xml:space="preserve">Оплатить цену имущества, указанную в настоящем договоре на условиях настоящего договора. </w:t>
      </w:r>
    </w:p>
    <w:p w14:paraId="172B4A92" w14:textId="77777777" w:rsidR="00B40E28" w:rsidRPr="00164E7C" w:rsidRDefault="00B40E28" w:rsidP="000854FB">
      <w:pPr>
        <w:ind w:firstLine="709"/>
        <w:jc w:val="both"/>
      </w:pPr>
      <w:r w:rsidRPr="00164E7C">
        <w:t>2.2.2. В день платежа направить документ об оп</w:t>
      </w:r>
      <w:r w:rsidR="00D43C59">
        <w:t>лате на адрес электронной почты</w:t>
      </w:r>
      <w:r w:rsidR="00764C54">
        <w:t xml:space="preserve"> </w:t>
      </w:r>
      <w:r w:rsidRPr="00164E7C">
        <w:t xml:space="preserve">Организатора торгов. </w:t>
      </w:r>
    </w:p>
    <w:p w14:paraId="72D882BA" w14:textId="77777777" w:rsidR="00B40E28" w:rsidRPr="00164E7C" w:rsidRDefault="00B40E28" w:rsidP="000854FB">
      <w:pPr>
        <w:ind w:firstLine="709"/>
        <w:jc w:val="both"/>
      </w:pPr>
      <w:r w:rsidRPr="00164E7C">
        <w:t>2.2.3. Своими силами и за свой счет осуществить все действи</w:t>
      </w:r>
      <w:r w:rsidR="00D43C59">
        <w:t>я, необходимые для</w:t>
      </w:r>
      <w:r w:rsidR="000854FB">
        <w:t xml:space="preserve"> </w:t>
      </w:r>
      <w:r w:rsidRPr="00164E7C">
        <w:t>государственной регистрац</w:t>
      </w:r>
      <w:r w:rsidR="00764C54">
        <w:t>ии перехода права собственности.</w:t>
      </w:r>
    </w:p>
    <w:p w14:paraId="771C028B" w14:textId="77777777" w:rsidR="00B40E28" w:rsidRDefault="00B40E28" w:rsidP="000854FB">
      <w:pPr>
        <w:ind w:firstLine="709"/>
        <w:jc w:val="both"/>
      </w:pPr>
      <w:r w:rsidRPr="00164E7C">
        <w:t>2.2.4</w:t>
      </w:r>
      <w:r w:rsidR="00B7195D">
        <w:t>.</w:t>
      </w:r>
      <w:r w:rsidRPr="00164E7C">
        <w:t xml:space="preserve"> </w:t>
      </w:r>
      <w:r w:rsidR="00D43C59">
        <w:t xml:space="preserve">  </w:t>
      </w:r>
      <w:r w:rsidR="006B4C6F">
        <w:t>Принять Имущество в течении 10</w:t>
      </w:r>
      <w:r w:rsidR="005765F7">
        <w:t xml:space="preserve"> (десяти) календарных</w:t>
      </w:r>
      <w:r w:rsidR="006B4C6F">
        <w:t xml:space="preserve"> дней после полной оплаты имущества.</w:t>
      </w:r>
      <w:r w:rsidRPr="00164E7C">
        <w:t xml:space="preserve"> </w:t>
      </w:r>
    </w:p>
    <w:p w14:paraId="089A7AC5" w14:textId="77777777" w:rsidR="00D43C59" w:rsidRPr="00D43C59" w:rsidRDefault="00D43C59" w:rsidP="00D43C59">
      <w:pPr>
        <w:ind w:firstLine="709"/>
        <w:jc w:val="center"/>
        <w:rPr>
          <w:b/>
        </w:rPr>
      </w:pPr>
    </w:p>
    <w:p w14:paraId="29649D2D" w14:textId="77777777" w:rsidR="00D43C59" w:rsidRDefault="00D43C59" w:rsidP="00D43C59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C59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13EE9760" w14:textId="77777777" w:rsidR="00C139F7" w:rsidRPr="004124A6" w:rsidRDefault="00C139F7" w:rsidP="00C139F7">
      <w:pPr>
        <w:ind w:firstLine="708"/>
        <w:jc w:val="both"/>
      </w:pPr>
      <w:r w:rsidRPr="004124A6">
        <w:t xml:space="preserve">3.1. </w:t>
      </w:r>
      <w:r w:rsidR="00B7195D" w:rsidRPr="004124A6">
        <w:t xml:space="preserve">Цена продажи имущества в соответствии составляет </w:t>
      </w:r>
      <w:r w:rsidR="0007374D">
        <w:t>_______________________.</w:t>
      </w:r>
    </w:p>
    <w:p w14:paraId="4331F10D" w14:textId="77777777" w:rsidR="00B7195D" w:rsidRPr="00164E7C" w:rsidRDefault="00B7195D" w:rsidP="004124A6">
      <w:pPr>
        <w:ind w:firstLine="708"/>
        <w:jc w:val="both"/>
      </w:pPr>
      <w:r w:rsidRPr="004124A6">
        <w:t xml:space="preserve">3.2. Покупатель оплачивает цену Имущества </w:t>
      </w:r>
      <w:r w:rsidR="005C27EE">
        <w:t>настоящего Договора в течение 10</w:t>
      </w:r>
      <w:r w:rsidRPr="004124A6">
        <w:t xml:space="preserve"> (</w:t>
      </w:r>
      <w:r w:rsidR="005C27EE">
        <w:t>десяти</w:t>
      </w:r>
      <w:r w:rsidRPr="004124A6">
        <w:t>) календарных дней с момента подписания настоящего договора путем перечисления на банковский счет должника.</w:t>
      </w:r>
      <w:r w:rsidRPr="00164E7C">
        <w:t xml:space="preserve"> </w:t>
      </w:r>
    </w:p>
    <w:p w14:paraId="6DF95BE2" w14:textId="77777777" w:rsidR="00B7195D" w:rsidRPr="00EB7ACA" w:rsidRDefault="005C27EE" w:rsidP="00C139F7">
      <w:pPr>
        <w:ind w:firstLine="708"/>
        <w:jc w:val="both"/>
      </w:pPr>
      <w:r>
        <w:lastRenderedPageBreak/>
        <w:t>3.3</w:t>
      </w:r>
      <w:r w:rsidR="00B7195D">
        <w:t>.</w:t>
      </w:r>
      <w:r w:rsidR="00B7195D" w:rsidRPr="00164E7C">
        <w:t xml:space="preserve"> Цена продажи имущества является твердой и окончательной. Никакие обстоятельства (</w:t>
      </w:r>
      <w:r w:rsidR="00B7195D" w:rsidRPr="00EB7ACA">
        <w:t xml:space="preserve">включая выявление недостатков имущества) не могут быть основанием для предъявления Покупателем требования о пересмотре цены продажи имущества. </w:t>
      </w:r>
    </w:p>
    <w:p w14:paraId="1246D6FA" w14:textId="77777777" w:rsidR="00B7195D" w:rsidRDefault="00B7195D" w:rsidP="00C139F7">
      <w:pPr>
        <w:ind w:firstLine="708"/>
        <w:jc w:val="both"/>
      </w:pPr>
    </w:p>
    <w:p w14:paraId="42B2019F" w14:textId="77777777" w:rsidR="00B7195D" w:rsidRPr="00B7195D" w:rsidRDefault="00B7195D" w:rsidP="00B7195D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95D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14:paraId="41F51192" w14:textId="77777777" w:rsidR="00B7195D" w:rsidRPr="00EB7ACA" w:rsidRDefault="00B7195D" w:rsidP="00B7195D">
      <w:pPr>
        <w:ind w:firstLine="709"/>
        <w:jc w:val="both"/>
      </w:pPr>
      <w:r w:rsidRPr="00164E7C">
        <w:t xml:space="preserve">4.1. </w:t>
      </w:r>
      <w:r w:rsidRPr="00EB7ACA">
        <w:t>Стороны настоящего договора пришли к соглашению о т</w:t>
      </w:r>
      <w:r w:rsidR="00C139F7">
        <w:t xml:space="preserve">ом, что настоящий договор имеет </w:t>
      </w:r>
      <w:r w:rsidRPr="00EB7ACA">
        <w:t>силу акта приема-пер</w:t>
      </w:r>
      <w:r w:rsidR="00C139F7">
        <w:t xml:space="preserve">едачи вышеуказанного </w:t>
      </w:r>
      <w:r w:rsidR="00C139F7" w:rsidRPr="00EB7ACA">
        <w:t>имущества</w:t>
      </w:r>
      <w:r w:rsidRPr="00EB7ACA">
        <w:t xml:space="preserve">. </w:t>
      </w:r>
    </w:p>
    <w:p w14:paraId="71AFDB96" w14:textId="77777777" w:rsidR="00B7195D" w:rsidRPr="00164E7C" w:rsidRDefault="00B7195D" w:rsidP="00B7195D">
      <w:pPr>
        <w:ind w:firstLine="709"/>
        <w:jc w:val="both"/>
      </w:pPr>
      <w:r w:rsidRPr="00164E7C">
        <w:t xml:space="preserve">4.2. Принятое Покупателем Имущество возврату не подлежит. Продавец не несет ответственности за качество проданного Имущества. </w:t>
      </w:r>
    </w:p>
    <w:p w14:paraId="028809A0" w14:textId="77777777" w:rsidR="00B7195D" w:rsidRPr="00164E7C" w:rsidRDefault="00796206" w:rsidP="00B7195D">
      <w:pPr>
        <w:ind w:firstLine="709"/>
        <w:jc w:val="both"/>
      </w:pPr>
      <w:r>
        <w:t>4.3</w:t>
      </w:r>
      <w:r w:rsidR="00B7195D" w:rsidRPr="00164E7C">
        <w:t xml:space="preserve">. Расходы по регистрации перехода права собственности на Имущество от Продавца к Покупателю оплачиваются Покупателем. </w:t>
      </w:r>
    </w:p>
    <w:p w14:paraId="37E5E39E" w14:textId="77777777" w:rsidR="00B7195D" w:rsidRDefault="00796206" w:rsidP="00B7195D">
      <w:pPr>
        <w:ind w:firstLine="709"/>
        <w:jc w:val="both"/>
      </w:pPr>
      <w:r>
        <w:t>4.4</w:t>
      </w:r>
      <w:r w:rsidR="00B7195D" w:rsidRPr="00164E7C">
        <w:t xml:space="preserve">. С момента подписания </w:t>
      </w:r>
      <w:bookmarkStart w:id="1" w:name="_Hlk120167850"/>
      <w:r w:rsidR="00B7195D">
        <w:t>настоящего Договора</w:t>
      </w:r>
      <w:r w:rsidR="00B7195D" w:rsidRPr="00164E7C">
        <w:t xml:space="preserve"> купли-продажи</w:t>
      </w:r>
      <w:bookmarkEnd w:id="1"/>
      <w:r w:rsidR="00B7195D">
        <w:t>,</w:t>
      </w:r>
      <w:r w:rsidR="00B7195D" w:rsidRPr="00164E7C">
        <w:t xml:space="preserve"> обязанности Продавца и Покупателя считаются исполненными. </w:t>
      </w:r>
    </w:p>
    <w:p w14:paraId="0959E97D" w14:textId="77777777" w:rsidR="00B7195D" w:rsidRDefault="00796206" w:rsidP="00B7195D">
      <w:pPr>
        <w:ind w:firstLine="709"/>
        <w:jc w:val="both"/>
      </w:pPr>
      <w:r>
        <w:t>4.5</w:t>
      </w:r>
      <w:r w:rsidR="00B7195D">
        <w:t>. С момента подписания настоящего До</w:t>
      </w:r>
      <w:r w:rsidR="007878AA">
        <w:t>говора купли – продажи</w:t>
      </w:r>
      <w:r w:rsidR="00B7195D">
        <w:t xml:space="preserve">, ответственность за сохранность имущества, расходы на содержания, а также риски случайной гибели или </w:t>
      </w:r>
      <w:r w:rsidR="00504EA9">
        <w:t>порчи имущества несет Покупатель.</w:t>
      </w:r>
    </w:p>
    <w:p w14:paraId="595F16A8" w14:textId="77777777" w:rsidR="00D07732" w:rsidRDefault="00D07732" w:rsidP="00B7195D">
      <w:pPr>
        <w:ind w:firstLine="709"/>
        <w:jc w:val="both"/>
      </w:pPr>
    </w:p>
    <w:p w14:paraId="2FF5185A" w14:textId="77777777" w:rsidR="00504EA9" w:rsidRDefault="00504EA9" w:rsidP="00504EA9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EA9">
        <w:rPr>
          <w:rFonts w:ascii="Times New Roman" w:hAnsi="Times New Roman" w:cs="Times New Roman"/>
          <w:b/>
          <w:sz w:val="24"/>
          <w:szCs w:val="24"/>
        </w:rPr>
        <w:t>РАСПРЕДЕЛЕНИЕ РИСКОВ</w:t>
      </w:r>
    </w:p>
    <w:p w14:paraId="68B40F0F" w14:textId="77777777" w:rsidR="00504EA9" w:rsidRDefault="00504EA9" w:rsidP="00504EA9">
      <w:pPr>
        <w:pStyle w:val="a9"/>
        <w:ind w:left="420"/>
        <w:rPr>
          <w:rFonts w:ascii="Times New Roman" w:hAnsi="Times New Roman" w:cs="Times New Roman"/>
          <w:b/>
          <w:sz w:val="24"/>
          <w:szCs w:val="24"/>
        </w:rPr>
      </w:pPr>
    </w:p>
    <w:p w14:paraId="5EB28E89" w14:textId="77777777" w:rsidR="00504EA9" w:rsidRPr="00796206" w:rsidRDefault="00504EA9" w:rsidP="00504EA9">
      <w:pPr>
        <w:pStyle w:val="a9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96206">
        <w:rPr>
          <w:rFonts w:ascii="Times New Roman" w:hAnsi="Times New Roman" w:cs="Times New Roman"/>
          <w:sz w:val="24"/>
          <w:szCs w:val="24"/>
        </w:rPr>
        <w:t>5.1. С момента подачи заявки на участие в торгах Покупатель считается ознакомившимся с</w:t>
      </w:r>
    </w:p>
    <w:p w14:paraId="031300AE" w14:textId="77777777" w:rsidR="00504EA9" w:rsidRPr="00796206" w:rsidRDefault="00504EA9" w:rsidP="00504EA9">
      <w:pPr>
        <w:jc w:val="both"/>
      </w:pPr>
      <w:r w:rsidRPr="00796206">
        <w:t>имуществом, его нахождением, состоянием, комплектностью, отсутствием претензий к состоянию имущества, его расположению</w:t>
      </w:r>
      <w:r w:rsidRPr="00504EA9">
        <w:t xml:space="preserve"> и прочим деталям, связанным с дальнейшим </w:t>
      </w:r>
      <w:r w:rsidRPr="00796206">
        <w:t xml:space="preserve">получением имущества, его эксплуатацией. </w:t>
      </w:r>
    </w:p>
    <w:p w14:paraId="0B0DBDB3" w14:textId="77777777" w:rsidR="00504EA9" w:rsidRPr="00796206" w:rsidRDefault="00504EA9" w:rsidP="00504EA9">
      <w:pPr>
        <w:pStyle w:val="a9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96206">
        <w:rPr>
          <w:rFonts w:ascii="Times New Roman" w:hAnsi="Times New Roman" w:cs="Times New Roman"/>
          <w:sz w:val="24"/>
          <w:szCs w:val="24"/>
        </w:rPr>
        <w:t>5.2. Покупатель уведомлен об особенностях пр</w:t>
      </w:r>
      <w:r w:rsidR="00796206" w:rsidRPr="00796206">
        <w:rPr>
          <w:rFonts w:ascii="Times New Roman" w:hAnsi="Times New Roman" w:cs="Times New Roman"/>
          <w:sz w:val="24"/>
          <w:szCs w:val="24"/>
        </w:rPr>
        <w:t>иобретения имущества на торгах.</w:t>
      </w:r>
    </w:p>
    <w:p w14:paraId="29332F22" w14:textId="77777777" w:rsidR="00504EA9" w:rsidRPr="00796206" w:rsidRDefault="007878AA" w:rsidP="00504EA9">
      <w:pPr>
        <w:pStyle w:val="a9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504EA9" w:rsidRPr="00796206">
        <w:rPr>
          <w:rFonts w:ascii="Times New Roman" w:hAnsi="Times New Roman" w:cs="Times New Roman"/>
          <w:sz w:val="24"/>
          <w:szCs w:val="24"/>
        </w:rPr>
        <w:t>. В случае отказа регистрирующего органа в регистрации права собственности на</w:t>
      </w:r>
    </w:p>
    <w:p w14:paraId="2BA3F12D" w14:textId="77777777" w:rsidR="00504EA9" w:rsidRPr="00504EA9" w:rsidRDefault="00504EA9" w:rsidP="00504EA9">
      <w:pPr>
        <w:jc w:val="both"/>
      </w:pPr>
      <w:r w:rsidRPr="00796206">
        <w:t>Покупателя, например, по основаниям наличия запрета перерегистрации права собственности в связи с наличием запрета по возбужденному уголовному делу, или иным основаниям Покупатель обращается в суд с иском о признании себя добросовестным приобретателем и регистрации своего права собственности к ответчику - государственному органу, отказавшему заявителю в регистрации.</w:t>
      </w:r>
      <w:r w:rsidRPr="00504EA9">
        <w:t xml:space="preserve"> </w:t>
      </w:r>
    </w:p>
    <w:p w14:paraId="4B682107" w14:textId="77777777" w:rsidR="00504EA9" w:rsidRPr="00504EA9" w:rsidRDefault="00504EA9" w:rsidP="00504EA9">
      <w:pPr>
        <w:pStyle w:val="a9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EA9">
        <w:rPr>
          <w:rFonts w:ascii="Times New Roman" w:hAnsi="Times New Roman" w:cs="Times New Roman"/>
          <w:b/>
          <w:sz w:val="24"/>
          <w:szCs w:val="24"/>
        </w:rPr>
        <w:t xml:space="preserve">5.6. Покупатель осведомлен о том, что: </w:t>
      </w:r>
    </w:p>
    <w:p w14:paraId="74C7EB49" w14:textId="77777777" w:rsidR="00504EA9" w:rsidRPr="00504EA9" w:rsidRDefault="00504EA9" w:rsidP="00504EA9">
      <w:pPr>
        <w:pStyle w:val="a9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504EA9">
        <w:rPr>
          <w:rFonts w:ascii="Times New Roman" w:hAnsi="Times New Roman" w:cs="Times New Roman"/>
          <w:sz w:val="24"/>
          <w:szCs w:val="24"/>
        </w:rPr>
        <w:t xml:space="preserve">5.6.1. выставленное на торги имущество реализуется в рамках дела о банкротстве. </w:t>
      </w:r>
    </w:p>
    <w:p w14:paraId="349A3AAB" w14:textId="77777777" w:rsidR="00504EA9" w:rsidRDefault="00504EA9" w:rsidP="00504EA9">
      <w:pPr>
        <w:pStyle w:val="a9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504EA9">
        <w:rPr>
          <w:rFonts w:ascii="Times New Roman" w:hAnsi="Times New Roman" w:cs="Times New Roman"/>
          <w:sz w:val="24"/>
          <w:szCs w:val="24"/>
        </w:rPr>
        <w:t>5.6.2. проданное на торгах им</w:t>
      </w:r>
      <w:r w:rsidR="007878AA">
        <w:rPr>
          <w:rFonts w:ascii="Times New Roman" w:hAnsi="Times New Roman" w:cs="Times New Roman"/>
          <w:sz w:val="24"/>
          <w:szCs w:val="24"/>
        </w:rPr>
        <w:t>ущество возврату не подлежит и</w:t>
      </w:r>
      <w:r>
        <w:rPr>
          <w:rFonts w:ascii="Times New Roman" w:hAnsi="Times New Roman" w:cs="Times New Roman"/>
          <w:sz w:val="24"/>
          <w:szCs w:val="24"/>
        </w:rPr>
        <w:t xml:space="preserve"> Организатор торгов не</w:t>
      </w:r>
    </w:p>
    <w:p w14:paraId="1BC9825F" w14:textId="77777777" w:rsidR="00504EA9" w:rsidRPr="00504EA9" w:rsidRDefault="00504EA9" w:rsidP="00504EA9">
      <w:pPr>
        <w:jc w:val="both"/>
      </w:pPr>
      <w:r w:rsidRPr="00504EA9">
        <w:t xml:space="preserve">несет ответственности за качество проданного имущества; </w:t>
      </w:r>
    </w:p>
    <w:p w14:paraId="1C9B3E98" w14:textId="77777777" w:rsidR="00504EA9" w:rsidRPr="00796206" w:rsidRDefault="00504EA9" w:rsidP="00504EA9">
      <w:pPr>
        <w:pStyle w:val="a9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504EA9">
        <w:rPr>
          <w:rFonts w:ascii="Times New Roman" w:hAnsi="Times New Roman" w:cs="Times New Roman"/>
          <w:sz w:val="24"/>
          <w:szCs w:val="24"/>
        </w:rPr>
        <w:t>5.6</w:t>
      </w:r>
      <w:r w:rsidRPr="00796206">
        <w:rPr>
          <w:rFonts w:ascii="Times New Roman" w:hAnsi="Times New Roman" w:cs="Times New Roman"/>
          <w:sz w:val="24"/>
          <w:szCs w:val="24"/>
        </w:rPr>
        <w:t>.4. Организатор торгов не несет ответственности за ущерб, который может быть причинен</w:t>
      </w:r>
    </w:p>
    <w:p w14:paraId="0ABD1D05" w14:textId="77777777" w:rsidR="00504EA9" w:rsidRPr="00504EA9" w:rsidRDefault="00504EA9" w:rsidP="00504EA9">
      <w:pPr>
        <w:jc w:val="both"/>
      </w:pPr>
      <w:r w:rsidRPr="00796206">
        <w:t>Покупателю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торгов, приостановлением передачи имущества, приостановлением регистрации перехода права собственности в случае, если данные действия осуществлены во исполнение поступившего от государственного органа определения, предписания, решения, либо уведомления об отмене решения суда, а также иных оснований, предусмотренных законодательством и иными нормативными правовыми актами.</w:t>
      </w:r>
      <w:r w:rsidRPr="00504EA9">
        <w:t xml:space="preserve"> </w:t>
      </w:r>
    </w:p>
    <w:p w14:paraId="140F0D74" w14:textId="77777777" w:rsidR="00504EA9" w:rsidRDefault="00504EA9" w:rsidP="00504EA9">
      <w:pPr>
        <w:pStyle w:val="a9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83DD4E" w14:textId="77777777" w:rsidR="00504EA9" w:rsidRDefault="00504EA9" w:rsidP="00504EA9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РАСТОРЖЕНИЕ ДОГОВОРА</w:t>
      </w:r>
    </w:p>
    <w:p w14:paraId="7DCDBBB8" w14:textId="77777777" w:rsidR="00504EA9" w:rsidRPr="00164E7C" w:rsidRDefault="00504EA9" w:rsidP="00504EA9">
      <w:pPr>
        <w:ind w:firstLine="420"/>
        <w:jc w:val="both"/>
      </w:pPr>
      <w:r w:rsidRPr="00164E7C">
        <w:t>6.1. Не поступление денежных средств в счет оплаты Имущества по настоящему договору в течение</w:t>
      </w:r>
      <w:r w:rsidR="005765F7">
        <w:t xml:space="preserve"> 10 (десяти) календарных</w:t>
      </w:r>
      <w:r w:rsidRPr="00164E7C">
        <w:t xml:space="preserve"> дней со дня заключения договора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 любым доступным способом. </w:t>
      </w:r>
    </w:p>
    <w:p w14:paraId="58A77F7F" w14:textId="77777777" w:rsidR="00504EA9" w:rsidRPr="00164E7C" w:rsidRDefault="00504EA9" w:rsidP="00504EA9">
      <w:pPr>
        <w:ind w:firstLine="420"/>
        <w:jc w:val="both"/>
      </w:pPr>
      <w:r w:rsidRPr="00164E7C">
        <w:t>6.2. Настоящий Договор считается расторгнутым с момента направления Организатором торгов указанного уведомления, при этом Покупатель теряет право на пол</w:t>
      </w:r>
      <w:r w:rsidR="000854FB">
        <w:t>учение Имущества</w:t>
      </w:r>
      <w:r w:rsidRPr="00164E7C">
        <w:t xml:space="preserve">. В </w:t>
      </w:r>
      <w:r w:rsidRPr="00164E7C">
        <w:lastRenderedPageBreak/>
        <w:t xml:space="preserve">данном случае оформление Сторонами дополнительного соглашения о расторжении настоящего Договора не требуется. </w:t>
      </w:r>
    </w:p>
    <w:p w14:paraId="2CD31C81" w14:textId="77777777" w:rsidR="00504EA9" w:rsidRPr="00164E7C" w:rsidRDefault="00504EA9" w:rsidP="00504EA9">
      <w:pPr>
        <w:ind w:firstLine="420"/>
        <w:jc w:val="both"/>
      </w:pPr>
      <w:r w:rsidRPr="00164E7C">
        <w:t xml:space="preserve">6.3. Расторжение договора после перечисления денежных средств кредиторам невозможно. Уплаченные деньги возврату Покупателю не подлежат. </w:t>
      </w:r>
    </w:p>
    <w:p w14:paraId="39F953E2" w14:textId="77777777" w:rsidR="00504EA9" w:rsidRDefault="00504EA9" w:rsidP="00504EA9">
      <w:pPr>
        <w:pStyle w:val="a9"/>
        <w:ind w:left="420"/>
        <w:rPr>
          <w:rFonts w:ascii="Times New Roman" w:hAnsi="Times New Roman" w:cs="Times New Roman"/>
          <w:b/>
          <w:sz w:val="24"/>
          <w:szCs w:val="24"/>
        </w:rPr>
      </w:pPr>
    </w:p>
    <w:p w14:paraId="2D13E8D5" w14:textId="77777777" w:rsidR="00504EA9" w:rsidRDefault="00504EA9" w:rsidP="00504EA9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6FD80426" w14:textId="77777777" w:rsidR="00504EA9" w:rsidRPr="00164E7C" w:rsidRDefault="00504EA9" w:rsidP="00504EA9">
      <w:pPr>
        <w:ind w:firstLine="420"/>
        <w:jc w:val="both"/>
      </w:pPr>
      <w:r w:rsidRPr="00164E7C">
        <w:t xml:space="preserve">7.1.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 </w:t>
      </w:r>
    </w:p>
    <w:p w14:paraId="4D241EAA" w14:textId="77777777" w:rsidR="00504EA9" w:rsidRPr="00164E7C" w:rsidRDefault="00504EA9" w:rsidP="00504EA9">
      <w:pPr>
        <w:ind w:firstLine="420"/>
        <w:jc w:val="both"/>
      </w:pPr>
      <w:r w:rsidRPr="00164E7C">
        <w:t xml:space="preserve">7.2. В случае, если Покупатель отказывается от принятия Имущества, то настоящий Договор считается расторгнутым с момента направления уведомления Организатором торгов Покупателя об отказе в получении Имущества, при этом Покупатель оплачивает штраф в размере внесенного задатка. </w:t>
      </w:r>
    </w:p>
    <w:p w14:paraId="7DB93925" w14:textId="77777777" w:rsidR="00504EA9" w:rsidRPr="00164E7C" w:rsidRDefault="00504EA9" w:rsidP="00504EA9">
      <w:pPr>
        <w:ind w:firstLine="420"/>
        <w:jc w:val="both"/>
      </w:pPr>
      <w:r w:rsidRPr="00164E7C">
        <w:t xml:space="preserve">7.3. В предусмотренном пунктом 7.2.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 </w:t>
      </w:r>
    </w:p>
    <w:p w14:paraId="45D23508" w14:textId="77777777" w:rsidR="00504EA9" w:rsidRPr="00164E7C" w:rsidRDefault="00504EA9" w:rsidP="00504EA9">
      <w:pPr>
        <w:ind w:firstLine="420"/>
        <w:jc w:val="both"/>
      </w:pPr>
      <w:r w:rsidRPr="00164E7C">
        <w:t xml:space="preserve">7.4. За просрочку платежа Покупатель уплачивает Организатору торгов пени из расчета 0,1 % от оставшейся к оплате суммы на контрольную дату за каждый день просрочки до его полного погашения. </w:t>
      </w:r>
    </w:p>
    <w:p w14:paraId="2C493FA9" w14:textId="77777777" w:rsidR="00504EA9" w:rsidRDefault="00504EA9" w:rsidP="00504EA9">
      <w:pPr>
        <w:ind w:firstLine="420"/>
        <w:jc w:val="both"/>
      </w:pPr>
      <w:r w:rsidRPr="00164E7C">
        <w:t xml:space="preserve">7.5. Иные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 </w:t>
      </w:r>
    </w:p>
    <w:p w14:paraId="111C0260" w14:textId="77777777" w:rsidR="00D07732" w:rsidRDefault="00D07732" w:rsidP="00504EA9">
      <w:pPr>
        <w:ind w:firstLine="420"/>
        <w:jc w:val="both"/>
      </w:pPr>
    </w:p>
    <w:p w14:paraId="7A93D764" w14:textId="77777777" w:rsidR="00D07732" w:rsidRDefault="00D07732" w:rsidP="00D07732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73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4BB1237" w14:textId="77777777" w:rsidR="00D07732" w:rsidRPr="00164E7C" w:rsidRDefault="00D07732" w:rsidP="00D07732">
      <w:pPr>
        <w:ind w:firstLine="420"/>
        <w:jc w:val="both"/>
      </w:pPr>
      <w:r w:rsidRPr="00164E7C">
        <w:t xml:space="preserve">8.1. Настоящий Договор вступает в силу с момента его подписания и действует до полного исполнения обязательств. </w:t>
      </w:r>
    </w:p>
    <w:p w14:paraId="67B67742" w14:textId="77777777" w:rsidR="00D07732" w:rsidRPr="00164E7C" w:rsidRDefault="00D07732" w:rsidP="00D07732">
      <w:pPr>
        <w:ind w:firstLine="420"/>
        <w:jc w:val="both"/>
      </w:pPr>
      <w:r w:rsidRPr="00164E7C">
        <w:t xml:space="preserve">8.2.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14:paraId="5E0A106B" w14:textId="77777777" w:rsidR="00D07732" w:rsidRPr="00164E7C" w:rsidRDefault="00D07732" w:rsidP="00D07732">
      <w:pPr>
        <w:ind w:firstLine="420"/>
        <w:jc w:val="both"/>
      </w:pPr>
      <w:r w:rsidRPr="00164E7C">
        <w:t xml:space="preserve">8.3. Изменения и дополнения к настоящему Договору будут считаться действительными, если они совершены в письменной форме и подписаны уполномоченными представителями Сторон. </w:t>
      </w:r>
    </w:p>
    <w:p w14:paraId="4324B2DC" w14:textId="77777777" w:rsidR="00D07732" w:rsidRPr="00164E7C" w:rsidRDefault="00D07732" w:rsidP="00D07732">
      <w:pPr>
        <w:ind w:firstLine="420"/>
        <w:jc w:val="both"/>
      </w:pPr>
      <w:r w:rsidRPr="00164E7C">
        <w:t>8.4. Споры и разногласия, возникающие по настоящему Договору, разрешаются Сторонами в досудебном порядке путем направления претензии в письменной ф</w:t>
      </w:r>
      <w:r w:rsidR="006B4C6F">
        <w:t>орме. В случае если в течение 10</w:t>
      </w:r>
      <w:r w:rsidRPr="00164E7C">
        <w:t xml:space="preserve"> календарных дней Сторона, получившая претензию, не направит другой Стороне свой отзыв на нее, либо если в течение указанного срока Стороны не придут к взаимному соглашению, рассмотрение спора передается на рассмотрение в арбитражный суд, в рамках дела о банкротстве должника. </w:t>
      </w:r>
    </w:p>
    <w:p w14:paraId="71EE8187" w14:textId="77777777" w:rsidR="00D07732" w:rsidRPr="00164E7C" w:rsidRDefault="00D07732" w:rsidP="00D07732">
      <w:pPr>
        <w:ind w:firstLine="420"/>
        <w:jc w:val="both"/>
      </w:pPr>
      <w:r w:rsidRPr="00164E7C">
        <w:t xml:space="preserve">8.5. Во всем ином, не предусмотренном настоящим Договором, Стороны руководствуются действующим законодательством Российской Федерации. </w:t>
      </w:r>
    </w:p>
    <w:p w14:paraId="65EC0F8D" w14:textId="77777777" w:rsidR="00D07732" w:rsidRDefault="00D07732" w:rsidP="00D07732">
      <w:pPr>
        <w:ind w:firstLine="420"/>
        <w:jc w:val="both"/>
      </w:pPr>
      <w:r w:rsidRPr="00164E7C">
        <w:t>8.6. Настоящий Договор составлен в трех экземплярах, имеющих одинаковую юридическую силу</w:t>
      </w:r>
      <w:r w:rsidR="00764C54">
        <w:t>.</w:t>
      </w:r>
    </w:p>
    <w:p w14:paraId="2C1D89A3" w14:textId="77777777" w:rsidR="00D07732" w:rsidRDefault="00D07732" w:rsidP="00D07732">
      <w:pPr>
        <w:ind w:firstLine="420"/>
        <w:jc w:val="both"/>
      </w:pPr>
    </w:p>
    <w:p w14:paraId="0435FDE5" w14:textId="77777777" w:rsidR="00D07732" w:rsidRPr="000854FB" w:rsidRDefault="00D07732" w:rsidP="00D07732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4FB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5"/>
      </w:tblGrid>
      <w:tr w:rsidR="00D07732" w14:paraId="4A44E1B2" w14:textId="77777777" w:rsidTr="0007374D">
        <w:trPr>
          <w:trHeight w:val="2378"/>
        </w:trPr>
        <w:tc>
          <w:tcPr>
            <w:tcW w:w="4945" w:type="dxa"/>
          </w:tcPr>
          <w:p w14:paraId="2659FF34" w14:textId="77777777" w:rsidR="00D07732" w:rsidRPr="0007374D" w:rsidRDefault="00D07732" w:rsidP="00D07732">
            <w:pPr>
              <w:rPr>
                <w:b/>
              </w:rPr>
            </w:pPr>
            <w:r w:rsidRPr="0007374D">
              <w:rPr>
                <w:b/>
              </w:rPr>
              <w:lastRenderedPageBreak/>
              <w:t>Организатор торгов</w:t>
            </w:r>
          </w:p>
          <w:p w14:paraId="5AC8F4B9" w14:textId="77777777" w:rsidR="00FF5E3F" w:rsidRDefault="00FF5E3F" w:rsidP="00D07732">
            <w:r w:rsidRPr="00FF5E3F">
              <w:t>Абдуллина Дарья Евгеньевна регистрационный номер 24047</w:t>
            </w:r>
          </w:p>
          <w:p w14:paraId="11DB7B01" w14:textId="77777777" w:rsidR="00FF5E3F" w:rsidRDefault="00FF5E3F" w:rsidP="00D07732">
            <w:r w:rsidRPr="00FF5E3F">
              <w:t>ИНН 631942266570</w:t>
            </w:r>
          </w:p>
          <w:p w14:paraId="71EB38AA" w14:textId="5572FB1F" w:rsidR="00FF5E3F" w:rsidRDefault="00FF5E3F" w:rsidP="00D07732">
            <w:r w:rsidRPr="00FF5E3F">
              <w:t>адрес: 443029, г. Самара, а/я 10588</w:t>
            </w:r>
          </w:p>
          <w:p w14:paraId="404400A6" w14:textId="6E815C44" w:rsidR="00D07732" w:rsidRPr="00FF5E3F" w:rsidRDefault="00D07732" w:rsidP="00D07732">
            <w:pPr>
              <w:rPr>
                <w:bCs/>
              </w:rPr>
            </w:pPr>
            <w:r w:rsidRPr="0007374D">
              <w:t xml:space="preserve">адрес электронной почты: </w:t>
            </w:r>
            <w:proofErr w:type="spellStart"/>
            <w:r w:rsidR="00FF5E3F">
              <w:rPr>
                <w:lang w:val="en-US"/>
              </w:rPr>
              <w:t>darya</w:t>
            </w:r>
            <w:proofErr w:type="spellEnd"/>
            <w:r w:rsidR="00FF5E3F" w:rsidRPr="00FF5E3F">
              <w:t>4</w:t>
            </w:r>
            <w:proofErr w:type="spellStart"/>
            <w:r w:rsidR="00FF5E3F">
              <w:rPr>
                <w:lang w:val="en-US"/>
              </w:rPr>
              <w:t>bdullina</w:t>
            </w:r>
            <w:proofErr w:type="spellEnd"/>
            <w:r w:rsidR="00FF5E3F" w:rsidRPr="00FF5E3F">
              <w:t>@</w:t>
            </w:r>
            <w:proofErr w:type="spellStart"/>
            <w:r w:rsidR="00FF5E3F">
              <w:rPr>
                <w:lang w:val="en-US"/>
              </w:rPr>
              <w:t>yandex</w:t>
            </w:r>
            <w:proofErr w:type="spellEnd"/>
            <w:r w:rsidR="00FF5E3F" w:rsidRPr="00FF5E3F">
              <w:t>.</w:t>
            </w:r>
            <w:proofErr w:type="spellStart"/>
            <w:r w:rsidR="00FF5E3F">
              <w:rPr>
                <w:lang w:val="en-US"/>
              </w:rPr>
              <w:t>ru</w:t>
            </w:r>
            <w:proofErr w:type="spellEnd"/>
          </w:p>
          <w:p w14:paraId="0BD9B86D" w14:textId="77777777" w:rsidR="004124A6" w:rsidRPr="0007374D" w:rsidRDefault="004124A6" w:rsidP="00D07732">
            <w:pPr>
              <w:rPr>
                <w:bCs/>
              </w:rPr>
            </w:pPr>
          </w:p>
          <w:p w14:paraId="3A84D217" w14:textId="77777777" w:rsidR="004124A6" w:rsidRPr="0007374D" w:rsidRDefault="004124A6" w:rsidP="00D07732">
            <w:pPr>
              <w:jc w:val="right"/>
              <w:rPr>
                <w:bCs/>
              </w:rPr>
            </w:pPr>
          </w:p>
          <w:p w14:paraId="147C8171" w14:textId="44151DC2" w:rsidR="00D07732" w:rsidRPr="00FF5E3F" w:rsidRDefault="00FF5E3F" w:rsidP="00D07732">
            <w:pPr>
              <w:jc w:val="right"/>
            </w:pPr>
            <w:r>
              <w:t>Абдуллина Д.Е.</w:t>
            </w:r>
          </w:p>
          <w:p w14:paraId="077E91AA" w14:textId="77777777" w:rsidR="00D07732" w:rsidRPr="0007374D" w:rsidRDefault="00D07732" w:rsidP="00D07732">
            <w:pPr>
              <w:jc w:val="center"/>
              <w:rPr>
                <w:b/>
              </w:rPr>
            </w:pPr>
          </w:p>
        </w:tc>
        <w:tc>
          <w:tcPr>
            <w:tcW w:w="4945" w:type="dxa"/>
          </w:tcPr>
          <w:p w14:paraId="1DA6D06C" w14:textId="77777777" w:rsidR="00D07732" w:rsidRPr="0007374D" w:rsidRDefault="0007374D" w:rsidP="00D07732">
            <w:pPr>
              <w:rPr>
                <w:b/>
              </w:rPr>
            </w:pPr>
            <w:r w:rsidRPr="0007374D">
              <w:rPr>
                <w:b/>
              </w:rPr>
              <w:t>Покупатель:</w:t>
            </w:r>
          </w:p>
          <w:p w14:paraId="5DB0024E" w14:textId="77777777" w:rsidR="00D07732" w:rsidRPr="0007374D" w:rsidRDefault="00D07732" w:rsidP="00D07732"/>
          <w:p w14:paraId="44555436" w14:textId="77777777" w:rsidR="00D07732" w:rsidRPr="0007374D" w:rsidRDefault="00D07732" w:rsidP="00D07732"/>
          <w:p w14:paraId="188C6859" w14:textId="77777777" w:rsidR="0007374D" w:rsidRDefault="0007374D" w:rsidP="00D07732"/>
          <w:p w14:paraId="5D8BD1CE" w14:textId="77777777" w:rsidR="0007374D" w:rsidRDefault="0007374D" w:rsidP="00D07732"/>
          <w:p w14:paraId="57FCC3DF" w14:textId="77777777" w:rsidR="0007374D" w:rsidRPr="0007374D" w:rsidRDefault="0007374D" w:rsidP="00D07732"/>
          <w:p w14:paraId="16F31B67" w14:textId="77777777" w:rsidR="00D07732" w:rsidRPr="0007374D" w:rsidRDefault="00D07732" w:rsidP="00D07732"/>
          <w:p w14:paraId="5F659110" w14:textId="77777777" w:rsidR="00FF5E3F" w:rsidRDefault="00FF5E3F" w:rsidP="00D07732">
            <w:pPr>
              <w:jc w:val="right"/>
            </w:pPr>
          </w:p>
          <w:p w14:paraId="45BB89FE" w14:textId="77777777" w:rsidR="00FF5E3F" w:rsidRDefault="00FF5E3F" w:rsidP="00D07732">
            <w:pPr>
              <w:jc w:val="right"/>
            </w:pPr>
          </w:p>
          <w:p w14:paraId="076F0CA6" w14:textId="567AF2A5" w:rsidR="00D07732" w:rsidRPr="0007374D" w:rsidRDefault="0007374D" w:rsidP="00D07732">
            <w:pPr>
              <w:jc w:val="right"/>
            </w:pPr>
            <w:r w:rsidRPr="0007374D">
              <w:t>ФИО</w:t>
            </w:r>
          </w:p>
        </w:tc>
      </w:tr>
    </w:tbl>
    <w:p w14:paraId="4F9335A4" w14:textId="77777777" w:rsidR="00B40E28" w:rsidRPr="00B40E28" w:rsidRDefault="00B40E28" w:rsidP="00B40E2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sectPr w:rsidR="00B40E28" w:rsidRPr="00B40E28" w:rsidSect="003E5563">
      <w:footerReference w:type="even" r:id="rId7"/>
      <w:footerReference w:type="default" r:id="rId8"/>
      <w:pgSz w:w="11906" w:h="16838"/>
      <w:pgMar w:top="719" w:right="566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BD5BC" w14:textId="77777777" w:rsidR="007C67EC" w:rsidRDefault="007C67EC" w:rsidP="00A334B9">
      <w:r>
        <w:separator/>
      </w:r>
    </w:p>
  </w:endnote>
  <w:endnote w:type="continuationSeparator" w:id="0">
    <w:p w14:paraId="7E058F36" w14:textId="77777777" w:rsidR="007C67EC" w:rsidRDefault="007C67EC" w:rsidP="00A3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F1EDD" w14:textId="77777777" w:rsidR="00DD5CD1" w:rsidRDefault="008327C7" w:rsidP="00CC5D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9394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09FDB5A" w14:textId="77777777" w:rsidR="00DD5CD1" w:rsidRDefault="0009450F" w:rsidP="00573F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460C" w14:textId="77777777" w:rsidR="00DD5CD1" w:rsidRPr="00573FD4" w:rsidRDefault="008327C7" w:rsidP="00573FD4">
    <w:pPr>
      <w:pStyle w:val="a5"/>
      <w:framePr w:wrap="around" w:vAnchor="text" w:hAnchor="page" w:x="11161" w:y="347"/>
      <w:rPr>
        <w:rStyle w:val="a7"/>
      </w:rPr>
    </w:pPr>
    <w:r w:rsidRPr="00573FD4">
      <w:rPr>
        <w:rStyle w:val="a7"/>
      </w:rPr>
      <w:fldChar w:fldCharType="begin"/>
    </w:r>
    <w:r w:rsidR="0059394A" w:rsidRPr="00573FD4">
      <w:rPr>
        <w:rStyle w:val="a7"/>
      </w:rPr>
      <w:instrText xml:space="preserve">PAGE  </w:instrText>
    </w:r>
    <w:r w:rsidRPr="00573FD4">
      <w:rPr>
        <w:rStyle w:val="a7"/>
      </w:rPr>
      <w:fldChar w:fldCharType="separate"/>
    </w:r>
    <w:r w:rsidR="003E07D2">
      <w:rPr>
        <w:rStyle w:val="a7"/>
        <w:noProof/>
      </w:rPr>
      <w:t>2</w:t>
    </w:r>
    <w:r w:rsidRPr="00573FD4">
      <w:rPr>
        <w:rStyle w:val="a7"/>
      </w:rPr>
      <w:fldChar w:fldCharType="end"/>
    </w:r>
  </w:p>
  <w:p w14:paraId="192DFABA" w14:textId="77777777" w:rsidR="00DD5CD1" w:rsidRDefault="0009450F" w:rsidP="00573FD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DB575" w14:textId="77777777" w:rsidR="007C67EC" w:rsidRDefault="007C67EC" w:rsidP="00A334B9">
      <w:r>
        <w:separator/>
      </w:r>
    </w:p>
  </w:footnote>
  <w:footnote w:type="continuationSeparator" w:id="0">
    <w:p w14:paraId="3DF75F9C" w14:textId="77777777" w:rsidR="007C67EC" w:rsidRDefault="007C67EC" w:rsidP="00A33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076E"/>
    <w:multiLevelType w:val="multilevel"/>
    <w:tmpl w:val="7C78745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" w15:restartNumberingAfterBreak="0">
    <w:nsid w:val="065C1781"/>
    <w:multiLevelType w:val="hybridMultilevel"/>
    <w:tmpl w:val="02DA9FF6"/>
    <w:lvl w:ilvl="0" w:tplc="B68E00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B40AB"/>
    <w:multiLevelType w:val="hybridMultilevel"/>
    <w:tmpl w:val="56765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E488F"/>
    <w:multiLevelType w:val="hybridMultilevel"/>
    <w:tmpl w:val="C82CB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61AE1"/>
    <w:multiLevelType w:val="multilevel"/>
    <w:tmpl w:val="B7A824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71C13C2"/>
    <w:multiLevelType w:val="multilevel"/>
    <w:tmpl w:val="760ADE2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6" w15:restartNumberingAfterBreak="0">
    <w:nsid w:val="55F72F1B"/>
    <w:multiLevelType w:val="hybridMultilevel"/>
    <w:tmpl w:val="D102B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8A40451"/>
    <w:multiLevelType w:val="multilevel"/>
    <w:tmpl w:val="8EC23E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997"/>
    <w:rsid w:val="00072997"/>
    <w:rsid w:val="0007374D"/>
    <w:rsid w:val="0007409A"/>
    <w:rsid w:val="000854FB"/>
    <w:rsid w:val="0009450F"/>
    <w:rsid w:val="000C36D7"/>
    <w:rsid w:val="00104EC3"/>
    <w:rsid w:val="00161B3F"/>
    <w:rsid w:val="0018514F"/>
    <w:rsid w:val="001D4D0A"/>
    <w:rsid w:val="001F7F56"/>
    <w:rsid w:val="002269AA"/>
    <w:rsid w:val="00231FF3"/>
    <w:rsid w:val="002472F2"/>
    <w:rsid w:val="00282DCC"/>
    <w:rsid w:val="002862D7"/>
    <w:rsid w:val="00346504"/>
    <w:rsid w:val="003465E3"/>
    <w:rsid w:val="003662EA"/>
    <w:rsid w:val="003818CB"/>
    <w:rsid w:val="003C19B7"/>
    <w:rsid w:val="003C4FCC"/>
    <w:rsid w:val="003E07D2"/>
    <w:rsid w:val="004124A6"/>
    <w:rsid w:val="00463D75"/>
    <w:rsid w:val="00481C54"/>
    <w:rsid w:val="004C373B"/>
    <w:rsid w:val="004F1A86"/>
    <w:rsid w:val="00504EA9"/>
    <w:rsid w:val="005247B6"/>
    <w:rsid w:val="005369A2"/>
    <w:rsid w:val="00561E8A"/>
    <w:rsid w:val="005765F7"/>
    <w:rsid w:val="005826CA"/>
    <w:rsid w:val="0059394A"/>
    <w:rsid w:val="005C27EE"/>
    <w:rsid w:val="005D290C"/>
    <w:rsid w:val="006000A0"/>
    <w:rsid w:val="00616D1B"/>
    <w:rsid w:val="0068217D"/>
    <w:rsid w:val="0069502A"/>
    <w:rsid w:val="006B4C6F"/>
    <w:rsid w:val="006C45F2"/>
    <w:rsid w:val="006E2386"/>
    <w:rsid w:val="0070022D"/>
    <w:rsid w:val="00701ED3"/>
    <w:rsid w:val="00762B91"/>
    <w:rsid w:val="00764C54"/>
    <w:rsid w:val="007878AA"/>
    <w:rsid w:val="00796206"/>
    <w:rsid w:val="007C2512"/>
    <w:rsid w:val="007C67EC"/>
    <w:rsid w:val="007F6FD8"/>
    <w:rsid w:val="008327C7"/>
    <w:rsid w:val="00851F01"/>
    <w:rsid w:val="00886A74"/>
    <w:rsid w:val="008B7481"/>
    <w:rsid w:val="008F7D6F"/>
    <w:rsid w:val="0090137F"/>
    <w:rsid w:val="00911BAB"/>
    <w:rsid w:val="009629FA"/>
    <w:rsid w:val="00970E67"/>
    <w:rsid w:val="009B2444"/>
    <w:rsid w:val="009E74D2"/>
    <w:rsid w:val="00A334B9"/>
    <w:rsid w:val="00AA4618"/>
    <w:rsid w:val="00B03C23"/>
    <w:rsid w:val="00B15451"/>
    <w:rsid w:val="00B321DB"/>
    <w:rsid w:val="00B40E28"/>
    <w:rsid w:val="00B51BA6"/>
    <w:rsid w:val="00B7195D"/>
    <w:rsid w:val="00BD6A36"/>
    <w:rsid w:val="00BF2569"/>
    <w:rsid w:val="00C139F7"/>
    <w:rsid w:val="00C35A33"/>
    <w:rsid w:val="00C51FE8"/>
    <w:rsid w:val="00C70B08"/>
    <w:rsid w:val="00C90B12"/>
    <w:rsid w:val="00C93759"/>
    <w:rsid w:val="00CB3C6D"/>
    <w:rsid w:val="00CF20D3"/>
    <w:rsid w:val="00D07732"/>
    <w:rsid w:val="00D1311F"/>
    <w:rsid w:val="00D378F7"/>
    <w:rsid w:val="00D43C59"/>
    <w:rsid w:val="00D47D5B"/>
    <w:rsid w:val="00D577BB"/>
    <w:rsid w:val="00D81A25"/>
    <w:rsid w:val="00D91B6B"/>
    <w:rsid w:val="00DD50F9"/>
    <w:rsid w:val="00DD607D"/>
    <w:rsid w:val="00E02750"/>
    <w:rsid w:val="00EA76D6"/>
    <w:rsid w:val="00F53F24"/>
    <w:rsid w:val="00FC5D5D"/>
    <w:rsid w:val="00FD585B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547E0"/>
  <w15:docId w15:val="{E92C28F4-CCD7-4187-85AC-ACB3C5A6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2997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0729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729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729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72997"/>
  </w:style>
  <w:style w:type="character" w:styleId="a8">
    <w:name w:val="annotation reference"/>
    <w:rsid w:val="00072997"/>
    <w:rPr>
      <w:sz w:val="16"/>
      <w:szCs w:val="16"/>
    </w:rPr>
  </w:style>
  <w:style w:type="character" w:customStyle="1" w:styleId="text">
    <w:name w:val="text"/>
    <w:basedOn w:val="a0"/>
    <w:rsid w:val="00072997"/>
  </w:style>
  <w:style w:type="paragraph" w:styleId="a9">
    <w:name w:val="List Paragraph"/>
    <w:basedOn w:val="a"/>
    <w:uiPriority w:val="34"/>
    <w:qFormat/>
    <w:rsid w:val="0007299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ighlight3">
    <w:name w:val="highlight3"/>
    <w:basedOn w:val="a0"/>
    <w:rsid w:val="00072997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a">
    <w:name w:val="Normal (Web)"/>
    <w:basedOn w:val="a"/>
    <w:uiPriority w:val="99"/>
    <w:semiHidden/>
    <w:unhideWhenUsed/>
    <w:rsid w:val="00282DCC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701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01ED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1ED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886A7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86A7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2">
    <w:name w:val="Plain Table 2"/>
    <w:basedOn w:val="a1"/>
    <w:uiPriority w:val="42"/>
    <w:rsid w:val="00BD6A3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-2">
    <w:name w:val="Grid Table 2"/>
    <w:basedOn w:val="a1"/>
    <w:uiPriority w:val="47"/>
    <w:rsid w:val="00BD6A3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0">
    <w:name w:val="Hyperlink"/>
    <w:basedOn w:val="a0"/>
    <w:uiPriority w:val="99"/>
    <w:unhideWhenUsed/>
    <w:rsid w:val="00D077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$L!DER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Абдуллина</cp:lastModifiedBy>
  <cp:revision>36</cp:revision>
  <cp:lastPrinted>2023-02-08T10:20:00Z</cp:lastPrinted>
  <dcterms:created xsi:type="dcterms:W3CDTF">2020-11-19T08:02:00Z</dcterms:created>
  <dcterms:modified xsi:type="dcterms:W3CDTF">2026-09-03T07:36:00Z</dcterms:modified>
</cp:coreProperties>
</file>