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AEC1" w14:textId="77777777" w:rsidR="00157E08" w:rsidRPr="00D5590C" w:rsidRDefault="00DB6000" w:rsidP="00B116B1">
      <w:pPr>
        <w:pStyle w:val="a3"/>
        <w:widowControl w:val="0"/>
        <w:rPr>
          <w:sz w:val="18"/>
          <w:szCs w:val="18"/>
        </w:rPr>
      </w:pPr>
      <w:r w:rsidRPr="00D5590C">
        <w:rPr>
          <w:sz w:val="18"/>
          <w:szCs w:val="18"/>
        </w:rPr>
        <w:t>ДОГОВОР О ЗАДАТКЕ</w:t>
      </w:r>
    </w:p>
    <w:p w14:paraId="3E3FFB34" w14:textId="77777777" w:rsidR="00157E08" w:rsidRPr="00D5590C" w:rsidRDefault="00157E08" w:rsidP="007B2DA2">
      <w:pPr>
        <w:widowControl w:val="0"/>
        <w:ind w:right="368"/>
        <w:rPr>
          <w:sz w:val="18"/>
          <w:szCs w:val="1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7"/>
        <w:gridCol w:w="4677"/>
      </w:tblGrid>
      <w:tr w:rsidR="00730BFC" w:rsidRPr="00D5590C" w14:paraId="4727C336" w14:textId="77777777" w:rsidTr="00730BFC">
        <w:trPr>
          <w:jc w:val="center"/>
        </w:trPr>
        <w:tc>
          <w:tcPr>
            <w:tcW w:w="4785" w:type="dxa"/>
          </w:tcPr>
          <w:p w14:paraId="3794D29B" w14:textId="77777777" w:rsidR="00730BFC" w:rsidRPr="00D5590C" w:rsidRDefault="00730BFC" w:rsidP="007B2DA2">
            <w:pPr>
              <w:pStyle w:val="a4"/>
              <w:widowControl w:val="0"/>
              <w:ind w:right="85"/>
              <w:jc w:val="left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г. Москва</w:t>
            </w:r>
          </w:p>
        </w:tc>
        <w:tc>
          <w:tcPr>
            <w:tcW w:w="4785" w:type="dxa"/>
          </w:tcPr>
          <w:p w14:paraId="6360608B" w14:textId="3B9FEACA" w:rsidR="00730BFC" w:rsidRDefault="00F27401" w:rsidP="00E55286">
            <w:pPr>
              <w:pStyle w:val="a4"/>
              <w:widowControl w:val="0"/>
              <w:ind w:right="8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_______________202</w:t>
            </w:r>
            <w:r w:rsidR="00E621D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г.</w:t>
            </w:r>
          </w:p>
          <w:p w14:paraId="0364A558" w14:textId="77777777" w:rsidR="00F27401" w:rsidRPr="00E277A3" w:rsidRDefault="00F27401" w:rsidP="00E55286">
            <w:pPr>
              <w:pStyle w:val="a4"/>
              <w:widowControl w:val="0"/>
              <w:ind w:right="85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5B78C8D4" w14:textId="21EFDC60" w:rsidR="00157E08" w:rsidRPr="00D5590C" w:rsidRDefault="00BE6B05" w:rsidP="007B2DA2">
      <w:pPr>
        <w:widowControl w:val="0"/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>(ФИО Должника)</w:t>
      </w:r>
      <w:r w:rsidR="005B519E">
        <w:rPr>
          <w:sz w:val="18"/>
          <w:szCs w:val="18"/>
        </w:rPr>
        <w:t xml:space="preserve"> </w:t>
      </w:r>
      <w:r w:rsidR="00DF3E07" w:rsidRPr="00DF3E07">
        <w:rPr>
          <w:sz w:val="18"/>
          <w:szCs w:val="18"/>
        </w:rPr>
        <w:t xml:space="preserve">в лице финансового управляющего Каратаева Максима Владимировича, действующего на основании </w:t>
      </w:r>
      <w:r w:rsidR="00B6784F">
        <w:rPr>
          <w:sz w:val="18"/>
          <w:szCs w:val="18"/>
        </w:rPr>
        <w:t>р</w:t>
      </w:r>
      <w:r w:rsidR="00B6784F" w:rsidRPr="00B6784F">
        <w:rPr>
          <w:sz w:val="18"/>
          <w:szCs w:val="18"/>
        </w:rPr>
        <w:t xml:space="preserve">ешения </w:t>
      </w:r>
      <w:r w:rsidR="005B519E" w:rsidRPr="005B519E">
        <w:rPr>
          <w:sz w:val="18"/>
          <w:szCs w:val="18"/>
        </w:rPr>
        <w:t xml:space="preserve">Арбитражного суда </w:t>
      </w:r>
      <w:r>
        <w:rPr>
          <w:sz w:val="18"/>
          <w:szCs w:val="18"/>
        </w:rPr>
        <w:t xml:space="preserve">(наименование суда и номер банкротного дела) </w:t>
      </w:r>
      <w:r w:rsidR="008F5EAC">
        <w:rPr>
          <w:sz w:val="18"/>
          <w:szCs w:val="18"/>
        </w:rPr>
        <w:t xml:space="preserve">, </w:t>
      </w:r>
      <w:r w:rsidR="00B13753" w:rsidRPr="00D5590C">
        <w:rPr>
          <w:sz w:val="18"/>
          <w:szCs w:val="18"/>
        </w:rPr>
        <w:t>именуем</w:t>
      </w:r>
      <w:r w:rsidR="00DE2F88">
        <w:rPr>
          <w:sz w:val="18"/>
          <w:szCs w:val="18"/>
        </w:rPr>
        <w:t>ый</w:t>
      </w:r>
      <w:r w:rsidR="00B13753" w:rsidRPr="00D5590C">
        <w:rPr>
          <w:sz w:val="18"/>
          <w:szCs w:val="18"/>
        </w:rPr>
        <w:t xml:space="preserve"> в дальнейшем «</w:t>
      </w:r>
      <w:r w:rsidR="0061196D">
        <w:rPr>
          <w:sz w:val="18"/>
          <w:szCs w:val="18"/>
        </w:rPr>
        <w:t>Организатор торгов</w:t>
      </w:r>
      <w:r w:rsidR="00B13753" w:rsidRPr="00D5590C">
        <w:rPr>
          <w:sz w:val="18"/>
          <w:szCs w:val="18"/>
        </w:rPr>
        <w:t xml:space="preserve">», </w:t>
      </w:r>
      <w:r w:rsidR="00157E08" w:rsidRPr="00BB0120">
        <w:rPr>
          <w:sz w:val="18"/>
          <w:szCs w:val="18"/>
        </w:rPr>
        <w:t>с одной стороны</w:t>
      </w:r>
      <w:r w:rsidR="00157E08" w:rsidRPr="00D5590C">
        <w:rPr>
          <w:sz w:val="18"/>
          <w:szCs w:val="18"/>
        </w:rPr>
        <w:t>, и</w:t>
      </w:r>
      <w:r w:rsidR="00192C2A" w:rsidRPr="00D5590C">
        <w:rPr>
          <w:sz w:val="18"/>
          <w:szCs w:val="18"/>
        </w:rPr>
        <w:t xml:space="preserve"> </w:t>
      </w:r>
      <w:r w:rsidR="00274766" w:rsidRPr="00D5590C">
        <w:rPr>
          <w:sz w:val="18"/>
          <w:szCs w:val="18"/>
        </w:rPr>
        <w:t xml:space="preserve">[ </w:t>
      </w:r>
      <w:r w:rsidR="00033CDA">
        <w:rPr>
          <w:sz w:val="18"/>
          <w:szCs w:val="18"/>
        </w:rPr>
        <w:t>_____________</w:t>
      </w:r>
      <w:r w:rsidR="00274766" w:rsidRPr="00D5590C">
        <w:rPr>
          <w:sz w:val="18"/>
          <w:szCs w:val="18"/>
        </w:rPr>
        <w:t>]</w:t>
      </w:r>
      <w:r w:rsidR="00157E08" w:rsidRPr="00D5590C">
        <w:rPr>
          <w:sz w:val="18"/>
          <w:szCs w:val="18"/>
        </w:rPr>
        <w:t>, именуем</w:t>
      </w:r>
      <w:r w:rsidR="00033CDA">
        <w:rPr>
          <w:sz w:val="18"/>
          <w:szCs w:val="18"/>
        </w:rPr>
        <w:t>ый</w:t>
      </w:r>
      <w:r w:rsidR="00157E08" w:rsidRPr="00D5590C">
        <w:rPr>
          <w:sz w:val="18"/>
          <w:szCs w:val="18"/>
        </w:rPr>
        <w:t xml:space="preserve"> в дальнейшем «</w:t>
      </w:r>
      <w:r w:rsidR="005279C2" w:rsidRPr="00D5590C">
        <w:rPr>
          <w:b/>
          <w:sz w:val="18"/>
          <w:szCs w:val="18"/>
        </w:rPr>
        <w:t>Заявитель</w:t>
      </w:r>
      <w:r w:rsidR="00157E08" w:rsidRPr="00D5590C">
        <w:rPr>
          <w:b/>
          <w:sz w:val="18"/>
          <w:szCs w:val="18"/>
        </w:rPr>
        <w:t>»</w:t>
      </w:r>
      <w:r w:rsidR="00157E08" w:rsidRPr="00D5590C">
        <w:rPr>
          <w:sz w:val="18"/>
          <w:szCs w:val="18"/>
        </w:rPr>
        <w:t xml:space="preserve">, в лице </w:t>
      </w:r>
      <w:r w:rsidR="00274766" w:rsidRPr="00D5590C">
        <w:rPr>
          <w:sz w:val="18"/>
          <w:szCs w:val="18"/>
        </w:rPr>
        <w:t xml:space="preserve">[ </w:t>
      </w:r>
      <w:r w:rsidR="00033CDA">
        <w:rPr>
          <w:sz w:val="18"/>
          <w:szCs w:val="18"/>
        </w:rPr>
        <w:t>_________</w:t>
      </w:r>
      <w:r w:rsidR="00274766" w:rsidRPr="00D5590C">
        <w:rPr>
          <w:sz w:val="18"/>
          <w:szCs w:val="18"/>
        </w:rPr>
        <w:t>]</w:t>
      </w:r>
      <w:r w:rsidR="00157E08" w:rsidRPr="00D5590C">
        <w:rPr>
          <w:sz w:val="18"/>
          <w:szCs w:val="18"/>
        </w:rPr>
        <w:t>, действующе</w:t>
      </w:r>
      <w:r w:rsidR="00033CDA">
        <w:rPr>
          <w:sz w:val="18"/>
          <w:szCs w:val="18"/>
        </w:rPr>
        <w:t xml:space="preserve">го </w:t>
      </w:r>
      <w:r w:rsidR="00157E08" w:rsidRPr="00D5590C">
        <w:rPr>
          <w:sz w:val="18"/>
          <w:szCs w:val="18"/>
        </w:rPr>
        <w:t xml:space="preserve">на основании </w:t>
      </w:r>
      <w:r w:rsidR="00BA6468" w:rsidRPr="00D5590C">
        <w:rPr>
          <w:sz w:val="18"/>
          <w:szCs w:val="18"/>
        </w:rPr>
        <w:t xml:space="preserve">[ </w:t>
      </w:r>
      <w:r w:rsidR="00033CDA">
        <w:rPr>
          <w:sz w:val="18"/>
          <w:szCs w:val="18"/>
        </w:rPr>
        <w:t>___________</w:t>
      </w:r>
      <w:r w:rsidR="00BA6468" w:rsidRPr="00D5590C">
        <w:rPr>
          <w:sz w:val="18"/>
          <w:szCs w:val="18"/>
        </w:rPr>
        <w:t>]</w:t>
      </w:r>
      <w:r w:rsidR="00157E08" w:rsidRPr="00D5590C">
        <w:rPr>
          <w:sz w:val="18"/>
          <w:szCs w:val="18"/>
        </w:rPr>
        <w:t>, с другой сторо</w:t>
      </w:r>
      <w:r w:rsidR="00F71047" w:rsidRPr="00D5590C">
        <w:rPr>
          <w:sz w:val="18"/>
          <w:szCs w:val="18"/>
        </w:rPr>
        <w:t>ны,</w:t>
      </w:r>
      <w:r w:rsidR="00192C2A" w:rsidRPr="00D5590C">
        <w:rPr>
          <w:sz w:val="18"/>
          <w:szCs w:val="18"/>
        </w:rPr>
        <w:t xml:space="preserve"> совместно именуемые в дальнейшем «</w:t>
      </w:r>
      <w:r w:rsidR="00192C2A" w:rsidRPr="00D5590C">
        <w:rPr>
          <w:b/>
          <w:sz w:val="18"/>
          <w:szCs w:val="18"/>
        </w:rPr>
        <w:t>Стороны</w:t>
      </w:r>
      <w:r w:rsidR="00192C2A" w:rsidRPr="00D5590C">
        <w:rPr>
          <w:sz w:val="18"/>
          <w:szCs w:val="18"/>
        </w:rPr>
        <w:t xml:space="preserve">», </w:t>
      </w:r>
      <w:r w:rsidR="00F71047" w:rsidRPr="00D5590C">
        <w:rPr>
          <w:sz w:val="18"/>
          <w:szCs w:val="18"/>
        </w:rPr>
        <w:t>заключили настоящий договор, именуемый в дальнейшем «</w:t>
      </w:r>
      <w:r w:rsidR="00F71047" w:rsidRPr="00D5590C">
        <w:rPr>
          <w:b/>
          <w:sz w:val="18"/>
          <w:szCs w:val="18"/>
        </w:rPr>
        <w:t>Договор</w:t>
      </w:r>
      <w:r w:rsidR="00F71047" w:rsidRPr="00D5590C">
        <w:rPr>
          <w:sz w:val="18"/>
          <w:szCs w:val="18"/>
        </w:rPr>
        <w:t>»,</w:t>
      </w:r>
      <w:r w:rsidR="00157E08" w:rsidRPr="00D5590C">
        <w:rPr>
          <w:sz w:val="18"/>
          <w:szCs w:val="18"/>
        </w:rPr>
        <w:t xml:space="preserve"> о нижеследующем.</w:t>
      </w:r>
    </w:p>
    <w:p w14:paraId="43BD6187" w14:textId="77777777" w:rsidR="00157E08" w:rsidRPr="00D5590C" w:rsidRDefault="00157E08" w:rsidP="007B2DA2">
      <w:pPr>
        <w:widowControl w:val="0"/>
        <w:ind w:right="368"/>
        <w:rPr>
          <w:sz w:val="18"/>
          <w:szCs w:val="18"/>
        </w:rPr>
      </w:pPr>
    </w:p>
    <w:p w14:paraId="53536331" w14:textId="77777777" w:rsidR="00157E08" w:rsidRPr="00D5590C" w:rsidRDefault="00157E08" w:rsidP="007B2DA2">
      <w:pPr>
        <w:widowControl w:val="0"/>
        <w:ind w:right="368"/>
        <w:rPr>
          <w:b/>
          <w:sz w:val="18"/>
          <w:szCs w:val="18"/>
        </w:rPr>
      </w:pPr>
      <w:r w:rsidRPr="00D5590C">
        <w:rPr>
          <w:b/>
          <w:sz w:val="18"/>
          <w:szCs w:val="18"/>
          <w:lang w:val="en-US"/>
        </w:rPr>
        <w:t>I</w:t>
      </w:r>
      <w:r w:rsidRPr="00D5590C">
        <w:rPr>
          <w:b/>
          <w:sz w:val="18"/>
          <w:szCs w:val="18"/>
        </w:rPr>
        <w:t xml:space="preserve">. Предмет </w:t>
      </w:r>
      <w:r w:rsidR="00F71047" w:rsidRPr="00D5590C">
        <w:rPr>
          <w:b/>
          <w:sz w:val="18"/>
          <w:szCs w:val="18"/>
        </w:rPr>
        <w:t>Договора</w:t>
      </w:r>
    </w:p>
    <w:p w14:paraId="41111EE6" w14:textId="77777777" w:rsidR="00192C2A" w:rsidRPr="00D5590C" w:rsidRDefault="00157E08" w:rsidP="007B2DA2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 xml:space="preserve">1. В силу настоящего </w:t>
      </w:r>
      <w:r w:rsidR="00F71047" w:rsidRPr="00D5590C">
        <w:rPr>
          <w:sz w:val="18"/>
          <w:szCs w:val="18"/>
        </w:rPr>
        <w:t>Договора</w:t>
      </w:r>
      <w:r w:rsidRPr="00D5590C">
        <w:rPr>
          <w:sz w:val="18"/>
          <w:szCs w:val="18"/>
        </w:rPr>
        <w:t xml:space="preserve"> </w:t>
      </w:r>
      <w:r w:rsidR="005279C2" w:rsidRPr="00D5590C">
        <w:rPr>
          <w:sz w:val="18"/>
          <w:szCs w:val="18"/>
        </w:rPr>
        <w:t>Заявитель</w:t>
      </w:r>
      <w:r w:rsidRPr="00D5590C">
        <w:rPr>
          <w:sz w:val="18"/>
          <w:szCs w:val="18"/>
        </w:rPr>
        <w:t xml:space="preserve"> обязуется </w:t>
      </w:r>
      <w:r w:rsidR="00F71047" w:rsidRPr="00D5590C">
        <w:rPr>
          <w:sz w:val="18"/>
          <w:szCs w:val="18"/>
        </w:rPr>
        <w:t xml:space="preserve">до </w:t>
      </w:r>
      <w:r w:rsidR="00192C2A" w:rsidRPr="00D5590C">
        <w:rPr>
          <w:sz w:val="18"/>
          <w:szCs w:val="18"/>
        </w:rPr>
        <w:t xml:space="preserve">окончания срока представления заявок на участие в торгах </w:t>
      </w:r>
      <w:r w:rsidRPr="00D5590C">
        <w:rPr>
          <w:sz w:val="18"/>
          <w:szCs w:val="18"/>
        </w:rPr>
        <w:t xml:space="preserve">уплатить </w:t>
      </w:r>
      <w:r w:rsidR="00192C2A" w:rsidRPr="00D5590C">
        <w:rPr>
          <w:sz w:val="18"/>
          <w:szCs w:val="18"/>
        </w:rPr>
        <w:t xml:space="preserve">в качестве задатка </w:t>
      </w:r>
      <w:r w:rsidR="00F71047" w:rsidRPr="00D5590C">
        <w:rPr>
          <w:sz w:val="18"/>
          <w:szCs w:val="18"/>
        </w:rPr>
        <w:t xml:space="preserve">на </w:t>
      </w:r>
      <w:r w:rsidR="0061196D">
        <w:rPr>
          <w:sz w:val="18"/>
          <w:szCs w:val="18"/>
        </w:rPr>
        <w:t>специальный</w:t>
      </w:r>
      <w:r w:rsidR="00192C2A" w:rsidRPr="00D5590C">
        <w:rPr>
          <w:sz w:val="18"/>
          <w:szCs w:val="18"/>
        </w:rPr>
        <w:t xml:space="preserve"> </w:t>
      </w:r>
      <w:r w:rsidR="00F71047" w:rsidRPr="00D5590C">
        <w:rPr>
          <w:sz w:val="18"/>
          <w:szCs w:val="18"/>
        </w:rPr>
        <w:t xml:space="preserve">счет </w:t>
      </w:r>
      <w:r w:rsidR="002645C1" w:rsidRPr="00D5590C">
        <w:rPr>
          <w:sz w:val="18"/>
          <w:szCs w:val="18"/>
        </w:rPr>
        <w:t>Должника</w:t>
      </w:r>
      <w:r w:rsidR="00F71047" w:rsidRPr="00D5590C">
        <w:rPr>
          <w:sz w:val="18"/>
          <w:szCs w:val="18"/>
        </w:rPr>
        <w:t xml:space="preserve"> денежные средства </w:t>
      </w:r>
      <w:r w:rsidR="00192C2A" w:rsidRPr="00D5590C">
        <w:rPr>
          <w:sz w:val="18"/>
          <w:szCs w:val="18"/>
        </w:rPr>
        <w:t xml:space="preserve">в сумме, равной </w:t>
      </w:r>
      <w:r w:rsidR="005847E2">
        <w:rPr>
          <w:sz w:val="18"/>
          <w:szCs w:val="18"/>
        </w:rPr>
        <w:t>10</w:t>
      </w:r>
      <w:r w:rsidR="00192C2A" w:rsidRPr="00D5590C">
        <w:rPr>
          <w:sz w:val="18"/>
          <w:szCs w:val="18"/>
        </w:rPr>
        <w:t xml:space="preserve"> (</w:t>
      </w:r>
      <w:r w:rsidR="005847E2">
        <w:rPr>
          <w:sz w:val="18"/>
          <w:szCs w:val="18"/>
        </w:rPr>
        <w:t>десяти</w:t>
      </w:r>
      <w:r w:rsidR="00192C2A" w:rsidRPr="00D5590C">
        <w:rPr>
          <w:sz w:val="18"/>
          <w:szCs w:val="18"/>
        </w:rPr>
        <w:t xml:space="preserve">) процентам начальной цены продажи </w:t>
      </w:r>
      <w:r w:rsidR="005279C2" w:rsidRPr="00D5590C">
        <w:rPr>
          <w:sz w:val="18"/>
          <w:szCs w:val="18"/>
        </w:rPr>
        <w:t xml:space="preserve">имущества в составе </w:t>
      </w:r>
      <w:r w:rsidR="00192C2A" w:rsidRPr="00D5590C">
        <w:rPr>
          <w:sz w:val="18"/>
          <w:szCs w:val="18"/>
        </w:rPr>
        <w:t>лот</w:t>
      </w:r>
      <w:r w:rsidR="005279C2" w:rsidRPr="00D5590C">
        <w:rPr>
          <w:sz w:val="18"/>
          <w:szCs w:val="18"/>
        </w:rPr>
        <w:t xml:space="preserve">а </w:t>
      </w:r>
      <w:r w:rsidR="00DF76C2" w:rsidRPr="00D5590C">
        <w:rPr>
          <w:sz w:val="18"/>
          <w:szCs w:val="18"/>
        </w:rPr>
        <w:t>[ ]</w:t>
      </w:r>
      <w:r w:rsidR="00192C2A" w:rsidRPr="00D5590C">
        <w:rPr>
          <w:sz w:val="18"/>
          <w:szCs w:val="18"/>
        </w:rPr>
        <w:t>, указанной в сообщении о проведении торгов, без учета налога на добавленную стоимость.</w:t>
      </w:r>
    </w:p>
    <w:p w14:paraId="48DB3E10" w14:textId="2F3AF7EC" w:rsidR="00157E08" w:rsidRPr="00D5590C" w:rsidRDefault="00157E08" w:rsidP="007B2DA2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 xml:space="preserve">2. Под торгами для целей настоящего </w:t>
      </w:r>
      <w:r w:rsidR="00F71047" w:rsidRPr="00D5590C">
        <w:rPr>
          <w:sz w:val="18"/>
          <w:szCs w:val="18"/>
        </w:rPr>
        <w:t>Договор</w:t>
      </w:r>
      <w:r w:rsidR="00192C2A" w:rsidRPr="00D5590C">
        <w:rPr>
          <w:sz w:val="18"/>
          <w:szCs w:val="18"/>
        </w:rPr>
        <w:t>а</w:t>
      </w:r>
      <w:r w:rsidRPr="00D5590C">
        <w:rPr>
          <w:sz w:val="18"/>
          <w:szCs w:val="18"/>
        </w:rPr>
        <w:t xml:space="preserve"> понима</w:t>
      </w:r>
      <w:r w:rsidR="005279C2" w:rsidRPr="00D5590C">
        <w:rPr>
          <w:sz w:val="18"/>
          <w:szCs w:val="18"/>
        </w:rPr>
        <w:t>ются т</w:t>
      </w:r>
      <w:r w:rsidRPr="00D5590C">
        <w:rPr>
          <w:sz w:val="18"/>
          <w:szCs w:val="18"/>
        </w:rPr>
        <w:t>орги по продаже</w:t>
      </w:r>
      <w:r w:rsidR="00C36C96">
        <w:rPr>
          <w:sz w:val="18"/>
          <w:szCs w:val="18"/>
        </w:rPr>
        <w:t xml:space="preserve"> </w:t>
      </w:r>
      <w:r w:rsidRPr="00D5590C">
        <w:rPr>
          <w:sz w:val="18"/>
          <w:szCs w:val="18"/>
        </w:rPr>
        <w:t xml:space="preserve">имущества </w:t>
      </w:r>
      <w:r w:rsidR="00BE6B05">
        <w:rPr>
          <w:sz w:val="18"/>
          <w:szCs w:val="18"/>
        </w:rPr>
        <w:t>(ФИО Должника)</w:t>
      </w:r>
      <w:r w:rsidR="004724AD">
        <w:rPr>
          <w:sz w:val="18"/>
          <w:szCs w:val="18"/>
        </w:rPr>
        <w:t>.</w:t>
      </w:r>
      <w:r w:rsidR="00E10890" w:rsidRPr="00D5590C">
        <w:rPr>
          <w:sz w:val="18"/>
          <w:szCs w:val="18"/>
        </w:rPr>
        <w:t xml:space="preserve"> </w:t>
      </w:r>
      <w:r w:rsidR="005279C2" w:rsidRPr="00D5590C">
        <w:rPr>
          <w:sz w:val="18"/>
          <w:szCs w:val="18"/>
        </w:rPr>
        <w:t xml:space="preserve">проводимые </w:t>
      </w:r>
      <w:r w:rsidRPr="00D5590C">
        <w:rPr>
          <w:sz w:val="18"/>
          <w:szCs w:val="18"/>
        </w:rPr>
        <w:t xml:space="preserve">согласно сообщению о </w:t>
      </w:r>
      <w:r w:rsidR="00DF031F" w:rsidRPr="00D5590C">
        <w:rPr>
          <w:sz w:val="18"/>
          <w:szCs w:val="18"/>
        </w:rPr>
        <w:t xml:space="preserve">проведении </w:t>
      </w:r>
      <w:r w:rsidRPr="00D5590C">
        <w:rPr>
          <w:sz w:val="18"/>
          <w:szCs w:val="18"/>
        </w:rPr>
        <w:t>торг</w:t>
      </w:r>
      <w:r w:rsidR="00DF031F" w:rsidRPr="00D5590C">
        <w:rPr>
          <w:sz w:val="18"/>
          <w:szCs w:val="18"/>
        </w:rPr>
        <w:t>ов</w:t>
      </w:r>
      <w:r w:rsidRPr="00D5590C">
        <w:rPr>
          <w:sz w:val="18"/>
          <w:szCs w:val="18"/>
        </w:rPr>
        <w:t xml:space="preserve">, опубликованному </w:t>
      </w:r>
      <w:r w:rsidR="005279C2" w:rsidRPr="00D5590C">
        <w:rPr>
          <w:sz w:val="18"/>
          <w:szCs w:val="18"/>
        </w:rPr>
        <w:t xml:space="preserve">в Едином федеральном реестре сведений о банкротстве </w:t>
      </w:r>
      <w:r w:rsidR="00193CA7" w:rsidRPr="00D5590C">
        <w:rPr>
          <w:b/>
          <w:sz w:val="18"/>
          <w:szCs w:val="18"/>
        </w:rPr>
        <w:t>[ ]</w:t>
      </w:r>
      <w:r w:rsidR="00712D4F" w:rsidRPr="00D5590C">
        <w:rPr>
          <w:sz w:val="18"/>
          <w:szCs w:val="18"/>
        </w:rPr>
        <w:t xml:space="preserve"> и </w:t>
      </w:r>
      <w:r w:rsidRPr="00D5590C">
        <w:rPr>
          <w:sz w:val="18"/>
          <w:szCs w:val="18"/>
        </w:rPr>
        <w:t>на электронной площадк</w:t>
      </w:r>
      <w:r w:rsidR="00712D4F" w:rsidRPr="00D5590C">
        <w:rPr>
          <w:sz w:val="18"/>
          <w:szCs w:val="18"/>
        </w:rPr>
        <w:t>е</w:t>
      </w:r>
      <w:r w:rsidRPr="00D5590C">
        <w:rPr>
          <w:sz w:val="18"/>
          <w:szCs w:val="18"/>
        </w:rPr>
        <w:t xml:space="preserve"> </w:t>
      </w:r>
      <w:r w:rsidR="00A6286B" w:rsidRPr="00A6286B">
        <w:rPr>
          <w:rFonts w:ascii="Times New Roman CYR" w:hAnsi="Times New Roman CYR" w:cs="Times New Roman CYR"/>
          <w:sz w:val="18"/>
          <w:szCs w:val="18"/>
        </w:rPr>
        <w:t xml:space="preserve"> </w:t>
      </w:r>
      <w:r w:rsidR="00DE2F88" w:rsidRPr="00DE2F88">
        <w:rPr>
          <w:rFonts w:ascii="Times New Roman CYR" w:hAnsi="Times New Roman CYR" w:cs="Times New Roman CYR"/>
          <w:sz w:val="18"/>
          <w:szCs w:val="18"/>
        </w:rPr>
        <w:t xml:space="preserve">АО «Центр дистанционных торгов» </w:t>
      </w:r>
      <w:r w:rsidR="00A6286B" w:rsidRPr="00A6286B">
        <w:rPr>
          <w:rFonts w:ascii="Times New Roman CYR" w:hAnsi="Times New Roman CYR" w:cs="Times New Roman CYR"/>
          <w:sz w:val="18"/>
          <w:szCs w:val="18"/>
        </w:rPr>
        <w:t>)</w:t>
      </w:r>
      <w:r w:rsidR="00C36C96" w:rsidRPr="00C36C96">
        <w:rPr>
          <w:sz w:val="18"/>
          <w:szCs w:val="18"/>
        </w:rPr>
        <w:t xml:space="preserve"> </w:t>
      </w:r>
      <w:r w:rsidR="00803CA4" w:rsidRPr="002E2981">
        <w:rPr>
          <w:sz w:val="18"/>
          <w:szCs w:val="18"/>
        </w:rPr>
        <w:t xml:space="preserve"> </w:t>
      </w:r>
      <w:r w:rsidR="00193CA7" w:rsidRPr="00D5590C">
        <w:rPr>
          <w:b/>
          <w:sz w:val="18"/>
          <w:szCs w:val="18"/>
        </w:rPr>
        <w:t>[ ]</w:t>
      </w:r>
      <w:r w:rsidRPr="00D5590C">
        <w:rPr>
          <w:sz w:val="18"/>
          <w:szCs w:val="18"/>
        </w:rPr>
        <w:t xml:space="preserve">, в части торгов по продаже имущества </w:t>
      </w:r>
      <w:r w:rsidR="00BE6B05" w:rsidRPr="00BE6B05">
        <w:rPr>
          <w:sz w:val="18"/>
          <w:szCs w:val="18"/>
        </w:rPr>
        <w:t>(ФИО Должника).</w:t>
      </w:r>
      <w:r w:rsidR="004724AD">
        <w:rPr>
          <w:sz w:val="18"/>
          <w:szCs w:val="18"/>
        </w:rPr>
        <w:t>.</w:t>
      </w:r>
      <w:r w:rsidR="00E10890">
        <w:rPr>
          <w:sz w:val="18"/>
          <w:szCs w:val="18"/>
        </w:rPr>
        <w:t xml:space="preserve"> </w:t>
      </w:r>
      <w:r w:rsidRPr="00D5590C">
        <w:rPr>
          <w:sz w:val="18"/>
          <w:szCs w:val="18"/>
        </w:rPr>
        <w:t>в состав</w:t>
      </w:r>
      <w:r w:rsidR="00712D4F" w:rsidRPr="00D5590C">
        <w:rPr>
          <w:sz w:val="18"/>
          <w:szCs w:val="18"/>
        </w:rPr>
        <w:t>е</w:t>
      </w:r>
      <w:r w:rsidRPr="00D5590C">
        <w:rPr>
          <w:sz w:val="18"/>
          <w:szCs w:val="18"/>
        </w:rPr>
        <w:t xml:space="preserve"> лот</w:t>
      </w:r>
      <w:r w:rsidR="00DC1E8A">
        <w:rPr>
          <w:sz w:val="18"/>
          <w:szCs w:val="18"/>
        </w:rPr>
        <w:t>а</w:t>
      </w:r>
      <w:r w:rsidR="00803CA4">
        <w:rPr>
          <w:sz w:val="18"/>
          <w:szCs w:val="18"/>
        </w:rPr>
        <w:t xml:space="preserve"> </w:t>
      </w:r>
      <w:r w:rsidR="00DC1E8A" w:rsidRPr="00DC1E8A">
        <w:rPr>
          <w:sz w:val="18"/>
          <w:szCs w:val="18"/>
        </w:rPr>
        <w:t>[  ]</w:t>
      </w:r>
      <w:r w:rsidR="00803CA4">
        <w:rPr>
          <w:sz w:val="18"/>
          <w:szCs w:val="18"/>
        </w:rPr>
        <w:t xml:space="preserve"> </w:t>
      </w:r>
      <w:r w:rsidR="00712D4F" w:rsidRPr="00D5590C">
        <w:rPr>
          <w:sz w:val="18"/>
          <w:szCs w:val="18"/>
        </w:rPr>
        <w:t xml:space="preserve"> с </w:t>
      </w:r>
      <w:r w:rsidRPr="00D5590C">
        <w:rPr>
          <w:sz w:val="18"/>
          <w:szCs w:val="18"/>
        </w:rPr>
        <w:t>начальн</w:t>
      </w:r>
      <w:r w:rsidR="00712D4F" w:rsidRPr="00D5590C">
        <w:rPr>
          <w:sz w:val="18"/>
          <w:szCs w:val="18"/>
        </w:rPr>
        <w:t xml:space="preserve">ой </w:t>
      </w:r>
      <w:r w:rsidRPr="00D5590C">
        <w:rPr>
          <w:sz w:val="18"/>
          <w:szCs w:val="18"/>
        </w:rPr>
        <w:t>цен</w:t>
      </w:r>
      <w:r w:rsidR="00712D4F" w:rsidRPr="00D5590C">
        <w:rPr>
          <w:sz w:val="18"/>
          <w:szCs w:val="18"/>
        </w:rPr>
        <w:t xml:space="preserve">ой </w:t>
      </w:r>
      <w:r w:rsidRPr="00D5590C">
        <w:rPr>
          <w:sz w:val="18"/>
          <w:szCs w:val="18"/>
        </w:rPr>
        <w:t xml:space="preserve">продажи </w:t>
      </w:r>
      <w:r w:rsidR="00DC1E8A" w:rsidRPr="00DC1E8A">
        <w:rPr>
          <w:sz w:val="18"/>
          <w:szCs w:val="18"/>
          <w:shd w:val="clear" w:color="auto" w:fill="FFFFFF"/>
        </w:rPr>
        <w:t>______________</w:t>
      </w:r>
      <w:r w:rsidR="00D5590C" w:rsidRPr="00D5590C">
        <w:rPr>
          <w:sz w:val="18"/>
          <w:szCs w:val="18"/>
          <w:shd w:val="clear" w:color="auto" w:fill="FFFFFF"/>
        </w:rPr>
        <w:t>(</w:t>
      </w:r>
      <w:r w:rsidR="00DC1E8A" w:rsidRPr="00DC1E8A">
        <w:rPr>
          <w:sz w:val="18"/>
          <w:szCs w:val="18"/>
          <w:shd w:val="clear" w:color="auto" w:fill="FFFFFF"/>
        </w:rPr>
        <w:t>_________________________________</w:t>
      </w:r>
      <w:r w:rsidR="00D5590C" w:rsidRPr="00D5590C">
        <w:rPr>
          <w:sz w:val="18"/>
          <w:szCs w:val="18"/>
          <w:shd w:val="clear" w:color="auto" w:fill="FFFFFF"/>
        </w:rPr>
        <w:t xml:space="preserve">) руб. </w:t>
      </w:r>
      <w:r w:rsidR="00FE6A72" w:rsidRPr="002E2981">
        <w:rPr>
          <w:sz w:val="18"/>
          <w:szCs w:val="18"/>
          <w:shd w:val="clear" w:color="auto" w:fill="FFFFFF"/>
        </w:rPr>
        <w:t>___</w:t>
      </w:r>
      <w:r w:rsidR="00D5590C" w:rsidRPr="00D5590C">
        <w:rPr>
          <w:sz w:val="18"/>
          <w:szCs w:val="18"/>
          <w:shd w:val="clear" w:color="auto" w:fill="FFFFFF"/>
        </w:rPr>
        <w:t xml:space="preserve"> коп.</w:t>
      </w:r>
    </w:p>
    <w:p w14:paraId="1DE8C3DB" w14:textId="77777777" w:rsidR="00157E08" w:rsidRPr="00D5590C" w:rsidRDefault="00157E08" w:rsidP="007B2DA2">
      <w:pPr>
        <w:widowControl w:val="0"/>
        <w:jc w:val="both"/>
        <w:rPr>
          <w:bCs/>
          <w:sz w:val="18"/>
          <w:szCs w:val="18"/>
        </w:rPr>
      </w:pPr>
    </w:p>
    <w:p w14:paraId="05AE6C73" w14:textId="77777777" w:rsidR="00193CA7" w:rsidRPr="00D5590C" w:rsidRDefault="00193CA7" w:rsidP="00193CA7">
      <w:pPr>
        <w:widowControl w:val="0"/>
        <w:jc w:val="both"/>
        <w:rPr>
          <w:b/>
          <w:bCs/>
          <w:sz w:val="18"/>
          <w:szCs w:val="18"/>
        </w:rPr>
      </w:pPr>
      <w:r w:rsidRPr="00D5590C">
        <w:rPr>
          <w:b/>
          <w:bCs/>
          <w:sz w:val="18"/>
          <w:szCs w:val="18"/>
          <w:lang w:val="en-US"/>
        </w:rPr>
        <w:t>II</w:t>
      </w:r>
      <w:r w:rsidRPr="00D5590C">
        <w:rPr>
          <w:b/>
          <w:bCs/>
          <w:sz w:val="18"/>
          <w:szCs w:val="18"/>
        </w:rPr>
        <w:t>. Общие положения</w:t>
      </w:r>
    </w:p>
    <w:p w14:paraId="0F831A9F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14:paraId="33A10AFF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 xml:space="preserve"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</w:t>
      </w:r>
      <w:r w:rsidR="0061196D">
        <w:rPr>
          <w:sz w:val="18"/>
          <w:szCs w:val="18"/>
        </w:rPr>
        <w:t>специальный</w:t>
      </w:r>
      <w:r w:rsidRPr="00D5590C">
        <w:rPr>
          <w:sz w:val="18"/>
          <w:szCs w:val="18"/>
        </w:rPr>
        <w:t xml:space="preserve"> счет </w:t>
      </w:r>
      <w:r w:rsidR="006C1F80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>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14:paraId="442FAC2F" w14:textId="77777777" w:rsidR="00193CA7" w:rsidRPr="00D5590C" w:rsidRDefault="00193CA7" w:rsidP="00193CA7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14:paraId="73ED4EDA" w14:textId="77777777" w:rsidR="00193CA7" w:rsidRPr="00D5590C" w:rsidRDefault="00193CA7" w:rsidP="00193CA7">
      <w:pPr>
        <w:pStyle w:val="1"/>
        <w:keepNext w:val="0"/>
        <w:widowControl w:val="0"/>
        <w:jc w:val="left"/>
        <w:rPr>
          <w:b w:val="0"/>
          <w:sz w:val="18"/>
          <w:szCs w:val="18"/>
        </w:rPr>
      </w:pPr>
    </w:p>
    <w:p w14:paraId="71F701D8" w14:textId="77777777" w:rsidR="00193CA7" w:rsidRPr="00D5590C" w:rsidRDefault="00193CA7" w:rsidP="00193CA7">
      <w:pPr>
        <w:pStyle w:val="1"/>
        <w:keepNext w:val="0"/>
        <w:widowControl w:val="0"/>
        <w:jc w:val="left"/>
        <w:rPr>
          <w:sz w:val="18"/>
          <w:szCs w:val="18"/>
        </w:rPr>
      </w:pPr>
      <w:r w:rsidRPr="00D5590C">
        <w:rPr>
          <w:sz w:val="18"/>
          <w:szCs w:val="18"/>
          <w:lang w:val="en-US"/>
        </w:rPr>
        <w:t>III</w:t>
      </w:r>
      <w:r w:rsidRPr="00D5590C">
        <w:rPr>
          <w:sz w:val="18"/>
          <w:szCs w:val="18"/>
        </w:rPr>
        <w:t>. Внесение задатка</w:t>
      </w:r>
    </w:p>
    <w:p w14:paraId="1C021E49" w14:textId="6D356E68" w:rsidR="003461CD" w:rsidRDefault="00193CA7" w:rsidP="00941CFE">
      <w:pPr>
        <w:widowControl w:val="0"/>
        <w:jc w:val="both"/>
        <w:rPr>
          <w:sz w:val="18"/>
          <w:szCs w:val="18"/>
        </w:rPr>
      </w:pPr>
      <w:r w:rsidRPr="00814FAE">
        <w:rPr>
          <w:sz w:val="18"/>
          <w:szCs w:val="18"/>
        </w:rPr>
        <w:t xml:space="preserve">6. </w:t>
      </w:r>
      <w:r w:rsidR="000854A3" w:rsidRPr="00D948BA">
        <w:rPr>
          <w:sz w:val="18"/>
          <w:szCs w:val="18"/>
        </w:rPr>
        <w:t xml:space="preserve">Задаток на участие в торгах </w:t>
      </w:r>
      <w:r w:rsidR="00BE6B05">
        <w:rPr>
          <w:sz w:val="18"/>
          <w:szCs w:val="18"/>
        </w:rPr>
        <w:t xml:space="preserve">_____ </w:t>
      </w:r>
      <w:r w:rsidR="005B519E" w:rsidRPr="005B519E">
        <w:rPr>
          <w:sz w:val="18"/>
          <w:szCs w:val="18"/>
        </w:rPr>
        <w:t xml:space="preserve">процентов от начальной цены продажи и перечисляется на следующий счет, получатель: </w:t>
      </w:r>
      <w:r w:rsidR="00BE6B05" w:rsidRPr="00BE6B05">
        <w:rPr>
          <w:sz w:val="18"/>
          <w:szCs w:val="18"/>
        </w:rPr>
        <w:t>(ФИО Должника).</w:t>
      </w:r>
      <w:r w:rsidR="005B519E" w:rsidRPr="005B519E">
        <w:rPr>
          <w:sz w:val="18"/>
          <w:szCs w:val="18"/>
        </w:rPr>
        <w:t xml:space="preserve">, р/с </w:t>
      </w:r>
      <w:r w:rsidR="00BE6B05">
        <w:rPr>
          <w:sz w:val="18"/>
          <w:szCs w:val="18"/>
        </w:rPr>
        <w:t>_________________</w:t>
      </w:r>
      <w:r w:rsidR="005B519E" w:rsidRPr="005B519E">
        <w:rPr>
          <w:sz w:val="18"/>
          <w:szCs w:val="18"/>
        </w:rPr>
        <w:t xml:space="preserve">ФИЛИАЛ "ЦЕНТРАЛЬНЫЙ" ПАО "СОВКОМБАНК", к/с 30101810150040000763, БИК 045004763; назначение платежа: «Задаток для участия в торгах по продаже имущества </w:t>
      </w:r>
      <w:r w:rsidR="00BE6B05" w:rsidRPr="00BE6B05">
        <w:rPr>
          <w:sz w:val="18"/>
          <w:szCs w:val="18"/>
        </w:rPr>
        <w:t xml:space="preserve">(ФИО Должника). </w:t>
      </w:r>
      <w:r w:rsidR="005B519E" w:rsidRPr="005B519E">
        <w:rPr>
          <w:sz w:val="18"/>
          <w:szCs w:val="18"/>
        </w:rPr>
        <w:t>Задаток должен поступить на указанный счёт до даты окончания соответствующего этапа приема заявок.</w:t>
      </w:r>
      <w:r w:rsidR="005E45B3">
        <w:rPr>
          <w:sz w:val="18"/>
          <w:szCs w:val="18"/>
        </w:rPr>
        <w:t xml:space="preserve"> </w:t>
      </w:r>
      <w:r w:rsidR="005E45B3" w:rsidRPr="005E45B3">
        <w:rPr>
          <w:b/>
          <w:bCs/>
          <w:sz w:val="18"/>
          <w:szCs w:val="18"/>
        </w:rPr>
        <w:t>(</w:t>
      </w:r>
      <w:r w:rsidR="005E45B3" w:rsidRPr="005E45B3">
        <w:rPr>
          <w:b/>
          <w:bCs/>
          <w:sz w:val="18"/>
          <w:szCs w:val="18"/>
        </w:rPr>
        <w:t xml:space="preserve">Пункт заполняется </w:t>
      </w:r>
      <w:r w:rsidR="005E45B3" w:rsidRPr="005E45B3">
        <w:rPr>
          <w:b/>
          <w:bCs/>
          <w:sz w:val="18"/>
          <w:szCs w:val="18"/>
        </w:rPr>
        <w:t>в соответствии с сообщением ЕФРСБ</w:t>
      </w:r>
      <w:r w:rsidR="005E45B3" w:rsidRPr="005E45B3">
        <w:rPr>
          <w:b/>
          <w:bCs/>
          <w:sz w:val="18"/>
          <w:szCs w:val="18"/>
        </w:rPr>
        <w:t xml:space="preserve"> о проведении торгов</w:t>
      </w:r>
      <w:r w:rsidR="005E45B3" w:rsidRPr="005E45B3">
        <w:rPr>
          <w:b/>
          <w:bCs/>
          <w:sz w:val="18"/>
          <w:szCs w:val="18"/>
        </w:rPr>
        <w:t>)</w:t>
      </w:r>
    </w:p>
    <w:p w14:paraId="4B904F40" w14:textId="2A9E752E" w:rsidR="00193CA7" w:rsidRPr="00D5590C" w:rsidRDefault="00193CA7" w:rsidP="00941CFE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 xml:space="preserve"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</w:t>
      </w:r>
      <w:r w:rsidR="0061196D">
        <w:rPr>
          <w:sz w:val="18"/>
          <w:szCs w:val="18"/>
        </w:rPr>
        <w:t>специальный</w:t>
      </w:r>
      <w:r w:rsidRPr="00D5590C">
        <w:rPr>
          <w:sz w:val="18"/>
          <w:szCs w:val="18"/>
        </w:rPr>
        <w:t xml:space="preserve"> счет </w:t>
      </w:r>
      <w:r w:rsidR="00822DB1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 xml:space="preserve"> на дату составления Организатором торгов протокола об определении участников торгов, которым оформляется решение Организатора торгов о допуске заявителей к участию в торгах, принимаемое в течение пяти календарных дней с момента окончания срока представления заявок.</w:t>
      </w:r>
    </w:p>
    <w:p w14:paraId="7A3D1D91" w14:textId="77777777" w:rsidR="00193CA7" w:rsidRPr="00D5590C" w:rsidRDefault="00193CA7" w:rsidP="00193CA7">
      <w:pPr>
        <w:pStyle w:val="a5"/>
        <w:widowControl w:val="0"/>
        <w:ind w:right="0" w:firstLine="0"/>
        <w:rPr>
          <w:sz w:val="18"/>
          <w:szCs w:val="18"/>
        </w:rPr>
      </w:pPr>
      <w:r w:rsidRPr="00D5590C">
        <w:rPr>
          <w:sz w:val="18"/>
          <w:szCs w:val="18"/>
        </w:rPr>
        <w:t xml:space="preserve"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</w:t>
      </w:r>
      <w:r w:rsidR="0061196D">
        <w:rPr>
          <w:sz w:val="18"/>
          <w:szCs w:val="18"/>
        </w:rPr>
        <w:t>специальный</w:t>
      </w:r>
      <w:r w:rsidRPr="00D5590C">
        <w:rPr>
          <w:sz w:val="18"/>
          <w:szCs w:val="18"/>
        </w:rPr>
        <w:t xml:space="preserve"> счет </w:t>
      </w:r>
      <w:r w:rsidR="00A30474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>.</w:t>
      </w:r>
    </w:p>
    <w:p w14:paraId="15A44348" w14:textId="77777777" w:rsidR="00193CA7" w:rsidRPr="00D5590C" w:rsidRDefault="00193CA7" w:rsidP="00193CA7">
      <w:pPr>
        <w:pStyle w:val="a5"/>
        <w:widowControl w:val="0"/>
        <w:ind w:right="0" w:firstLine="0"/>
        <w:rPr>
          <w:sz w:val="18"/>
          <w:szCs w:val="18"/>
        </w:rPr>
      </w:pPr>
      <w:r w:rsidRPr="00D5590C">
        <w:rPr>
          <w:sz w:val="18"/>
          <w:szCs w:val="18"/>
        </w:rPr>
        <w:t xml:space="preserve">9. Стороны согласились, что единственным надлежащим документом, подтверждающим поступление денежных средств на </w:t>
      </w:r>
      <w:r w:rsidR="0061196D">
        <w:rPr>
          <w:sz w:val="18"/>
          <w:szCs w:val="18"/>
        </w:rPr>
        <w:t>специальный</w:t>
      </w:r>
      <w:r w:rsidRPr="00D5590C">
        <w:rPr>
          <w:sz w:val="18"/>
          <w:szCs w:val="18"/>
        </w:rPr>
        <w:t xml:space="preserve"> счет </w:t>
      </w:r>
      <w:r w:rsidR="00A30474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 xml:space="preserve">, является выписка обслуживающего </w:t>
      </w:r>
      <w:r w:rsidR="0061196D">
        <w:rPr>
          <w:sz w:val="18"/>
          <w:szCs w:val="18"/>
        </w:rPr>
        <w:t>специальный</w:t>
      </w:r>
      <w:r w:rsidRPr="00D5590C">
        <w:rPr>
          <w:sz w:val="18"/>
          <w:szCs w:val="18"/>
        </w:rPr>
        <w:t xml:space="preserve"> счет </w:t>
      </w:r>
      <w:r w:rsidR="00A30474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 xml:space="preserve"> банка.</w:t>
      </w:r>
    </w:p>
    <w:p w14:paraId="59B5E185" w14:textId="77777777" w:rsidR="00193CA7" w:rsidRPr="00D5590C" w:rsidRDefault="00193CA7" w:rsidP="00193CA7">
      <w:pPr>
        <w:pStyle w:val="a5"/>
        <w:widowControl w:val="0"/>
        <w:ind w:right="0" w:firstLine="0"/>
        <w:rPr>
          <w:sz w:val="18"/>
          <w:szCs w:val="18"/>
        </w:rPr>
      </w:pPr>
      <w:r w:rsidRPr="00D5590C">
        <w:rPr>
          <w:sz w:val="18"/>
          <w:szCs w:val="18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14:paraId="31998648" w14:textId="77777777" w:rsidR="00193CA7" w:rsidRPr="00D5590C" w:rsidRDefault="00193CA7" w:rsidP="00193CA7">
      <w:pPr>
        <w:pStyle w:val="a5"/>
        <w:widowControl w:val="0"/>
        <w:ind w:right="0" w:firstLine="0"/>
        <w:rPr>
          <w:sz w:val="18"/>
          <w:szCs w:val="18"/>
        </w:rPr>
      </w:pPr>
    </w:p>
    <w:p w14:paraId="69C13F43" w14:textId="77777777" w:rsidR="00193CA7" w:rsidRPr="00D5590C" w:rsidRDefault="00193CA7" w:rsidP="00193CA7">
      <w:pPr>
        <w:widowControl w:val="0"/>
        <w:rPr>
          <w:sz w:val="18"/>
          <w:szCs w:val="18"/>
        </w:rPr>
      </w:pPr>
      <w:r w:rsidRPr="00D5590C">
        <w:rPr>
          <w:b/>
          <w:sz w:val="18"/>
          <w:szCs w:val="18"/>
          <w:lang w:val="en-US"/>
        </w:rPr>
        <w:t>IV</w:t>
      </w:r>
      <w:r w:rsidRPr="00D5590C">
        <w:rPr>
          <w:b/>
          <w:sz w:val="18"/>
          <w:szCs w:val="18"/>
        </w:rPr>
        <w:t>. Возврат денежных средств</w:t>
      </w:r>
    </w:p>
    <w:p w14:paraId="35A4D5A4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 xml:space="preserve">11. </w:t>
      </w:r>
      <w:r w:rsidR="0061196D">
        <w:rPr>
          <w:sz w:val="18"/>
          <w:szCs w:val="18"/>
        </w:rPr>
        <w:t>Должник</w:t>
      </w:r>
      <w:r w:rsidRPr="00D5590C">
        <w:rPr>
          <w:sz w:val="18"/>
          <w:szCs w:val="18"/>
        </w:rPr>
        <w:t xml:space="preserve"> обязуется возвратить на расчетный счет Заявителя денежные средства в размере уплаченного Заявителем задатка не позднее 5 (Пяти) календарных дней с момента составления протокола об определении участников торгов:</w:t>
      </w:r>
    </w:p>
    <w:p w14:paraId="0FA4C86D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14:paraId="3FA9BAE4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14:paraId="6D7386A1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11.3. Если Заявителю будет отказано в допуске к участию в торгах;</w:t>
      </w:r>
    </w:p>
    <w:p w14:paraId="0400CB79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11.4. Если Заявитель не признан победителем торгов;</w:t>
      </w:r>
    </w:p>
    <w:p w14:paraId="2D8A9389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11.5. Если торги отменены Организатором торгов;</w:t>
      </w:r>
    </w:p>
    <w:p w14:paraId="384AB98C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11.6. Если торги признаны несостоявшимися.</w:t>
      </w:r>
    </w:p>
    <w:p w14:paraId="25BD1457" w14:textId="77777777" w:rsidR="00193CA7" w:rsidRPr="00D5590C" w:rsidRDefault="00193CA7" w:rsidP="00193CA7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14:paraId="61C21755" w14:textId="77777777" w:rsidR="00193CA7" w:rsidRPr="00D5590C" w:rsidRDefault="00193CA7" w:rsidP="00193CA7">
      <w:pPr>
        <w:pStyle w:val="a5"/>
        <w:widowControl w:val="0"/>
        <w:ind w:right="0" w:firstLine="0"/>
        <w:rPr>
          <w:sz w:val="18"/>
          <w:szCs w:val="18"/>
        </w:rPr>
      </w:pPr>
    </w:p>
    <w:p w14:paraId="6E060DE3" w14:textId="77777777" w:rsidR="00193CA7" w:rsidRPr="00D5590C" w:rsidRDefault="00193CA7" w:rsidP="00193CA7">
      <w:pPr>
        <w:widowControl w:val="0"/>
        <w:jc w:val="both"/>
        <w:rPr>
          <w:b/>
          <w:sz w:val="18"/>
          <w:szCs w:val="18"/>
        </w:rPr>
      </w:pPr>
      <w:r w:rsidRPr="00D5590C">
        <w:rPr>
          <w:b/>
          <w:sz w:val="18"/>
          <w:szCs w:val="18"/>
          <w:lang w:val="en-US"/>
        </w:rPr>
        <w:t>VI</w:t>
      </w:r>
      <w:r w:rsidRPr="00D5590C">
        <w:rPr>
          <w:b/>
          <w:sz w:val="18"/>
          <w:szCs w:val="18"/>
        </w:rPr>
        <w:t>. Заключительные положения</w:t>
      </w:r>
    </w:p>
    <w:p w14:paraId="794FC0E3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14:paraId="03A7B563" w14:textId="77777777" w:rsidR="00193CA7" w:rsidRPr="00D5590C" w:rsidRDefault="00193CA7" w:rsidP="00193CA7">
      <w:pPr>
        <w:widowControl w:val="0"/>
        <w:jc w:val="both"/>
        <w:rPr>
          <w:bCs/>
          <w:sz w:val="18"/>
          <w:szCs w:val="18"/>
        </w:rPr>
      </w:pPr>
      <w:r w:rsidRPr="00D5590C">
        <w:rPr>
          <w:bCs/>
          <w:sz w:val="18"/>
          <w:szCs w:val="18"/>
        </w:rPr>
        <w:t>14. Настоящий Договор считается заключенным:</w:t>
      </w:r>
    </w:p>
    <w:p w14:paraId="53E64040" w14:textId="77777777" w:rsidR="00193CA7" w:rsidRPr="00D5590C" w:rsidRDefault="00193CA7" w:rsidP="00193CA7">
      <w:pPr>
        <w:widowControl w:val="0"/>
        <w:ind w:left="284"/>
        <w:jc w:val="both"/>
        <w:rPr>
          <w:bCs/>
          <w:sz w:val="18"/>
          <w:szCs w:val="18"/>
        </w:rPr>
      </w:pPr>
      <w:r w:rsidRPr="00D5590C">
        <w:rPr>
          <w:bCs/>
          <w:sz w:val="18"/>
          <w:szCs w:val="18"/>
        </w:rPr>
        <w:lastRenderedPageBreak/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14:paraId="433BB450" w14:textId="77777777" w:rsidR="00193CA7" w:rsidRPr="00D5590C" w:rsidRDefault="00193CA7" w:rsidP="00193CA7">
      <w:pPr>
        <w:widowControl w:val="0"/>
        <w:ind w:left="284"/>
        <w:jc w:val="both"/>
        <w:rPr>
          <w:sz w:val="18"/>
          <w:szCs w:val="18"/>
        </w:rPr>
      </w:pPr>
      <w:r w:rsidRPr="00D5590C">
        <w:rPr>
          <w:bCs/>
          <w:sz w:val="18"/>
          <w:szCs w:val="18"/>
        </w:rPr>
        <w:t xml:space="preserve">14.2. С момента поступления </w:t>
      </w:r>
      <w:r w:rsidRPr="00D5590C">
        <w:rPr>
          <w:sz w:val="18"/>
          <w:szCs w:val="18"/>
        </w:rPr>
        <w:t xml:space="preserve">задатка от Заявителя на </w:t>
      </w:r>
      <w:r w:rsidR="0061196D">
        <w:rPr>
          <w:sz w:val="18"/>
          <w:szCs w:val="18"/>
        </w:rPr>
        <w:t xml:space="preserve">специальный </w:t>
      </w:r>
      <w:r w:rsidRPr="00D5590C">
        <w:rPr>
          <w:sz w:val="18"/>
          <w:szCs w:val="18"/>
        </w:rPr>
        <w:t xml:space="preserve">счет </w:t>
      </w:r>
      <w:r w:rsidR="00D91EBE" w:rsidRPr="00D5590C">
        <w:rPr>
          <w:sz w:val="18"/>
          <w:szCs w:val="18"/>
        </w:rPr>
        <w:t>Должника</w:t>
      </w:r>
      <w:r w:rsidRPr="00D5590C">
        <w:rPr>
          <w:sz w:val="18"/>
          <w:szCs w:val="18"/>
        </w:rPr>
        <w:t xml:space="preserve"> (что считается акцептом размещенного на электронной площадке настоящего договора о задатке).</w:t>
      </w:r>
    </w:p>
    <w:p w14:paraId="64812B77" w14:textId="77777777" w:rsidR="00193CA7" w:rsidRPr="00D5590C" w:rsidRDefault="00193CA7" w:rsidP="00193CA7">
      <w:pPr>
        <w:pStyle w:val="HTML"/>
        <w:widowControl w:val="0"/>
        <w:jc w:val="both"/>
        <w:rPr>
          <w:rFonts w:ascii="Times New Roman" w:hAnsi="Times New Roman"/>
          <w:bCs/>
          <w:sz w:val="18"/>
          <w:szCs w:val="18"/>
        </w:rPr>
      </w:pPr>
      <w:r w:rsidRPr="00D5590C">
        <w:rPr>
          <w:rFonts w:ascii="Times New Roman" w:hAnsi="Times New Roman"/>
          <w:bCs/>
          <w:sz w:val="18"/>
          <w:szCs w:val="18"/>
        </w:rPr>
        <w:t>15. Настоящий Договор действует до момента исполнения Сторонами всех обязательств, предусмотренных настоящим Договором.</w:t>
      </w:r>
    </w:p>
    <w:p w14:paraId="4A6D5C3B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  <w:r w:rsidRPr="00D5590C">
        <w:rPr>
          <w:sz w:val="18"/>
          <w:szCs w:val="18"/>
        </w:rPr>
        <w:t>16. Настоящий Договор регулируется законодательством Российской Федерации.</w:t>
      </w:r>
    </w:p>
    <w:p w14:paraId="607821C4" w14:textId="66184AAA" w:rsidR="00193CA7" w:rsidRPr="00D5590C" w:rsidRDefault="00193CA7" w:rsidP="00193CA7">
      <w:pPr>
        <w:pStyle w:val="3"/>
        <w:ind w:firstLine="0"/>
        <w:rPr>
          <w:sz w:val="18"/>
          <w:szCs w:val="18"/>
        </w:rPr>
      </w:pPr>
      <w:r w:rsidRPr="00D5590C">
        <w:rPr>
          <w:sz w:val="18"/>
          <w:szCs w:val="18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 w:rsidR="00BE6B05">
        <w:rPr>
          <w:sz w:val="18"/>
          <w:szCs w:val="18"/>
          <w:lang w:val="ru-RU"/>
        </w:rPr>
        <w:t>_________</w:t>
      </w:r>
      <w:r w:rsidRPr="00D5590C">
        <w:rPr>
          <w:sz w:val="18"/>
          <w:szCs w:val="18"/>
        </w:rPr>
        <w:t>.</w:t>
      </w:r>
    </w:p>
    <w:p w14:paraId="7BB45057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392"/>
        <w:gridCol w:w="2393"/>
        <w:gridCol w:w="2284"/>
        <w:gridCol w:w="2285"/>
      </w:tblGrid>
      <w:tr w:rsidR="00193CA7" w:rsidRPr="00D5590C" w14:paraId="1FA0B8DC" w14:textId="77777777" w:rsidTr="00711D5E">
        <w:trPr>
          <w:trHeight w:val="577"/>
          <w:jc w:val="center"/>
        </w:trPr>
        <w:tc>
          <w:tcPr>
            <w:tcW w:w="4895" w:type="dxa"/>
            <w:gridSpan w:val="2"/>
          </w:tcPr>
          <w:p w14:paraId="4F7B0846" w14:textId="77777777" w:rsidR="0058046C" w:rsidRPr="0058046C" w:rsidRDefault="0058046C" w:rsidP="00F720B9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3DF94A35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193CA7" w:rsidRPr="00D5590C" w14:paraId="4C208D0D" w14:textId="77777777" w:rsidTr="00711D5E">
        <w:trPr>
          <w:trHeight w:val="52"/>
          <w:jc w:val="center"/>
        </w:trPr>
        <w:tc>
          <w:tcPr>
            <w:tcW w:w="4895" w:type="dxa"/>
            <w:gridSpan w:val="2"/>
          </w:tcPr>
          <w:p w14:paraId="73E08F15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08DE1D8E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C36C96" w:rsidRPr="00D5590C" w14:paraId="5EF1E83E" w14:textId="77777777" w:rsidTr="00711D5E">
        <w:trPr>
          <w:trHeight w:val="279"/>
          <w:jc w:val="center"/>
        </w:trPr>
        <w:tc>
          <w:tcPr>
            <w:tcW w:w="4895" w:type="dxa"/>
            <w:gridSpan w:val="2"/>
          </w:tcPr>
          <w:p w14:paraId="17D01BF8" w14:textId="6367D96D" w:rsidR="00C36C96" w:rsidRPr="00C36C96" w:rsidRDefault="00BE6B05" w:rsidP="000854A3">
            <w:pPr>
              <w:widowControl w:val="0"/>
              <w:rPr>
                <w:sz w:val="18"/>
                <w:szCs w:val="18"/>
              </w:rPr>
            </w:pPr>
            <w:r w:rsidRPr="00BE6B05">
              <w:rPr>
                <w:sz w:val="18"/>
                <w:szCs w:val="18"/>
              </w:rPr>
              <w:t>(ФИО Должника).</w:t>
            </w:r>
          </w:p>
        </w:tc>
        <w:tc>
          <w:tcPr>
            <w:tcW w:w="4675" w:type="dxa"/>
            <w:gridSpan w:val="2"/>
          </w:tcPr>
          <w:p w14:paraId="25CDB051" w14:textId="77777777" w:rsidR="00C36C96" w:rsidRPr="00D5590C" w:rsidRDefault="00C36C96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C36C96" w:rsidRPr="00D5590C" w14:paraId="04C4962F" w14:textId="77777777" w:rsidTr="00711D5E">
        <w:trPr>
          <w:trHeight w:val="52"/>
          <w:jc w:val="center"/>
        </w:trPr>
        <w:tc>
          <w:tcPr>
            <w:tcW w:w="4895" w:type="dxa"/>
            <w:gridSpan w:val="2"/>
          </w:tcPr>
          <w:p w14:paraId="0167840B" w14:textId="77777777" w:rsidR="00C36C96" w:rsidRPr="00C36C96" w:rsidRDefault="00C36C96" w:rsidP="00C101C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7B415496" w14:textId="77777777" w:rsidR="00C36C96" w:rsidRPr="00D5590C" w:rsidRDefault="00C36C96" w:rsidP="00711D5E">
            <w:pPr>
              <w:widowControl w:val="0"/>
              <w:jc w:val="both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ОРГН</w:t>
            </w:r>
          </w:p>
          <w:p w14:paraId="14570059" w14:textId="77777777" w:rsidR="00C36C96" w:rsidRPr="00D5590C" w:rsidRDefault="00C36C96" w:rsidP="00711D5E">
            <w:pPr>
              <w:widowControl w:val="0"/>
              <w:jc w:val="both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ИНН</w:t>
            </w:r>
          </w:p>
          <w:p w14:paraId="68B50D1A" w14:textId="77777777" w:rsidR="00C36C96" w:rsidRPr="00D5590C" w:rsidRDefault="00C36C96" w:rsidP="00711D5E">
            <w:pPr>
              <w:widowControl w:val="0"/>
              <w:jc w:val="both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КПП</w:t>
            </w:r>
          </w:p>
        </w:tc>
      </w:tr>
      <w:tr w:rsidR="00C36C96" w:rsidRPr="00D5590C" w14:paraId="20189DEF" w14:textId="77777777" w:rsidTr="00711D5E">
        <w:trPr>
          <w:trHeight w:val="807"/>
          <w:jc w:val="center"/>
        </w:trPr>
        <w:tc>
          <w:tcPr>
            <w:tcW w:w="4895" w:type="dxa"/>
            <w:gridSpan w:val="2"/>
          </w:tcPr>
          <w:p w14:paraId="04C24698" w14:textId="77777777" w:rsidR="00C36C96" w:rsidRPr="00C36C96" w:rsidRDefault="00C36C96" w:rsidP="00C101C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2C1AED91" w14:textId="77777777" w:rsidR="00C36C96" w:rsidRPr="00D5590C" w:rsidRDefault="00C36C96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193CA7" w:rsidRPr="00D5590C" w14:paraId="44029514" w14:textId="77777777" w:rsidTr="00711D5E">
        <w:trPr>
          <w:trHeight w:val="52"/>
          <w:jc w:val="center"/>
        </w:trPr>
        <w:tc>
          <w:tcPr>
            <w:tcW w:w="4895" w:type="dxa"/>
            <w:gridSpan w:val="2"/>
          </w:tcPr>
          <w:p w14:paraId="6B6F8D86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31953442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</w:rPr>
            </w:pPr>
          </w:p>
        </w:tc>
      </w:tr>
      <w:tr w:rsidR="00193CA7" w:rsidRPr="00D5590C" w14:paraId="472E1D9F" w14:textId="77777777" w:rsidTr="00711D5E">
        <w:trPr>
          <w:trHeight w:val="525"/>
          <w:jc w:val="center"/>
        </w:trPr>
        <w:tc>
          <w:tcPr>
            <w:tcW w:w="4895" w:type="dxa"/>
            <w:gridSpan w:val="2"/>
          </w:tcPr>
          <w:p w14:paraId="321DF696" w14:textId="77777777" w:rsidR="00193CA7" w:rsidRPr="00D5590C" w:rsidRDefault="00442656" w:rsidP="00711D5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</w:t>
            </w:r>
            <w:r w:rsidR="00C36C96">
              <w:rPr>
                <w:sz w:val="18"/>
                <w:szCs w:val="18"/>
              </w:rPr>
              <w:t xml:space="preserve"> </w:t>
            </w:r>
            <w:r w:rsidR="00A33DC6">
              <w:rPr>
                <w:sz w:val="18"/>
                <w:szCs w:val="18"/>
              </w:rPr>
              <w:t>управляющий</w:t>
            </w:r>
          </w:p>
          <w:p w14:paraId="4289958F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</w:rPr>
            </w:pPr>
          </w:p>
          <w:p w14:paraId="333B6A37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  <w:lang w:val="en-US"/>
              </w:rPr>
            </w:pPr>
          </w:p>
          <w:p w14:paraId="09667C9A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  <w:lang w:val="en-US"/>
              </w:rPr>
            </w:pPr>
          </w:p>
          <w:p w14:paraId="3BC6D166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675" w:type="dxa"/>
            <w:gridSpan w:val="2"/>
          </w:tcPr>
          <w:p w14:paraId="555C0B66" w14:textId="77777777" w:rsidR="00193CA7" w:rsidRPr="00D5590C" w:rsidRDefault="00193CA7" w:rsidP="00711D5E">
            <w:pPr>
              <w:widowControl w:val="0"/>
              <w:rPr>
                <w:sz w:val="18"/>
                <w:szCs w:val="18"/>
              </w:rPr>
            </w:pPr>
          </w:p>
        </w:tc>
      </w:tr>
      <w:tr w:rsidR="00193CA7" w:rsidRPr="00D5590C" w14:paraId="33D97C37" w14:textId="77777777" w:rsidTr="00711D5E">
        <w:trPr>
          <w:trHeight w:val="52"/>
          <w:jc w:val="center"/>
        </w:trPr>
        <w:tc>
          <w:tcPr>
            <w:tcW w:w="2447" w:type="dxa"/>
            <w:tcBorders>
              <w:top w:val="single" w:sz="4" w:space="0" w:color="auto"/>
            </w:tcBorders>
          </w:tcPr>
          <w:p w14:paraId="4F33473C" w14:textId="77777777" w:rsidR="00193CA7" w:rsidRPr="00D5590C" w:rsidRDefault="00A6286B" w:rsidP="00711D5E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Каратаев </w:t>
            </w:r>
            <w:proofErr w:type="gramStart"/>
            <w:r>
              <w:rPr>
                <w:sz w:val="18"/>
                <w:szCs w:val="18"/>
              </w:rPr>
              <w:t>М.В.</w:t>
            </w:r>
            <w:proofErr w:type="gramEnd"/>
          </w:p>
        </w:tc>
        <w:tc>
          <w:tcPr>
            <w:tcW w:w="2448" w:type="dxa"/>
          </w:tcPr>
          <w:p w14:paraId="7D40A6E7" w14:textId="77777777" w:rsidR="00193CA7" w:rsidRPr="00D5590C" w:rsidRDefault="00193CA7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344FF184" w14:textId="77777777" w:rsidR="00193CA7" w:rsidRPr="00D5590C" w:rsidRDefault="00193CA7" w:rsidP="00711D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79F129B2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A6286B" w:rsidRPr="00D5590C" w14:paraId="799B2E4D" w14:textId="77777777" w:rsidTr="00711D5E">
        <w:trPr>
          <w:trHeight w:val="52"/>
          <w:jc w:val="center"/>
        </w:trPr>
        <w:tc>
          <w:tcPr>
            <w:tcW w:w="2447" w:type="dxa"/>
            <w:tcBorders>
              <w:top w:val="single" w:sz="4" w:space="0" w:color="auto"/>
            </w:tcBorders>
          </w:tcPr>
          <w:p w14:paraId="397F08D9" w14:textId="77777777" w:rsidR="00A6286B" w:rsidRDefault="00A6286B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448" w:type="dxa"/>
          </w:tcPr>
          <w:p w14:paraId="59832F84" w14:textId="77777777" w:rsidR="00A6286B" w:rsidRPr="00D5590C" w:rsidRDefault="00A6286B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18C2CE1F" w14:textId="77777777" w:rsidR="00A6286B" w:rsidRPr="00D5590C" w:rsidRDefault="00A6286B" w:rsidP="00711D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046A35B6" w14:textId="77777777" w:rsidR="00A6286B" w:rsidRPr="00D5590C" w:rsidRDefault="00A6286B" w:rsidP="00711D5E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193CA7" w:rsidRPr="00D5590C" w14:paraId="01845738" w14:textId="77777777" w:rsidTr="00711D5E">
        <w:trPr>
          <w:trHeight w:val="52"/>
          <w:jc w:val="center"/>
        </w:trPr>
        <w:tc>
          <w:tcPr>
            <w:tcW w:w="2447" w:type="dxa"/>
          </w:tcPr>
          <w:p w14:paraId="514C4019" w14:textId="77777777" w:rsidR="00193CA7" w:rsidRPr="00D5590C" w:rsidRDefault="00193CA7" w:rsidP="00711D5E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448" w:type="dxa"/>
          </w:tcPr>
          <w:p w14:paraId="7543F04C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М.П.</w:t>
            </w:r>
          </w:p>
        </w:tc>
        <w:tc>
          <w:tcPr>
            <w:tcW w:w="2337" w:type="dxa"/>
          </w:tcPr>
          <w:p w14:paraId="4A667F0E" w14:textId="77777777" w:rsidR="00193CA7" w:rsidRPr="00D5590C" w:rsidRDefault="00193CA7" w:rsidP="00711D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59252835" w14:textId="77777777" w:rsidR="00193CA7" w:rsidRPr="00D5590C" w:rsidRDefault="00193CA7" w:rsidP="00711D5E">
            <w:pPr>
              <w:widowControl w:val="0"/>
              <w:jc w:val="center"/>
              <w:rPr>
                <w:sz w:val="18"/>
                <w:szCs w:val="18"/>
              </w:rPr>
            </w:pPr>
            <w:r w:rsidRPr="00D5590C">
              <w:rPr>
                <w:sz w:val="18"/>
                <w:szCs w:val="18"/>
              </w:rPr>
              <w:t>М.П.</w:t>
            </w:r>
          </w:p>
        </w:tc>
      </w:tr>
    </w:tbl>
    <w:p w14:paraId="4D12AA47" w14:textId="77777777" w:rsidR="00193CA7" w:rsidRPr="00D5590C" w:rsidRDefault="00193CA7" w:rsidP="00193CA7">
      <w:pPr>
        <w:widowControl w:val="0"/>
        <w:jc w:val="both"/>
        <w:rPr>
          <w:sz w:val="18"/>
          <w:szCs w:val="18"/>
        </w:rPr>
      </w:pPr>
    </w:p>
    <w:p w14:paraId="601B42B4" w14:textId="77777777" w:rsidR="00157E08" w:rsidRPr="00D5590C" w:rsidRDefault="00157E08" w:rsidP="007B2DA2">
      <w:pPr>
        <w:widowControl w:val="0"/>
        <w:jc w:val="both"/>
        <w:rPr>
          <w:sz w:val="18"/>
          <w:szCs w:val="18"/>
        </w:rPr>
      </w:pPr>
    </w:p>
    <w:p w14:paraId="10DAE1B0" w14:textId="77777777" w:rsidR="00157E08" w:rsidRPr="00D5590C" w:rsidRDefault="00157E08" w:rsidP="007B2DA2">
      <w:pPr>
        <w:widowControl w:val="0"/>
        <w:jc w:val="both"/>
        <w:rPr>
          <w:sz w:val="18"/>
          <w:szCs w:val="18"/>
        </w:rPr>
      </w:pPr>
    </w:p>
    <w:sectPr w:rsidR="00157E08" w:rsidRPr="00D5590C" w:rsidSect="002747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560E" w14:textId="77777777" w:rsidR="00923B23" w:rsidRDefault="00923B23">
      <w:r>
        <w:separator/>
      </w:r>
    </w:p>
  </w:endnote>
  <w:endnote w:type="continuationSeparator" w:id="0">
    <w:p w14:paraId="6A02859F" w14:textId="77777777" w:rsidR="00923B23" w:rsidRDefault="0092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tiqua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B7A28" w14:textId="77777777" w:rsidR="002E2981" w:rsidRDefault="002E2981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7A4412" w14:textId="77777777" w:rsidR="002E2981" w:rsidRDefault="002E2981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94B3" w14:textId="77777777" w:rsidR="002E2981" w:rsidRDefault="002E29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C034" w14:textId="77777777" w:rsidR="002E2981" w:rsidRDefault="002E29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81CE8" w14:textId="77777777" w:rsidR="00923B23" w:rsidRDefault="00923B23">
      <w:r>
        <w:separator/>
      </w:r>
    </w:p>
  </w:footnote>
  <w:footnote w:type="continuationSeparator" w:id="0">
    <w:p w14:paraId="21123A6A" w14:textId="77777777" w:rsidR="00923B23" w:rsidRDefault="00923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F7A6" w14:textId="77777777" w:rsidR="002E2981" w:rsidRDefault="002E298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E7872D3" w14:textId="77777777" w:rsidR="002E2981" w:rsidRDefault="002E29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0550" w14:textId="77777777" w:rsidR="002E2981" w:rsidRPr="00274766" w:rsidRDefault="002E2981">
    <w:pPr>
      <w:pStyle w:val="a8"/>
      <w:jc w:val="center"/>
      <w:rPr>
        <w:rFonts w:ascii="Calibri" w:hAnsi="Calibri" w:cs="Calibri"/>
      </w:rPr>
    </w:pPr>
    <w:r w:rsidRPr="00274766">
      <w:rPr>
        <w:rFonts w:ascii="Calibri" w:hAnsi="Calibri" w:cs="Calibri"/>
      </w:rPr>
      <w:fldChar w:fldCharType="begin"/>
    </w:r>
    <w:r w:rsidRPr="00274766">
      <w:rPr>
        <w:rFonts w:ascii="Calibri" w:hAnsi="Calibri" w:cs="Calibri"/>
      </w:rPr>
      <w:instrText>PAGE   \* MERGEFORMAT</w:instrText>
    </w:r>
    <w:r w:rsidRPr="00274766">
      <w:rPr>
        <w:rFonts w:ascii="Calibri" w:hAnsi="Calibri" w:cs="Calibri"/>
      </w:rPr>
      <w:fldChar w:fldCharType="separate"/>
    </w:r>
    <w:r w:rsidR="00E55286">
      <w:rPr>
        <w:rFonts w:ascii="Calibri" w:hAnsi="Calibri" w:cs="Calibri"/>
        <w:noProof/>
      </w:rPr>
      <w:t>2</w:t>
    </w:r>
    <w:r w:rsidRPr="00274766">
      <w:rPr>
        <w:rFonts w:ascii="Calibri" w:hAnsi="Calibri" w:cs="Calibri"/>
      </w:rPr>
      <w:fldChar w:fldCharType="end"/>
    </w:r>
  </w:p>
  <w:p w14:paraId="1D4DB70A" w14:textId="77777777" w:rsidR="002E2981" w:rsidRPr="00274766" w:rsidRDefault="002E2981">
    <w:pPr>
      <w:pStyle w:val="a8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4F4D" w14:textId="77777777" w:rsidR="002E2981" w:rsidRDefault="002E29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2CEB"/>
    <w:multiLevelType w:val="singleLevel"/>
    <w:tmpl w:val="2C66BC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1" w15:restartNumberingAfterBreak="0">
    <w:nsid w:val="0CA374E5"/>
    <w:multiLevelType w:val="hybridMultilevel"/>
    <w:tmpl w:val="3470009C"/>
    <w:lvl w:ilvl="0" w:tplc="9EE0711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1D5BC4"/>
    <w:multiLevelType w:val="hybridMultilevel"/>
    <w:tmpl w:val="69208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31026"/>
    <w:multiLevelType w:val="singleLevel"/>
    <w:tmpl w:val="586C7AA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4" w15:restartNumberingAfterBreak="0">
    <w:nsid w:val="471E1C69"/>
    <w:multiLevelType w:val="multilevel"/>
    <w:tmpl w:val="38AA454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044"/>
        </w:tabs>
        <w:ind w:left="2044" w:hanging="13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753"/>
        </w:tabs>
        <w:ind w:left="2753" w:hanging="133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62"/>
        </w:tabs>
        <w:ind w:left="3462" w:hanging="133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171"/>
        </w:tabs>
        <w:ind w:left="4171" w:hanging="133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80"/>
        </w:tabs>
        <w:ind w:left="4880" w:hanging="133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5" w15:restartNumberingAfterBreak="0">
    <w:nsid w:val="78842D93"/>
    <w:multiLevelType w:val="hybridMultilevel"/>
    <w:tmpl w:val="9432DB98"/>
    <w:lvl w:ilvl="0" w:tplc="5F40B600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396591050">
    <w:abstractNumId w:val="4"/>
  </w:num>
  <w:num w:numId="2" w16cid:durableId="726143416">
    <w:abstractNumId w:val="1"/>
  </w:num>
  <w:num w:numId="3" w16cid:durableId="1847818046">
    <w:abstractNumId w:val="0"/>
  </w:num>
  <w:num w:numId="4" w16cid:durableId="1646156421">
    <w:abstractNumId w:val="3"/>
  </w:num>
  <w:num w:numId="5" w16cid:durableId="1737586250">
    <w:abstractNumId w:val="3"/>
    <w:lvlOverride w:ilvl="0">
      <w:lvl w:ilvl="0">
        <w:start w:val="8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  <w:b/>
          <w:i/>
          <w:sz w:val="24"/>
          <w:u w:val="none"/>
        </w:rPr>
      </w:lvl>
    </w:lvlOverride>
  </w:num>
  <w:num w:numId="6" w16cid:durableId="1194615290">
    <w:abstractNumId w:val="2"/>
  </w:num>
  <w:num w:numId="7" w16cid:durableId="1918200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removePersonalInformation/>
  <w:removeDateAndTime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08"/>
    <w:rsid w:val="00006425"/>
    <w:rsid w:val="00033CDA"/>
    <w:rsid w:val="00035934"/>
    <w:rsid w:val="000366DF"/>
    <w:rsid w:val="000511BA"/>
    <w:rsid w:val="00062ED6"/>
    <w:rsid w:val="00066D0B"/>
    <w:rsid w:val="00084557"/>
    <w:rsid w:val="000854A3"/>
    <w:rsid w:val="00085C72"/>
    <w:rsid w:val="000D0E9E"/>
    <w:rsid w:val="000E24EA"/>
    <w:rsid w:val="00102C42"/>
    <w:rsid w:val="001200A1"/>
    <w:rsid w:val="00121103"/>
    <w:rsid w:val="00157E08"/>
    <w:rsid w:val="00163E95"/>
    <w:rsid w:val="001674C8"/>
    <w:rsid w:val="00175782"/>
    <w:rsid w:val="00187B06"/>
    <w:rsid w:val="00192C2A"/>
    <w:rsid w:val="00193CA7"/>
    <w:rsid w:val="001A1838"/>
    <w:rsid w:val="001A5501"/>
    <w:rsid w:val="001D4DFF"/>
    <w:rsid w:val="001D59C3"/>
    <w:rsid w:val="0021067C"/>
    <w:rsid w:val="002247CE"/>
    <w:rsid w:val="00262CDB"/>
    <w:rsid w:val="002645C1"/>
    <w:rsid w:val="00274766"/>
    <w:rsid w:val="0029193E"/>
    <w:rsid w:val="002C1E3D"/>
    <w:rsid w:val="002C5BB9"/>
    <w:rsid w:val="002C657E"/>
    <w:rsid w:val="002E2981"/>
    <w:rsid w:val="002E6FA3"/>
    <w:rsid w:val="002F0A20"/>
    <w:rsid w:val="002F1884"/>
    <w:rsid w:val="002F6500"/>
    <w:rsid w:val="003014FF"/>
    <w:rsid w:val="0032568F"/>
    <w:rsid w:val="003351A3"/>
    <w:rsid w:val="003352A2"/>
    <w:rsid w:val="003353B7"/>
    <w:rsid w:val="003461CD"/>
    <w:rsid w:val="00357DBB"/>
    <w:rsid w:val="003626CB"/>
    <w:rsid w:val="003731ED"/>
    <w:rsid w:val="003805E5"/>
    <w:rsid w:val="003B0CEB"/>
    <w:rsid w:val="003B0F35"/>
    <w:rsid w:val="003B1728"/>
    <w:rsid w:val="003B535B"/>
    <w:rsid w:val="003B6396"/>
    <w:rsid w:val="003E24C2"/>
    <w:rsid w:val="00422152"/>
    <w:rsid w:val="00423F39"/>
    <w:rsid w:val="0043036C"/>
    <w:rsid w:val="00442656"/>
    <w:rsid w:val="00446E1D"/>
    <w:rsid w:val="00455F6E"/>
    <w:rsid w:val="00467345"/>
    <w:rsid w:val="004724AD"/>
    <w:rsid w:val="004813BF"/>
    <w:rsid w:val="00487E5A"/>
    <w:rsid w:val="004A0E62"/>
    <w:rsid w:val="004A0EE1"/>
    <w:rsid w:val="004B721F"/>
    <w:rsid w:val="004C040F"/>
    <w:rsid w:val="004F1A9C"/>
    <w:rsid w:val="005014D5"/>
    <w:rsid w:val="00504BBD"/>
    <w:rsid w:val="005279C2"/>
    <w:rsid w:val="00566CCD"/>
    <w:rsid w:val="00571985"/>
    <w:rsid w:val="00576229"/>
    <w:rsid w:val="0058046C"/>
    <w:rsid w:val="005847E2"/>
    <w:rsid w:val="005B20D7"/>
    <w:rsid w:val="005B519E"/>
    <w:rsid w:val="005B6D2C"/>
    <w:rsid w:val="005C03E9"/>
    <w:rsid w:val="005E45B3"/>
    <w:rsid w:val="00607D29"/>
    <w:rsid w:val="0061196D"/>
    <w:rsid w:val="00622C68"/>
    <w:rsid w:val="00640E20"/>
    <w:rsid w:val="0064497E"/>
    <w:rsid w:val="006566DD"/>
    <w:rsid w:val="006578E1"/>
    <w:rsid w:val="00680AF7"/>
    <w:rsid w:val="00681C0B"/>
    <w:rsid w:val="00687BD2"/>
    <w:rsid w:val="0069039F"/>
    <w:rsid w:val="006A07F8"/>
    <w:rsid w:val="006C1F80"/>
    <w:rsid w:val="0070121E"/>
    <w:rsid w:val="00711D5E"/>
    <w:rsid w:val="00712D4F"/>
    <w:rsid w:val="00713E28"/>
    <w:rsid w:val="00724359"/>
    <w:rsid w:val="00730BFC"/>
    <w:rsid w:val="00735B6B"/>
    <w:rsid w:val="00770FF8"/>
    <w:rsid w:val="00790B9B"/>
    <w:rsid w:val="007B2DA2"/>
    <w:rsid w:val="007D43FE"/>
    <w:rsid w:val="007E2C75"/>
    <w:rsid w:val="007F1229"/>
    <w:rsid w:val="00803CA4"/>
    <w:rsid w:val="00814FAE"/>
    <w:rsid w:val="00822DB1"/>
    <w:rsid w:val="00826D07"/>
    <w:rsid w:val="00853E58"/>
    <w:rsid w:val="00892242"/>
    <w:rsid w:val="008C044D"/>
    <w:rsid w:val="008E321F"/>
    <w:rsid w:val="008F5EAC"/>
    <w:rsid w:val="0090562F"/>
    <w:rsid w:val="00923B23"/>
    <w:rsid w:val="00924016"/>
    <w:rsid w:val="00930776"/>
    <w:rsid w:val="00941CFE"/>
    <w:rsid w:val="009474C6"/>
    <w:rsid w:val="0099017E"/>
    <w:rsid w:val="009C59F3"/>
    <w:rsid w:val="00A128D9"/>
    <w:rsid w:val="00A14CDC"/>
    <w:rsid w:val="00A30474"/>
    <w:rsid w:val="00A33DC6"/>
    <w:rsid w:val="00A37434"/>
    <w:rsid w:val="00A44F65"/>
    <w:rsid w:val="00A6286B"/>
    <w:rsid w:val="00AB0C7B"/>
    <w:rsid w:val="00AB6964"/>
    <w:rsid w:val="00AE7829"/>
    <w:rsid w:val="00AF3C8C"/>
    <w:rsid w:val="00B116B1"/>
    <w:rsid w:val="00B13753"/>
    <w:rsid w:val="00B32221"/>
    <w:rsid w:val="00B32343"/>
    <w:rsid w:val="00B42E76"/>
    <w:rsid w:val="00B51BA3"/>
    <w:rsid w:val="00B6784F"/>
    <w:rsid w:val="00BA4D6D"/>
    <w:rsid w:val="00BA6468"/>
    <w:rsid w:val="00BB0120"/>
    <w:rsid w:val="00BB501F"/>
    <w:rsid w:val="00BB68B2"/>
    <w:rsid w:val="00BC29A2"/>
    <w:rsid w:val="00BD4107"/>
    <w:rsid w:val="00BD64E5"/>
    <w:rsid w:val="00BE6B05"/>
    <w:rsid w:val="00BF224B"/>
    <w:rsid w:val="00BF26C3"/>
    <w:rsid w:val="00C043CB"/>
    <w:rsid w:val="00C101CD"/>
    <w:rsid w:val="00C1046E"/>
    <w:rsid w:val="00C11BA5"/>
    <w:rsid w:val="00C13AEB"/>
    <w:rsid w:val="00C16F90"/>
    <w:rsid w:val="00C26683"/>
    <w:rsid w:val="00C36C96"/>
    <w:rsid w:val="00C95CFD"/>
    <w:rsid w:val="00D036BA"/>
    <w:rsid w:val="00D2506F"/>
    <w:rsid w:val="00D5590C"/>
    <w:rsid w:val="00D55D70"/>
    <w:rsid w:val="00D66DAE"/>
    <w:rsid w:val="00D76734"/>
    <w:rsid w:val="00D91EBE"/>
    <w:rsid w:val="00DB3077"/>
    <w:rsid w:val="00DB6000"/>
    <w:rsid w:val="00DC0CD2"/>
    <w:rsid w:val="00DC1E8A"/>
    <w:rsid w:val="00DE2F88"/>
    <w:rsid w:val="00DE7429"/>
    <w:rsid w:val="00DF031F"/>
    <w:rsid w:val="00DF3E07"/>
    <w:rsid w:val="00DF47FA"/>
    <w:rsid w:val="00DF76C2"/>
    <w:rsid w:val="00E01BD2"/>
    <w:rsid w:val="00E10890"/>
    <w:rsid w:val="00E14888"/>
    <w:rsid w:val="00E277A3"/>
    <w:rsid w:val="00E35D84"/>
    <w:rsid w:val="00E55286"/>
    <w:rsid w:val="00E60D66"/>
    <w:rsid w:val="00E621DC"/>
    <w:rsid w:val="00E859B3"/>
    <w:rsid w:val="00E9574A"/>
    <w:rsid w:val="00E96EE0"/>
    <w:rsid w:val="00EA492C"/>
    <w:rsid w:val="00EC40CB"/>
    <w:rsid w:val="00EC6064"/>
    <w:rsid w:val="00EE45E4"/>
    <w:rsid w:val="00F068D2"/>
    <w:rsid w:val="00F16D05"/>
    <w:rsid w:val="00F23D31"/>
    <w:rsid w:val="00F27401"/>
    <w:rsid w:val="00F71047"/>
    <w:rsid w:val="00F720B9"/>
    <w:rsid w:val="00F81027"/>
    <w:rsid w:val="00F81CA0"/>
    <w:rsid w:val="00F96922"/>
    <w:rsid w:val="00FA0912"/>
    <w:rsid w:val="00FA5D6B"/>
    <w:rsid w:val="00FB6DD9"/>
    <w:rsid w:val="00FE0B70"/>
    <w:rsid w:val="00FE6A72"/>
    <w:rsid w:val="00F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5326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right="368"/>
      <w:jc w:val="center"/>
      <w:outlineLvl w:val="0"/>
    </w:pPr>
    <w:rPr>
      <w:b/>
      <w:sz w:val="26"/>
      <w:szCs w:val="20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ind w:right="368"/>
      <w:jc w:val="center"/>
    </w:pPr>
    <w:rPr>
      <w:b/>
      <w:szCs w:val="20"/>
    </w:rPr>
  </w:style>
  <w:style w:type="paragraph" w:styleId="a4">
    <w:name w:val="Body Text"/>
    <w:basedOn w:val="a"/>
    <w:semiHidden/>
    <w:pPr>
      <w:ind w:right="368"/>
      <w:jc w:val="both"/>
    </w:pPr>
    <w:rPr>
      <w:szCs w:val="20"/>
    </w:rPr>
  </w:style>
  <w:style w:type="paragraph" w:styleId="a5">
    <w:name w:val="Body Text Indent"/>
    <w:basedOn w:val="a"/>
    <w:link w:val="a6"/>
    <w:semiHidden/>
    <w:pPr>
      <w:tabs>
        <w:tab w:val="left" w:pos="8222"/>
      </w:tabs>
      <w:ind w:right="84" w:firstLine="709"/>
      <w:jc w:val="both"/>
    </w:pPr>
    <w:rPr>
      <w:sz w:val="26"/>
      <w:szCs w:val="20"/>
      <w:lang w:val="x-none" w:eastAsia="x-none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20">
    <w:name w:val="Body Text Indent 2"/>
    <w:basedOn w:val="a"/>
    <w:semiHidden/>
    <w:pPr>
      <w:ind w:right="85" w:firstLine="720"/>
      <w:jc w:val="both"/>
    </w:pPr>
    <w:rPr>
      <w:sz w:val="26"/>
      <w:szCs w:val="20"/>
    </w:rPr>
  </w:style>
  <w:style w:type="character" w:styleId="a7">
    <w:name w:val="page number"/>
    <w:basedOn w:val="a0"/>
    <w:semiHidden/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semiHidden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b">
    <w:name w:val="Hyperlink"/>
    <w:semiHidden/>
    <w:rPr>
      <w:color w:val="0000FF"/>
      <w:u w:val="single"/>
    </w:rPr>
  </w:style>
  <w:style w:type="paragraph" w:styleId="3">
    <w:name w:val="Body Text Indent 3"/>
    <w:basedOn w:val="a"/>
    <w:link w:val="30"/>
    <w:semiHidden/>
    <w:pPr>
      <w:widowControl w:val="0"/>
      <w:ind w:firstLine="567"/>
      <w:jc w:val="both"/>
    </w:pPr>
    <w:rPr>
      <w:lang w:val="x-none" w:eastAsia="x-none"/>
    </w:rPr>
  </w:style>
  <w:style w:type="paragraph" w:customStyle="1" w:styleId="Normal1">
    <w:name w:val="Normal1"/>
    <w:pPr>
      <w:widowControl w:val="0"/>
    </w:pPr>
    <w:rPr>
      <w:rFonts w:ascii="Antiqua" w:hAnsi="Antiqua"/>
      <w:sz w:val="24"/>
    </w:rPr>
  </w:style>
  <w:style w:type="character" w:customStyle="1" w:styleId="a9">
    <w:name w:val="Верхний колонтитул Знак"/>
    <w:link w:val="a8"/>
    <w:uiPriority w:val="99"/>
    <w:rsid w:val="00274766"/>
  </w:style>
  <w:style w:type="character" w:customStyle="1" w:styleId="10">
    <w:name w:val="Заголовок 1 Знак"/>
    <w:link w:val="1"/>
    <w:rsid w:val="00193CA7"/>
    <w:rPr>
      <w:b/>
      <w:sz w:val="26"/>
    </w:rPr>
  </w:style>
  <w:style w:type="character" w:customStyle="1" w:styleId="a6">
    <w:name w:val="Основной текст с отступом Знак"/>
    <w:link w:val="a5"/>
    <w:semiHidden/>
    <w:rsid w:val="00193CA7"/>
    <w:rPr>
      <w:sz w:val="26"/>
    </w:rPr>
  </w:style>
  <w:style w:type="character" w:customStyle="1" w:styleId="HTML0">
    <w:name w:val="Стандартный HTML Знак"/>
    <w:link w:val="HTML"/>
    <w:semiHidden/>
    <w:rsid w:val="00193CA7"/>
    <w:rPr>
      <w:rFonts w:ascii="Courier New" w:hAnsi="Courier New" w:cs="Courier New"/>
    </w:rPr>
  </w:style>
  <w:style w:type="character" w:customStyle="1" w:styleId="30">
    <w:name w:val="Основной текст с отступом 3 Знак"/>
    <w:link w:val="3"/>
    <w:semiHidden/>
    <w:rsid w:val="00193C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2025-11-17T09:01:00Z</dcterms:created>
  <dcterms:modified xsi:type="dcterms:W3CDTF">2026-05-21T12:53:00Z</dcterms:modified>
</cp:coreProperties>
</file>