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CE9C8" w14:textId="28B4637D" w:rsidR="002D7ED6" w:rsidRDefault="002D7ED6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Протокол № </w:t>
      </w:r>
      <w:r w:rsidR="00782404">
        <w:rPr>
          <w:sz w:val="20"/>
          <w:szCs w:val="20"/>
        </w:rPr>
        <w:t>1</w:t>
      </w:r>
      <w:r>
        <w:rPr>
          <w:sz w:val="20"/>
          <w:szCs w:val="20"/>
        </w:rPr>
        <w:br/>
        <w:t xml:space="preserve">собрания работников, бывших работников </w:t>
      </w:r>
      <w:proofErr w:type="spellStart"/>
      <w:r w:rsidR="00BB2627" w:rsidRPr="00BB2627">
        <w:rPr>
          <w:sz w:val="20"/>
          <w:szCs w:val="20"/>
        </w:rPr>
        <w:t>Домнышевой</w:t>
      </w:r>
      <w:proofErr w:type="spellEnd"/>
      <w:r w:rsidR="00BB2627" w:rsidRPr="00BB2627">
        <w:rPr>
          <w:sz w:val="20"/>
          <w:szCs w:val="20"/>
        </w:rPr>
        <w:t xml:space="preserve"> Юлии Анатольевны</w:t>
      </w:r>
      <w:r>
        <w:rPr>
          <w:sz w:val="20"/>
          <w:szCs w:val="20"/>
        </w:rPr>
        <w:t>, проведенного в форме заочного голосования</w:t>
      </w:r>
    </w:p>
    <w:p w14:paraId="3461911F" w14:textId="77777777" w:rsidR="002D7ED6" w:rsidRDefault="002D7ED6">
      <w:pPr>
        <w:pStyle w:val="a3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от </w:t>
      </w:r>
      <w:r w:rsidR="00782404">
        <w:rPr>
          <w:b/>
          <w:bCs/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782404">
        <w:rPr>
          <w:sz w:val="20"/>
          <w:szCs w:val="20"/>
        </w:rPr>
        <w:t>24.12.2025</w:t>
      </w:r>
    </w:p>
    <w:p w14:paraId="1E092895" w14:textId="0114F73F" w:rsidR="00782404" w:rsidRPr="00782404" w:rsidRDefault="002D7ED6" w:rsidP="00782404">
      <w:pPr>
        <w:pStyle w:val="a3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ФИО должника: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 </w:t>
      </w:r>
      <w:proofErr w:type="spellStart"/>
      <w:r w:rsidR="00BB2627" w:rsidRPr="00BB2627">
        <w:rPr>
          <w:sz w:val="20"/>
          <w:szCs w:val="20"/>
        </w:rPr>
        <w:t>Домнышева</w:t>
      </w:r>
      <w:proofErr w:type="spellEnd"/>
      <w:r w:rsidR="00BB2627" w:rsidRPr="00BB2627">
        <w:rPr>
          <w:sz w:val="20"/>
          <w:szCs w:val="20"/>
        </w:rPr>
        <w:t xml:space="preserve"> Юлия Анатольевна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Дата рождения:</w:t>
      </w:r>
      <w:r>
        <w:rPr>
          <w:sz w:val="20"/>
          <w:szCs w:val="20"/>
        </w:rPr>
        <w:t> </w:t>
      </w:r>
      <w:r w:rsidR="00BB2627" w:rsidRPr="00BB2627">
        <w:rPr>
          <w:sz w:val="20"/>
          <w:szCs w:val="20"/>
        </w:rPr>
        <w:t>12.10.1989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Место рождения:</w:t>
      </w:r>
      <w:r>
        <w:rPr>
          <w:sz w:val="20"/>
          <w:szCs w:val="20"/>
        </w:rPr>
        <w:t> </w:t>
      </w:r>
      <w:r w:rsidR="00BB2627" w:rsidRPr="00BB2627">
        <w:rPr>
          <w:sz w:val="20"/>
          <w:szCs w:val="20"/>
        </w:rPr>
        <w:t>г. Астрахань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СНИЛС:</w:t>
      </w:r>
      <w:r>
        <w:rPr>
          <w:sz w:val="20"/>
          <w:szCs w:val="20"/>
        </w:rPr>
        <w:t> </w:t>
      </w:r>
      <w:r w:rsidR="00BB2627" w:rsidRPr="00BB2627">
        <w:rPr>
          <w:sz w:val="20"/>
          <w:szCs w:val="20"/>
        </w:rPr>
        <w:t>153-471-004 36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ИНН:</w:t>
      </w:r>
      <w:r>
        <w:rPr>
          <w:sz w:val="20"/>
          <w:szCs w:val="20"/>
        </w:rPr>
        <w:t> </w:t>
      </w:r>
      <w:r w:rsidR="00BB2627" w:rsidRPr="00BB2627">
        <w:rPr>
          <w:sz w:val="20"/>
          <w:szCs w:val="20"/>
        </w:rPr>
        <w:t>301613439929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Место жительства:</w:t>
      </w:r>
      <w:r>
        <w:rPr>
          <w:sz w:val="20"/>
          <w:szCs w:val="20"/>
        </w:rPr>
        <w:t xml:space="preserve"> </w:t>
      </w:r>
      <w:r w:rsidR="00BB2627" w:rsidRPr="00BB2627">
        <w:rPr>
          <w:sz w:val="20"/>
          <w:szCs w:val="20"/>
        </w:rPr>
        <w:t>414032, г. Астрахань, ул. Бабаевского, д. 39, кв. 37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Суд, в производстве которого находится дело о банкротстве:</w:t>
      </w:r>
      <w:r>
        <w:rPr>
          <w:sz w:val="20"/>
          <w:szCs w:val="20"/>
        </w:rPr>
        <w:t xml:space="preserve"> Арбитражный суд </w:t>
      </w:r>
      <w:r w:rsidR="00BB2627" w:rsidRPr="00BB2627">
        <w:rPr>
          <w:sz w:val="20"/>
          <w:szCs w:val="20"/>
        </w:rPr>
        <w:t>Астраханской области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Дело о несостоятельности (банкротстве) №</w:t>
      </w:r>
      <w:r>
        <w:rPr>
          <w:sz w:val="20"/>
          <w:szCs w:val="20"/>
        </w:rPr>
        <w:t> </w:t>
      </w:r>
      <w:r w:rsidR="00BB2627" w:rsidRPr="00BB2627">
        <w:rPr>
          <w:sz w:val="20"/>
          <w:szCs w:val="20"/>
        </w:rPr>
        <w:t>А06-4944/2025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Форма проведения собрания работников, бывших работников:</w:t>
      </w:r>
      <w:r>
        <w:rPr>
          <w:sz w:val="20"/>
          <w:szCs w:val="20"/>
        </w:rPr>
        <w:t> заочное голосование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Адрес для направления бюллетеней:</w:t>
      </w:r>
      <w:r>
        <w:rPr>
          <w:sz w:val="20"/>
          <w:szCs w:val="20"/>
        </w:rPr>
        <w:t> </w:t>
      </w:r>
      <w:r w:rsidR="004E61F5" w:rsidRPr="004E61F5">
        <w:rPr>
          <w:sz w:val="20"/>
          <w:szCs w:val="20"/>
        </w:rPr>
        <w:t>Пензенская обл., г. Пенза, ул. Советская 2, а/я 305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Дата проведения собрания (дата окончания приема бюллетеней для голосования):</w:t>
      </w:r>
      <w:r>
        <w:rPr>
          <w:sz w:val="20"/>
          <w:szCs w:val="20"/>
        </w:rPr>
        <w:t> -</w:t>
      </w:r>
      <w:r w:rsidR="00BB2627" w:rsidRPr="00BB2627">
        <w:rPr>
          <w:sz w:val="20"/>
          <w:szCs w:val="20"/>
        </w:rPr>
        <w:t xml:space="preserve">24.12.2025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Собрание работников, бывших работников по инициативе финансового управляющего </w:t>
      </w:r>
      <w:proofErr w:type="spellStart"/>
      <w:r w:rsidR="00BB2627" w:rsidRPr="00BB2627">
        <w:rPr>
          <w:sz w:val="20"/>
          <w:szCs w:val="20"/>
        </w:rPr>
        <w:t>Домнышевой</w:t>
      </w:r>
      <w:proofErr w:type="spellEnd"/>
      <w:r w:rsidR="00BB2627" w:rsidRPr="00BB2627">
        <w:rPr>
          <w:sz w:val="20"/>
          <w:szCs w:val="20"/>
        </w:rPr>
        <w:t xml:space="preserve"> Юлии Анатольевны</w:t>
      </w:r>
      <w:r>
        <w:rPr>
          <w:sz w:val="20"/>
          <w:szCs w:val="20"/>
        </w:rPr>
        <w:t xml:space="preserve">  Грязновой Светланы Борисовны и проведено в форме заочного голосования.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782404" w:rsidRPr="00782404">
        <w:rPr>
          <w:sz w:val="20"/>
          <w:szCs w:val="20"/>
        </w:rPr>
        <w:t>Лица, имеющие право на участие в собрании кредиторов, уведомлены о проведении собрания в форме заочного</w:t>
      </w:r>
    </w:p>
    <w:p w14:paraId="60669932" w14:textId="77777777" w:rsidR="00782404" w:rsidRPr="00782404" w:rsidRDefault="00782404" w:rsidP="00782404">
      <w:pPr>
        <w:pStyle w:val="a3"/>
        <w:rPr>
          <w:sz w:val="20"/>
          <w:szCs w:val="20"/>
        </w:rPr>
      </w:pPr>
      <w:r w:rsidRPr="00782404">
        <w:rPr>
          <w:sz w:val="20"/>
          <w:szCs w:val="20"/>
        </w:rPr>
        <w:t>голосования в соответствии с требованиями абзаца 3 пункта 7 статьи 213.8 Федерального закона от 26.10.2002 N</w:t>
      </w:r>
    </w:p>
    <w:p w14:paraId="5B0FEE6D" w14:textId="77777777" w:rsidR="00782404" w:rsidRPr="00782404" w:rsidRDefault="00782404" w:rsidP="00782404">
      <w:pPr>
        <w:pStyle w:val="a3"/>
        <w:rPr>
          <w:sz w:val="20"/>
          <w:szCs w:val="20"/>
        </w:rPr>
      </w:pPr>
      <w:r w:rsidRPr="00782404">
        <w:rPr>
          <w:sz w:val="20"/>
          <w:szCs w:val="20"/>
        </w:rPr>
        <w:t>127-ФЗ "О несостоятельности (банкротстве)".</w:t>
      </w:r>
    </w:p>
    <w:p w14:paraId="0D3AAE95" w14:textId="77777777" w:rsidR="00782404" w:rsidRPr="00782404" w:rsidRDefault="00782404" w:rsidP="00782404">
      <w:pPr>
        <w:pStyle w:val="a3"/>
        <w:rPr>
          <w:sz w:val="20"/>
          <w:szCs w:val="20"/>
        </w:rPr>
      </w:pPr>
    </w:p>
    <w:p w14:paraId="1F483B95" w14:textId="77777777" w:rsidR="00782404" w:rsidRPr="00782404" w:rsidRDefault="00782404" w:rsidP="00782404">
      <w:pPr>
        <w:pStyle w:val="a3"/>
        <w:rPr>
          <w:sz w:val="20"/>
          <w:szCs w:val="20"/>
        </w:rPr>
      </w:pPr>
      <w:r w:rsidRPr="00782404">
        <w:rPr>
          <w:sz w:val="20"/>
          <w:szCs w:val="20"/>
        </w:rPr>
        <w:t>В установленный срок в адрес финансового управляющего не поступили заполненные бюллетени, таким образом,</w:t>
      </w:r>
    </w:p>
    <w:p w14:paraId="31229879" w14:textId="77777777" w:rsidR="00782404" w:rsidRPr="00782404" w:rsidRDefault="00782404" w:rsidP="00782404">
      <w:pPr>
        <w:pStyle w:val="a3"/>
        <w:rPr>
          <w:sz w:val="20"/>
          <w:szCs w:val="20"/>
        </w:rPr>
      </w:pPr>
      <w:r w:rsidRPr="00782404">
        <w:rPr>
          <w:sz w:val="20"/>
          <w:szCs w:val="20"/>
        </w:rPr>
        <w:t xml:space="preserve">лиц, принявших участие в собрании кредиторов, нет, </w:t>
      </w:r>
      <w:r w:rsidRPr="00782404">
        <w:rPr>
          <w:b/>
          <w:bCs/>
          <w:sz w:val="20"/>
          <w:szCs w:val="20"/>
        </w:rPr>
        <w:t>собрание кредиторов признано несостоявшимся</w:t>
      </w:r>
      <w:r w:rsidRPr="00782404">
        <w:rPr>
          <w:sz w:val="20"/>
          <w:szCs w:val="20"/>
        </w:rPr>
        <w:t>.</w:t>
      </w:r>
    </w:p>
    <w:p w14:paraId="17402F87" w14:textId="77777777" w:rsidR="00782404" w:rsidRPr="00782404" w:rsidRDefault="00782404" w:rsidP="00782404">
      <w:pPr>
        <w:pStyle w:val="a3"/>
        <w:rPr>
          <w:sz w:val="20"/>
          <w:szCs w:val="20"/>
        </w:rPr>
      </w:pPr>
    </w:p>
    <w:p w14:paraId="146C1228" w14:textId="77777777" w:rsidR="00782404" w:rsidRPr="00782404" w:rsidRDefault="00782404" w:rsidP="00782404">
      <w:pPr>
        <w:pStyle w:val="a3"/>
        <w:rPr>
          <w:sz w:val="20"/>
          <w:szCs w:val="20"/>
        </w:rPr>
      </w:pPr>
      <w:r w:rsidRPr="00782404">
        <w:rPr>
          <w:b/>
          <w:bCs/>
          <w:sz w:val="20"/>
          <w:szCs w:val="20"/>
        </w:rPr>
        <w:t>Повестка дня собрания кредиторов</w:t>
      </w:r>
      <w:r w:rsidRPr="00782404">
        <w:rPr>
          <w:sz w:val="20"/>
          <w:szCs w:val="20"/>
        </w:rPr>
        <w:t>:</w:t>
      </w:r>
    </w:p>
    <w:p w14:paraId="11014048" w14:textId="5F40972A" w:rsidR="00782404" w:rsidRPr="00782404" w:rsidRDefault="00782404" w:rsidP="00782404">
      <w:pPr>
        <w:pStyle w:val="a3"/>
        <w:rPr>
          <w:sz w:val="20"/>
          <w:szCs w:val="20"/>
        </w:rPr>
      </w:pPr>
      <w:r w:rsidRPr="00782404">
        <w:rPr>
          <w:sz w:val="20"/>
          <w:szCs w:val="20"/>
        </w:rPr>
        <w:t xml:space="preserve">1. Результаты проведения оценки имущества </w:t>
      </w:r>
      <w:proofErr w:type="spellStart"/>
      <w:r w:rsidR="00BB2627" w:rsidRPr="00BB2627">
        <w:rPr>
          <w:sz w:val="20"/>
          <w:szCs w:val="20"/>
        </w:rPr>
        <w:t>Домнышевой</w:t>
      </w:r>
      <w:proofErr w:type="spellEnd"/>
      <w:r w:rsidR="00BB2627" w:rsidRPr="00BB2627">
        <w:rPr>
          <w:sz w:val="20"/>
          <w:szCs w:val="20"/>
        </w:rPr>
        <w:t xml:space="preserve"> Юлии Анатольевны</w:t>
      </w:r>
      <w:r w:rsidRPr="00782404">
        <w:rPr>
          <w:sz w:val="20"/>
          <w:szCs w:val="20"/>
        </w:rPr>
        <w:t>.</w:t>
      </w:r>
    </w:p>
    <w:p w14:paraId="780BC306" w14:textId="7E2B01BC" w:rsidR="00782404" w:rsidRPr="00782404" w:rsidRDefault="00782404" w:rsidP="00782404">
      <w:pPr>
        <w:pStyle w:val="a3"/>
        <w:rPr>
          <w:sz w:val="20"/>
          <w:szCs w:val="20"/>
        </w:rPr>
      </w:pPr>
      <w:r w:rsidRPr="00782404">
        <w:rPr>
          <w:sz w:val="20"/>
          <w:szCs w:val="20"/>
        </w:rPr>
        <w:t xml:space="preserve">2. Утверждение Положения о порядке, сроках и условиях продажи имущества </w:t>
      </w:r>
      <w:proofErr w:type="spellStart"/>
      <w:r w:rsidR="00BB2627" w:rsidRPr="00BB2627">
        <w:rPr>
          <w:sz w:val="20"/>
          <w:szCs w:val="20"/>
        </w:rPr>
        <w:t>Домнышевой</w:t>
      </w:r>
      <w:proofErr w:type="spellEnd"/>
      <w:r w:rsidR="00BB2627">
        <w:rPr>
          <w:sz w:val="20"/>
          <w:szCs w:val="20"/>
        </w:rPr>
        <w:t xml:space="preserve"> Ю.А.</w:t>
      </w:r>
      <w:r w:rsidRPr="00782404">
        <w:rPr>
          <w:sz w:val="20"/>
          <w:szCs w:val="20"/>
        </w:rPr>
        <w:t xml:space="preserve"> в редакции ФУ Грязновой С.Б.</w:t>
      </w:r>
    </w:p>
    <w:p w14:paraId="7645B835" w14:textId="77777777" w:rsidR="00782404" w:rsidRPr="00782404" w:rsidRDefault="00782404" w:rsidP="00782404">
      <w:pPr>
        <w:pStyle w:val="a3"/>
        <w:rPr>
          <w:sz w:val="20"/>
          <w:szCs w:val="20"/>
        </w:rPr>
      </w:pPr>
    </w:p>
    <w:p w14:paraId="6BB8D358" w14:textId="77777777" w:rsidR="00782404" w:rsidRPr="00782404" w:rsidRDefault="00782404" w:rsidP="00782404">
      <w:pPr>
        <w:pStyle w:val="a3"/>
        <w:rPr>
          <w:sz w:val="20"/>
          <w:szCs w:val="20"/>
        </w:rPr>
      </w:pPr>
    </w:p>
    <w:p w14:paraId="2C90CE2E" w14:textId="77777777" w:rsidR="00782404" w:rsidRPr="00782404" w:rsidRDefault="00782404" w:rsidP="00782404">
      <w:pPr>
        <w:pStyle w:val="a3"/>
        <w:rPr>
          <w:sz w:val="20"/>
          <w:szCs w:val="20"/>
        </w:rPr>
      </w:pPr>
      <w:r w:rsidRPr="00782404">
        <w:rPr>
          <w:sz w:val="20"/>
          <w:szCs w:val="20"/>
        </w:rPr>
        <w:t xml:space="preserve">Настоящий протокол составлен - по адресу: Пензенская </w:t>
      </w:r>
      <w:proofErr w:type="spellStart"/>
      <w:r w:rsidRPr="00782404">
        <w:rPr>
          <w:sz w:val="20"/>
          <w:szCs w:val="20"/>
        </w:rPr>
        <w:t>обл</w:t>
      </w:r>
      <w:proofErr w:type="spellEnd"/>
      <w:r w:rsidRPr="00782404">
        <w:rPr>
          <w:sz w:val="20"/>
          <w:szCs w:val="20"/>
        </w:rPr>
        <w:t>, г. Пенза, ул. Ладожская 21-23.</w:t>
      </w:r>
    </w:p>
    <w:p w14:paraId="4A429440" w14:textId="77777777" w:rsidR="00782404" w:rsidRPr="00782404" w:rsidRDefault="00782404" w:rsidP="00782404">
      <w:pPr>
        <w:pStyle w:val="a3"/>
        <w:rPr>
          <w:sz w:val="20"/>
          <w:szCs w:val="20"/>
        </w:rPr>
      </w:pPr>
      <w:r w:rsidRPr="00782404">
        <w:rPr>
          <w:sz w:val="20"/>
          <w:szCs w:val="20"/>
        </w:rPr>
        <w:t>в количестве 2 экземпляров</w:t>
      </w:r>
    </w:p>
    <w:p w14:paraId="773E3769" w14:textId="77777777" w:rsidR="00782404" w:rsidRPr="00782404" w:rsidRDefault="00782404" w:rsidP="00782404">
      <w:pPr>
        <w:pStyle w:val="a3"/>
        <w:rPr>
          <w:sz w:val="20"/>
          <w:szCs w:val="20"/>
        </w:rPr>
      </w:pPr>
    </w:p>
    <w:p w14:paraId="28E0A105" w14:textId="77777777" w:rsidR="00782404" w:rsidRPr="00782404" w:rsidRDefault="00782404" w:rsidP="00782404">
      <w:pPr>
        <w:pStyle w:val="a3"/>
        <w:rPr>
          <w:b/>
          <w:bCs/>
          <w:sz w:val="20"/>
          <w:szCs w:val="20"/>
        </w:rPr>
      </w:pPr>
      <w:r w:rsidRPr="00782404">
        <w:rPr>
          <w:b/>
          <w:bCs/>
          <w:sz w:val="20"/>
          <w:szCs w:val="20"/>
        </w:rPr>
        <w:t>Финансовый управляющий</w:t>
      </w:r>
    </w:p>
    <w:p w14:paraId="4C8E099E" w14:textId="4173ABAB" w:rsidR="002D7ED6" w:rsidRDefault="00BB2627" w:rsidP="00782404">
      <w:pPr>
        <w:pStyle w:val="a3"/>
      </w:pPr>
      <w:proofErr w:type="spellStart"/>
      <w:r w:rsidRPr="00BB2627">
        <w:rPr>
          <w:b/>
          <w:bCs/>
          <w:sz w:val="20"/>
          <w:szCs w:val="20"/>
        </w:rPr>
        <w:t>Домнышевой</w:t>
      </w:r>
      <w:proofErr w:type="spellEnd"/>
      <w:r w:rsidRPr="00BB2627">
        <w:rPr>
          <w:b/>
          <w:bCs/>
          <w:sz w:val="20"/>
          <w:szCs w:val="20"/>
        </w:rPr>
        <w:t xml:space="preserve"> Юлии Анатольевны</w:t>
      </w:r>
      <w:bookmarkStart w:id="0" w:name="_GoBack"/>
      <w:bookmarkEnd w:id="0"/>
      <w:r w:rsidR="00782404" w:rsidRPr="00782404">
        <w:rPr>
          <w:b/>
          <w:bCs/>
          <w:sz w:val="20"/>
          <w:szCs w:val="20"/>
        </w:rPr>
        <w:t xml:space="preserve">                                                                                  </w:t>
      </w:r>
      <w:r w:rsidR="00782404" w:rsidRPr="00782404">
        <w:rPr>
          <w:sz w:val="20"/>
          <w:szCs w:val="20"/>
        </w:rPr>
        <w:t>Грязнова Светлана Борисовна</w:t>
      </w:r>
    </w:p>
    <w:sectPr w:rsidR="002D7ED6">
      <w:footerReference w:type="default" r:id="rId7"/>
      <w:pgSz w:w="11906" w:h="16838"/>
      <w:pgMar w:top="851" w:right="851" w:bottom="851" w:left="1134" w:header="0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C3411" w14:textId="77777777" w:rsidR="009A5E3A" w:rsidRDefault="009A5E3A">
      <w:r>
        <w:separator/>
      </w:r>
    </w:p>
  </w:endnote>
  <w:endnote w:type="continuationSeparator" w:id="0">
    <w:p w14:paraId="47BABB3A" w14:textId="77777777" w:rsidR="009A5E3A" w:rsidRDefault="009A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1CA2C" w14:textId="77777777" w:rsidR="002D7ED6" w:rsidRDefault="002D7ED6">
    <w:pPr>
      <w:pStyle w:val="a3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</w:p>
  <w:p w14:paraId="7DA5D791" w14:textId="77777777" w:rsidR="002D7ED6" w:rsidRDefault="002D7ED6">
    <w:pPr>
      <w:rPr>
        <w:sz w:val="20"/>
        <w:szCs w:val="20"/>
      </w:rPr>
    </w:pP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159B3" w14:textId="77777777" w:rsidR="009A5E3A" w:rsidRDefault="009A5E3A">
      <w:r>
        <w:separator/>
      </w:r>
    </w:p>
  </w:footnote>
  <w:footnote w:type="continuationSeparator" w:id="0">
    <w:p w14:paraId="47CEB27D" w14:textId="77777777" w:rsidR="009A5E3A" w:rsidRDefault="009A5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B6687"/>
    <w:multiLevelType w:val="multilevel"/>
    <w:tmpl w:val="6BC6F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5F1126"/>
    <w:multiLevelType w:val="multilevel"/>
    <w:tmpl w:val="3BA4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74"/>
    <w:rsid w:val="00003B26"/>
    <w:rsid w:val="0013283A"/>
    <w:rsid w:val="001B7C9D"/>
    <w:rsid w:val="001F0415"/>
    <w:rsid w:val="002D7ED6"/>
    <w:rsid w:val="0033759B"/>
    <w:rsid w:val="004E61F5"/>
    <w:rsid w:val="006F6874"/>
    <w:rsid w:val="007506A2"/>
    <w:rsid w:val="00782404"/>
    <w:rsid w:val="009A5E3A"/>
    <w:rsid w:val="00BB2627"/>
    <w:rsid w:val="00D307AA"/>
    <w:rsid w:val="00FA6405"/>
    <w:rsid w:val="00FF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A3368"/>
  <w15:chartTrackingRefBased/>
  <w15:docId w15:val="{B54D0B4B-926E-4FB8-A6C4-B074A6AE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kern w:val="36"/>
      <w:sz w:val="53"/>
      <w:szCs w:val="53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i/>
      <w:iCs/>
      <w:color w:val="2F5496"/>
      <w:sz w:val="24"/>
      <w:szCs w:val="24"/>
    </w:rPr>
  </w:style>
  <w:style w:type="paragraph" w:customStyle="1" w:styleId="msonormal0">
    <w:name w:val="msonormal"/>
    <w:basedOn w:val="a"/>
    <w:pPr>
      <w:spacing w:before="120" w:after="120"/>
    </w:pPr>
  </w:style>
  <w:style w:type="paragraph" w:styleId="a3">
    <w:name w:val="Normal (Web)"/>
    <w:basedOn w:val="a"/>
    <w:uiPriority w:val="99"/>
    <w:unhideWhenUsed/>
    <w:pPr>
      <w:spacing w:before="120" w:after="120"/>
    </w:pPr>
  </w:style>
  <w:style w:type="paragraph" w:customStyle="1" w:styleId="indent">
    <w:name w:val="indent"/>
    <w:basedOn w:val="a"/>
    <w:pPr>
      <w:spacing w:before="120" w:after="120"/>
      <w:ind w:firstLine="708"/>
      <w:jc w:val="both"/>
    </w:pPr>
  </w:style>
  <w:style w:type="paragraph" w:customStyle="1" w:styleId="indnomrg">
    <w:name w:val="indnomrg"/>
    <w:basedOn w:val="a"/>
    <w:pPr>
      <w:ind w:firstLine="708"/>
      <w:jc w:val="both"/>
    </w:pPr>
  </w:style>
  <w:style w:type="paragraph" w:customStyle="1" w:styleId="nomrg">
    <w:name w:val="nomrg"/>
    <w:basedOn w:val="a"/>
    <w:pPr>
      <w:jc w:val="both"/>
    </w:pPr>
  </w:style>
  <w:style w:type="paragraph" w:customStyle="1" w:styleId="zagolovok6">
    <w:name w:val="zagolovok6"/>
    <w:qFormat/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11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собрания работников (заочное).</vt:lpstr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собрания работников (заочное).</dc:title>
  <dc:subject/>
  <dc:creator>Пользователь</dc:creator>
  <cp:keywords/>
  <dc:description/>
  <cp:lastModifiedBy>Пользователь</cp:lastModifiedBy>
  <cp:revision>3</cp:revision>
  <dcterms:created xsi:type="dcterms:W3CDTF">2026-01-19T09:41:00Z</dcterms:created>
  <dcterms:modified xsi:type="dcterms:W3CDTF">2026-01-19T09:56:00Z</dcterms:modified>
</cp:coreProperties>
</file>