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C01DBF" w:rsidP="00645A76">
      <w:pPr>
        <w:ind w:firstLine="708"/>
        <w:jc w:val="both"/>
        <w:rPr>
          <w:sz w:val="24"/>
          <w:szCs w:val="24"/>
        </w:rPr>
      </w:pPr>
      <w:r w:rsidRPr="00C01DBF">
        <w:rPr>
          <w:spacing w:val="5"/>
          <w:sz w:val="24"/>
          <w:szCs w:val="24"/>
        </w:rPr>
        <w:t>Матросов Андрей Викторович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140F14" w:rsidRPr="00140F14">
        <w:rPr>
          <w:sz w:val="24"/>
          <w:szCs w:val="24"/>
        </w:rPr>
        <w:t>Решени</w:t>
      </w:r>
      <w:r w:rsidR="00140F14">
        <w:rPr>
          <w:sz w:val="24"/>
          <w:szCs w:val="24"/>
        </w:rPr>
        <w:t>я</w:t>
      </w:r>
      <w:r w:rsidR="00140F14" w:rsidRPr="00140F14">
        <w:rPr>
          <w:sz w:val="24"/>
          <w:szCs w:val="24"/>
        </w:rPr>
        <w:t xml:space="preserve"> Арбитражного суда </w:t>
      </w:r>
      <w:r w:rsidRPr="00C01DBF">
        <w:rPr>
          <w:sz w:val="24"/>
          <w:szCs w:val="24"/>
        </w:rPr>
        <w:t>Астраханской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40F14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26A94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431B"/>
    <w:rsid w:val="00747380"/>
    <w:rsid w:val="007624CC"/>
    <w:rsid w:val="0076378A"/>
    <w:rsid w:val="00767B82"/>
    <w:rsid w:val="00770D42"/>
    <w:rsid w:val="007754F8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1DB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B64FD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7A60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9</cp:revision>
  <dcterms:created xsi:type="dcterms:W3CDTF">2025-12-09T13:27:00Z</dcterms:created>
  <dcterms:modified xsi:type="dcterms:W3CDTF">2026-02-11T13:08:00Z</dcterms:modified>
</cp:coreProperties>
</file>