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11" w:rsidRPr="00D601A4" w:rsidRDefault="00CB32F4" w:rsidP="00CB32F4">
      <w:pPr>
        <w:tabs>
          <w:tab w:val="left" w:pos="276"/>
          <w:tab w:val="center" w:pos="4677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822111">
        <w:rPr>
          <w:rFonts w:ascii="Times New Roman" w:hAnsi="Times New Roman"/>
          <w:b/>
          <w:sz w:val="24"/>
          <w:szCs w:val="24"/>
          <w:lang w:eastAsia="ru-RU"/>
        </w:rPr>
        <w:t>ДОГОВОР КУПЛИ-ПРОДАЖИ</w:t>
      </w:r>
      <w:r w:rsidR="00B407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22111" w:rsidRPr="00D601A4" w:rsidRDefault="00822111" w:rsidP="00AC7F8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111" w:rsidRPr="00D601A4" w:rsidRDefault="00822111" w:rsidP="00AC7F8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г. Тюмень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01A4">
        <w:rPr>
          <w:rFonts w:ascii="Times New Roman" w:hAnsi="Times New Roman"/>
          <w:sz w:val="24"/>
          <w:szCs w:val="24"/>
          <w:lang w:eastAsia="ru-RU"/>
        </w:rPr>
        <w:t xml:space="preserve">  «</w:t>
      </w:r>
      <w:proofErr w:type="gramEnd"/>
      <w:r w:rsidR="009227D6">
        <w:rPr>
          <w:rFonts w:ascii="Times New Roman" w:hAnsi="Times New Roman"/>
          <w:sz w:val="24"/>
          <w:szCs w:val="24"/>
          <w:lang w:eastAsia="ru-RU"/>
        </w:rPr>
        <w:t>__» ________ 2026</w:t>
      </w:r>
      <w:r w:rsidRPr="00D601A4">
        <w:rPr>
          <w:rFonts w:ascii="Times New Roman" w:hAnsi="Times New Roman"/>
          <w:sz w:val="24"/>
          <w:szCs w:val="24"/>
          <w:lang w:eastAsia="ru-RU"/>
        </w:rPr>
        <w:t xml:space="preserve"> года                                                                                                  </w:t>
      </w:r>
    </w:p>
    <w:p w:rsidR="00822111" w:rsidRDefault="00822111" w:rsidP="00876ED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111" w:rsidRDefault="00822111" w:rsidP="00876ED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27D6" w:rsidRDefault="009227D6" w:rsidP="001A5EA1">
      <w:pPr>
        <w:spacing w:after="0"/>
        <w:ind w:firstLine="708"/>
        <w:jc w:val="both"/>
        <w:rPr>
          <w:rFonts w:asciiTheme="minorHAnsi" w:eastAsiaTheme="minorHAnsi" w:hAnsiTheme="minorHAnsi" w:cstheme="minorBidi"/>
        </w:rPr>
      </w:pPr>
      <w:r w:rsidRPr="009227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 именуемая</w:t>
      </w:r>
      <w:r w:rsidR="00822111" w:rsidRPr="00CA075E">
        <w:rPr>
          <w:rFonts w:ascii="Times New Roman" w:hAnsi="Times New Roman"/>
          <w:sz w:val="24"/>
          <w:szCs w:val="24"/>
        </w:rPr>
        <w:t xml:space="preserve"> в дальнейшем "</w:t>
      </w:r>
      <w:r w:rsidR="00822111" w:rsidRPr="00CA075E">
        <w:rPr>
          <w:rFonts w:ascii="Times New Roman" w:hAnsi="Times New Roman"/>
          <w:b/>
          <w:sz w:val="24"/>
          <w:szCs w:val="24"/>
        </w:rPr>
        <w:t>Продавец</w:t>
      </w:r>
      <w:r w:rsidR="00822111" w:rsidRPr="00CA075E">
        <w:rPr>
          <w:rFonts w:ascii="Times New Roman" w:hAnsi="Times New Roman"/>
          <w:sz w:val="24"/>
          <w:szCs w:val="24"/>
        </w:rPr>
        <w:t>"</w:t>
      </w:r>
      <w:r w:rsidR="009D420C">
        <w:rPr>
          <w:rFonts w:ascii="Times New Roman" w:hAnsi="Times New Roman"/>
          <w:sz w:val="24"/>
          <w:szCs w:val="24"/>
          <w:lang w:eastAsia="ru-RU"/>
        </w:rPr>
        <w:t>, в лице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финансового управляю</w:t>
      </w:r>
      <w:r w:rsidR="00F5182B">
        <w:rPr>
          <w:rFonts w:ascii="Times New Roman" w:hAnsi="Times New Roman"/>
          <w:sz w:val="24"/>
          <w:szCs w:val="24"/>
          <w:lang w:eastAsia="ru-RU"/>
        </w:rPr>
        <w:t>щего</w:t>
      </w:r>
      <w:r w:rsidR="00487F97">
        <w:rPr>
          <w:rFonts w:ascii="Times New Roman" w:hAnsi="Times New Roman"/>
          <w:b/>
          <w:sz w:val="24"/>
          <w:szCs w:val="24"/>
          <w:lang w:eastAsia="ru-RU"/>
        </w:rPr>
        <w:t xml:space="preserve"> Плесовских Александры Юрьевны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>, дей</w:t>
      </w:r>
      <w:r w:rsidR="00822111">
        <w:rPr>
          <w:rFonts w:ascii="Times New Roman" w:hAnsi="Times New Roman"/>
          <w:sz w:val="24"/>
          <w:szCs w:val="24"/>
          <w:lang w:eastAsia="ru-RU"/>
        </w:rPr>
        <w:t>ствующей на основании Р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>ешения Арбитражного</w:t>
      </w:r>
      <w:r w:rsidR="00124A9F">
        <w:rPr>
          <w:rFonts w:ascii="Times New Roman" w:hAnsi="Times New Roman"/>
          <w:sz w:val="24"/>
          <w:szCs w:val="24"/>
          <w:lang w:eastAsia="ru-RU"/>
        </w:rPr>
        <w:t xml:space="preserve"> суда</w:t>
      </w:r>
      <w:r w:rsidR="00CB32F4" w:rsidRPr="00CB32F4">
        <w:t xml:space="preserve"> </w:t>
      </w:r>
      <w:r w:rsidR="00C716EA">
        <w:rPr>
          <w:rFonts w:ascii="Times New Roman" w:hAnsi="Times New Roman"/>
          <w:sz w:val="24"/>
          <w:szCs w:val="24"/>
          <w:lang w:eastAsia="ru-RU"/>
        </w:rPr>
        <w:t>Тюме</w:t>
      </w:r>
      <w:r w:rsidR="00080D20">
        <w:rPr>
          <w:rFonts w:ascii="Times New Roman" w:hAnsi="Times New Roman"/>
          <w:sz w:val="24"/>
          <w:szCs w:val="24"/>
          <w:lang w:eastAsia="ru-RU"/>
        </w:rPr>
        <w:t>нской области по делу №</w:t>
      </w:r>
      <w:r w:rsidR="00480F73" w:rsidRPr="00480F73"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А70-5804</w:t>
      </w:r>
      <w:r w:rsidR="00480F73" w:rsidRPr="00480F73">
        <w:rPr>
          <w:rFonts w:ascii="Times New Roman" w:hAnsi="Times New Roman"/>
          <w:sz w:val="24"/>
          <w:szCs w:val="24"/>
          <w:lang w:eastAsia="ru-RU"/>
        </w:rPr>
        <w:t>/2019</w:t>
      </w:r>
      <w:r w:rsidR="00480F73" w:rsidRPr="00480F73">
        <w:rPr>
          <w:rFonts w:asciiTheme="minorHAnsi" w:eastAsiaTheme="minorHAnsi" w:hAnsiTheme="minorHAnsi" w:cstheme="minorBidi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 01.07.2025</w:t>
      </w:r>
      <w:r w:rsidR="00480F73" w:rsidRPr="00480F73">
        <w:rPr>
          <w:rFonts w:ascii="Times New Roman" w:hAnsi="Times New Roman"/>
          <w:sz w:val="24"/>
          <w:szCs w:val="24"/>
          <w:lang w:eastAsia="ru-RU"/>
        </w:rPr>
        <w:t>г.</w:t>
      </w:r>
      <w:r w:rsidR="00822111" w:rsidRPr="00480F73">
        <w:rPr>
          <w:rFonts w:ascii="Times New Roman" w:hAnsi="Times New Roman"/>
          <w:sz w:val="24"/>
          <w:szCs w:val="24"/>
          <w:lang w:eastAsia="ru-RU"/>
        </w:rPr>
        <w:t>,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F73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>одной стороны, и</w:t>
      </w:r>
      <w:r w:rsidR="00480F73" w:rsidRPr="00480F73">
        <w:rPr>
          <w:rFonts w:asciiTheme="minorHAnsi" w:eastAsiaTheme="minorHAnsi" w:hAnsiTheme="minorHAnsi" w:cstheme="minorBidi"/>
        </w:rPr>
        <w:t xml:space="preserve"> </w:t>
      </w:r>
    </w:p>
    <w:p w:rsidR="00822111" w:rsidRPr="00CA075E" w:rsidRDefault="009227D6" w:rsidP="001A5EA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</w:t>
      </w:r>
      <w:r w:rsidR="00822111" w:rsidRPr="00CA075E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именуемый </w:t>
      </w:r>
      <w:r w:rsidR="00822111" w:rsidRPr="00CA075E">
        <w:rPr>
          <w:rFonts w:ascii="Times New Roman" w:hAnsi="Times New Roman"/>
          <w:b/>
          <w:sz w:val="24"/>
          <w:szCs w:val="24"/>
          <w:lang w:eastAsia="ru-RU"/>
        </w:rPr>
        <w:t>«Покупатель»,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нижеследующем. </w:t>
      </w:r>
    </w:p>
    <w:p w:rsidR="00822111" w:rsidRPr="00CA075E" w:rsidRDefault="00822111" w:rsidP="00AC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111" w:rsidRPr="00CA075E" w:rsidRDefault="00822111" w:rsidP="00AC7F8B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075E">
        <w:rPr>
          <w:rFonts w:ascii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2111" w:rsidRPr="00CA075E" w:rsidRDefault="00822111" w:rsidP="00080D20">
      <w:pPr>
        <w:numPr>
          <w:ilvl w:val="1"/>
          <w:numId w:val="1"/>
        </w:numPr>
        <w:tabs>
          <w:tab w:val="num" w:pos="1276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75E">
        <w:rPr>
          <w:rFonts w:ascii="Times New Roman" w:hAnsi="Times New Roman"/>
          <w:sz w:val="24"/>
          <w:szCs w:val="24"/>
          <w:lang w:eastAsia="ru-RU"/>
        </w:rPr>
        <w:t>Продавец передает Покупателю в собственность, а Покупатель обязуется принять и уплатить цену в соответствии с разделом 2 настоящего договора, следующее имущество:</w:t>
      </w:r>
      <w:r w:rsidR="009227D6">
        <w:rPr>
          <w:rFonts w:ascii="Times New Roman" w:hAnsi="Times New Roman"/>
          <w:b/>
          <w:i/>
          <w:sz w:val="24"/>
          <w:szCs w:val="24"/>
        </w:rPr>
        <w:t xml:space="preserve"> легковой автомобиль</w:t>
      </w:r>
      <w:r w:rsidR="009227D6" w:rsidRPr="009227D6">
        <w:rPr>
          <w:rFonts w:ascii="Times New Roman" w:hAnsi="Times New Roman"/>
          <w:b/>
          <w:i/>
          <w:sz w:val="24"/>
          <w:szCs w:val="24"/>
        </w:rPr>
        <w:t xml:space="preserve"> марки: модель KIA JF (OPTIMA), 2018 года выпуска, VIN XWEGU411BJ0005327</w:t>
      </w:r>
      <w:r w:rsidR="009227D6">
        <w:rPr>
          <w:rFonts w:ascii="Times New Roman" w:hAnsi="Times New Roman"/>
          <w:b/>
          <w:i/>
          <w:sz w:val="24"/>
          <w:szCs w:val="24"/>
        </w:rPr>
        <w:t>, цвет белый</w:t>
      </w:r>
      <w:r w:rsidR="00480F73">
        <w:t xml:space="preserve"> </w:t>
      </w:r>
      <w:r w:rsidR="009D420C">
        <w:rPr>
          <w:rFonts w:ascii="Times New Roman" w:hAnsi="Times New Roman"/>
          <w:b/>
          <w:sz w:val="24"/>
          <w:szCs w:val="24"/>
          <w:lang w:eastAsia="ru-RU"/>
        </w:rPr>
        <w:t>- далее именуемое «Имущество</w:t>
      </w:r>
      <w:r w:rsidRPr="00CA075E">
        <w:rPr>
          <w:rFonts w:ascii="Times New Roman" w:hAnsi="Times New Roman"/>
          <w:b/>
          <w:sz w:val="24"/>
          <w:szCs w:val="24"/>
          <w:lang w:eastAsia="ru-RU"/>
        </w:rPr>
        <w:t>».</w:t>
      </w:r>
      <w:r w:rsidRPr="00CA075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22111" w:rsidRPr="00CA075E" w:rsidRDefault="009D420C" w:rsidP="00AC7F8B">
      <w:pPr>
        <w:numPr>
          <w:ilvl w:val="1"/>
          <w:numId w:val="1"/>
        </w:numPr>
        <w:tabs>
          <w:tab w:val="num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Имущество</w:t>
      </w:r>
      <w:r w:rsidR="00F5182B">
        <w:rPr>
          <w:rFonts w:ascii="Times New Roman" w:hAnsi="Times New Roman"/>
          <w:sz w:val="24"/>
          <w:szCs w:val="24"/>
          <w:lang w:eastAsia="ru-RU"/>
        </w:rPr>
        <w:t xml:space="preserve"> принадлежит Продавцу на праве собственности.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22111" w:rsidRPr="00CA075E" w:rsidRDefault="009D420C" w:rsidP="00CB32F4">
      <w:pPr>
        <w:numPr>
          <w:ilvl w:val="1"/>
          <w:numId w:val="1"/>
        </w:numPr>
        <w:tabs>
          <w:tab w:val="clear" w:pos="900"/>
          <w:tab w:val="num" w:pos="709"/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Отчуждение Имущества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осуществляется в ходе процедуры </w:t>
      </w:r>
      <w:r w:rsidR="00822111" w:rsidRPr="00CA075E">
        <w:rPr>
          <w:rFonts w:ascii="Times New Roman" w:hAnsi="Times New Roman"/>
          <w:sz w:val="24"/>
          <w:szCs w:val="24"/>
        </w:rPr>
        <w:t>реализации имущ</w:t>
      </w:r>
      <w:r w:rsidR="00CB32F4">
        <w:rPr>
          <w:rFonts w:ascii="Times New Roman" w:hAnsi="Times New Roman"/>
          <w:sz w:val="24"/>
          <w:szCs w:val="24"/>
        </w:rPr>
        <w:t>ества гражданина</w:t>
      </w:r>
      <w:r w:rsidR="009227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7D6">
        <w:rPr>
          <w:rFonts w:ascii="Times New Roman" w:hAnsi="Times New Roman"/>
          <w:sz w:val="24"/>
          <w:szCs w:val="24"/>
        </w:rPr>
        <w:t>Димовой</w:t>
      </w:r>
      <w:proofErr w:type="spellEnd"/>
      <w:r w:rsidR="009227D6">
        <w:rPr>
          <w:rFonts w:ascii="Times New Roman" w:hAnsi="Times New Roman"/>
          <w:sz w:val="24"/>
          <w:szCs w:val="24"/>
        </w:rPr>
        <w:t xml:space="preserve"> Евгении Владимировны</w:t>
      </w:r>
      <w:r w:rsidR="00822111" w:rsidRPr="00CA075E">
        <w:rPr>
          <w:rFonts w:ascii="Times New Roman" w:hAnsi="Times New Roman"/>
          <w:sz w:val="24"/>
          <w:szCs w:val="24"/>
        </w:rPr>
        <w:t xml:space="preserve">, дело </w:t>
      </w:r>
      <w:r w:rsidR="009227D6">
        <w:rPr>
          <w:rFonts w:ascii="Times New Roman" w:hAnsi="Times New Roman"/>
          <w:sz w:val="24"/>
          <w:szCs w:val="24"/>
          <w:lang w:eastAsia="ru-RU"/>
        </w:rPr>
        <w:t>А70-5804/2025</w:t>
      </w:r>
      <w:r w:rsidR="00822111" w:rsidRPr="00CA0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2F4">
        <w:rPr>
          <w:rFonts w:ascii="Times New Roman" w:hAnsi="Times New Roman"/>
          <w:sz w:val="24"/>
          <w:szCs w:val="24"/>
        </w:rPr>
        <w:t>в Арбитражном суде</w:t>
      </w:r>
      <w:r w:rsidR="00C716EA">
        <w:rPr>
          <w:rFonts w:ascii="Times New Roman" w:hAnsi="Times New Roman"/>
          <w:sz w:val="24"/>
          <w:szCs w:val="24"/>
        </w:rPr>
        <w:t xml:space="preserve"> Тюменской области</w:t>
      </w:r>
      <w:r w:rsidR="00822111" w:rsidRPr="00CA075E">
        <w:rPr>
          <w:rFonts w:ascii="Times New Roman" w:hAnsi="Times New Roman"/>
          <w:sz w:val="24"/>
          <w:szCs w:val="24"/>
        </w:rPr>
        <w:t>.</w:t>
      </w:r>
    </w:p>
    <w:p w:rsidR="00822111" w:rsidRPr="00844435" w:rsidRDefault="009D420C" w:rsidP="00AC7F8B">
      <w:pPr>
        <w:numPr>
          <w:ilvl w:val="1"/>
          <w:numId w:val="1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Имущество</w:t>
      </w:r>
      <w:r w:rsidR="00822111">
        <w:rPr>
          <w:rFonts w:ascii="Times New Roman" w:hAnsi="Times New Roman"/>
          <w:sz w:val="24"/>
          <w:szCs w:val="24"/>
        </w:rPr>
        <w:t xml:space="preserve"> осмотрен</w:t>
      </w:r>
      <w:r>
        <w:rPr>
          <w:rFonts w:ascii="Times New Roman" w:hAnsi="Times New Roman"/>
          <w:sz w:val="24"/>
          <w:szCs w:val="24"/>
        </w:rPr>
        <w:t>о</w:t>
      </w:r>
      <w:r w:rsidR="00822111">
        <w:rPr>
          <w:rFonts w:ascii="Times New Roman" w:hAnsi="Times New Roman"/>
          <w:sz w:val="24"/>
          <w:szCs w:val="24"/>
        </w:rPr>
        <w:t xml:space="preserve"> Покупателем, претензий по качеству, количеству и состоянию нет.</w:t>
      </w:r>
    </w:p>
    <w:p w:rsidR="00822111" w:rsidRPr="00D601A4" w:rsidRDefault="00822111" w:rsidP="00CB32F4">
      <w:pPr>
        <w:numPr>
          <w:ilvl w:val="0"/>
          <w:numId w:val="1"/>
        </w:numPr>
        <w:tabs>
          <w:tab w:val="num" w:pos="1276"/>
          <w:tab w:val="num" w:pos="3600"/>
        </w:tabs>
        <w:spacing w:after="0"/>
        <w:ind w:left="0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ЦЕНА ДОГОВОРА</w:t>
      </w:r>
    </w:p>
    <w:p w:rsidR="00822111" w:rsidRPr="00D601A4" w:rsidRDefault="00822111" w:rsidP="00B40790">
      <w:pPr>
        <w:numPr>
          <w:ilvl w:val="1"/>
          <w:numId w:val="1"/>
        </w:numPr>
        <w:tabs>
          <w:tab w:val="num" w:pos="1276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1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="00B40790">
        <w:rPr>
          <w:rFonts w:ascii="Times New Roman" w:hAnsi="Times New Roman"/>
          <w:sz w:val="24"/>
          <w:szCs w:val="24"/>
          <w:lang w:eastAsia="ru-RU"/>
        </w:rPr>
        <w:t xml:space="preserve">родажная цена составляет </w:t>
      </w:r>
      <w:r w:rsidR="009227D6">
        <w:rPr>
          <w:rFonts w:ascii="Times New Roman" w:hAnsi="Times New Roman"/>
          <w:sz w:val="24"/>
          <w:szCs w:val="24"/>
          <w:lang w:eastAsia="ru-RU"/>
        </w:rPr>
        <w:t>_______</w:t>
      </w:r>
      <w:r w:rsidR="009D420C">
        <w:rPr>
          <w:rFonts w:ascii="Times New Roman" w:hAnsi="Times New Roman"/>
          <w:b/>
          <w:sz w:val="24"/>
          <w:szCs w:val="24"/>
          <w:lang w:eastAsia="ru-RU"/>
        </w:rPr>
        <w:t xml:space="preserve"> рублей</w:t>
      </w:r>
      <w:r w:rsidR="009227D6">
        <w:rPr>
          <w:rFonts w:ascii="Times New Roman" w:hAnsi="Times New Roman"/>
          <w:b/>
          <w:sz w:val="24"/>
          <w:szCs w:val="24"/>
          <w:lang w:eastAsia="ru-RU"/>
        </w:rPr>
        <w:t xml:space="preserve"> ______</w:t>
      </w:r>
      <w:proofErr w:type="gramStart"/>
      <w:r w:rsidR="009227D6">
        <w:rPr>
          <w:rFonts w:ascii="Times New Roman" w:hAnsi="Times New Roman"/>
          <w:b/>
          <w:sz w:val="24"/>
          <w:szCs w:val="24"/>
          <w:lang w:eastAsia="ru-RU"/>
        </w:rPr>
        <w:t xml:space="preserve">_ </w:t>
      </w:r>
      <w:r w:rsidR="00480F73">
        <w:rPr>
          <w:rFonts w:ascii="Times New Roman" w:hAnsi="Times New Roman"/>
          <w:b/>
          <w:sz w:val="24"/>
          <w:szCs w:val="24"/>
          <w:lang w:eastAsia="ru-RU"/>
        </w:rPr>
        <w:t xml:space="preserve"> копеек</w:t>
      </w:r>
      <w:proofErr w:type="gramEnd"/>
      <w:r w:rsidR="009D420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227D6" w:rsidRPr="009227D6" w:rsidRDefault="00822111" w:rsidP="009227D6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32F4">
        <w:rPr>
          <w:rFonts w:ascii="Times New Roman" w:hAnsi="Times New Roman"/>
          <w:sz w:val="24"/>
          <w:szCs w:val="24"/>
          <w:lang w:eastAsia="ru-RU"/>
        </w:rPr>
        <w:t xml:space="preserve"> Покупатель обязан уплатить Продавцу продажную цену, указанную в п. 2.1. настоящего договора, путем</w:t>
      </w:r>
      <w:r w:rsidR="00C716EA">
        <w:rPr>
          <w:rFonts w:ascii="Times New Roman" w:hAnsi="Times New Roman"/>
          <w:sz w:val="24"/>
          <w:szCs w:val="24"/>
          <w:lang w:eastAsia="ru-RU"/>
        </w:rPr>
        <w:t xml:space="preserve"> перечисления на счет Продавца:</w:t>
      </w:r>
      <w:r w:rsidR="009227D6" w:rsidRPr="009227D6">
        <w:t xml:space="preserve"> </w:t>
      </w:r>
      <w:r w:rsidR="009227D6" w:rsidRPr="009227D6">
        <w:rPr>
          <w:rFonts w:ascii="Times New Roman" w:hAnsi="Times New Roman"/>
          <w:sz w:val="24"/>
          <w:szCs w:val="24"/>
          <w:lang w:eastAsia="ru-RU"/>
        </w:rPr>
        <w:t>ФИЛИАЛ "ЦЕНТРАЛЬНЫЙ" ПАО "СОВКОМБАНК"</w:t>
      </w:r>
    </w:p>
    <w:p w:rsidR="009227D6" w:rsidRPr="009227D6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7D6">
        <w:rPr>
          <w:rFonts w:ascii="Times New Roman" w:hAnsi="Times New Roman"/>
          <w:sz w:val="24"/>
          <w:szCs w:val="24"/>
          <w:lang w:eastAsia="ru-RU"/>
        </w:rPr>
        <w:t>633011, РОССИЙСКАЯ ФЕДЕРАЦИЯ, НОВОСИБИРСКАЯ ОБЛ,</w:t>
      </w:r>
    </w:p>
    <w:p w:rsidR="009227D6" w:rsidRPr="009227D6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7D6">
        <w:rPr>
          <w:rFonts w:ascii="Times New Roman" w:hAnsi="Times New Roman"/>
          <w:sz w:val="24"/>
          <w:szCs w:val="24"/>
          <w:lang w:eastAsia="ru-RU"/>
        </w:rPr>
        <w:t>БЕРДСК Г, ПОПОВА УЛ, 11 Телефон: 8-800-100-00-06</w:t>
      </w:r>
    </w:p>
    <w:p w:rsidR="009227D6" w:rsidRPr="009227D6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7D6">
        <w:rPr>
          <w:rFonts w:ascii="Times New Roman" w:hAnsi="Times New Roman"/>
          <w:sz w:val="24"/>
          <w:szCs w:val="24"/>
          <w:lang w:eastAsia="ru-RU"/>
        </w:rPr>
        <w:t>БИК 045004763 ИНН 4401116480 ОГРН 1144400000425</w:t>
      </w:r>
    </w:p>
    <w:p w:rsidR="009227D6" w:rsidRPr="009227D6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227D6">
        <w:rPr>
          <w:rFonts w:ascii="Times New Roman" w:hAnsi="Times New Roman"/>
          <w:sz w:val="24"/>
          <w:szCs w:val="24"/>
          <w:lang w:eastAsia="ru-RU"/>
        </w:rPr>
        <w:t>Корр</w:t>
      </w:r>
      <w:proofErr w:type="spellEnd"/>
      <w:r w:rsidRPr="009227D6">
        <w:rPr>
          <w:rFonts w:ascii="Times New Roman" w:hAnsi="Times New Roman"/>
          <w:sz w:val="24"/>
          <w:szCs w:val="24"/>
          <w:lang w:eastAsia="ru-RU"/>
        </w:rPr>
        <w:t>/счет 30101810150040000763</w:t>
      </w:r>
    </w:p>
    <w:p w:rsidR="00480F73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7D6">
        <w:rPr>
          <w:rFonts w:ascii="Times New Roman" w:hAnsi="Times New Roman"/>
          <w:sz w:val="24"/>
          <w:szCs w:val="24"/>
          <w:lang w:eastAsia="ru-RU"/>
        </w:rPr>
        <w:t>КПП 544543001</w:t>
      </w:r>
    </w:p>
    <w:p w:rsidR="009227D6" w:rsidRPr="00480F73" w:rsidRDefault="009227D6" w:rsidP="009227D6">
      <w:pPr>
        <w:pStyle w:val="a4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Р/с </w:t>
      </w:r>
      <w:r w:rsidRPr="009227D6">
        <w:rPr>
          <w:rFonts w:ascii="Times New Roman" w:hAnsi="Times New Roman"/>
          <w:sz w:val="24"/>
          <w:szCs w:val="24"/>
          <w:lang w:eastAsia="ru-RU"/>
        </w:rPr>
        <w:t>40817810650220344665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22111" w:rsidRPr="00480F73" w:rsidRDefault="00822111" w:rsidP="00480F73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80F73">
        <w:rPr>
          <w:rFonts w:ascii="Times New Roman" w:hAnsi="Times New Roman"/>
          <w:sz w:val="24"/>
          <w:szCs w:val="24"/>
          <w:lang w:eastAsia="ru-RU"/>
        </w:rPr>
        <w:t xml:space="preserve">Оплата по договору должна быть осуществлена Покупателем в течение </w:t>
      </w:r>
      <w:r w:rsidR="00B40790" w:rsidRPr="00480F73">
        <w:rPr>
          <w:rFonts w:ascii="Times New Roman" w:hAnsi="Times New Roman"/>
          <w:sz w:val="24"/>
          <w:szCs w:val="24"/>
          <w:lang w:eastAsia="ru-RU"/>
        </w:rPr>
        <w:t>3</w:t>
      </w:r>
      <w:r w:rsidRPr="00480F73">
        <w:rPr>
          <w:rFonts w:ascii="Times New Roman" w:hAnsi="Times New Roman"/>
          <w:sz w:val="24"/>
          <w:szCs w:val="24"/>
          <w:lang w:eastAsia="ru-RU"/>
        </w:rPr>
        <w:t>0 календарных дней со дня подписания данного Договора.</w:t>
      </w:r>
    </w:p>
    <w:p w:rsidR="00822111" w:rsidRPr="00D601A4" w:rsidRDefault="00822111" w:rsidP="00CB32F4">
      <w:pPr>
        <w:tabs>
          <w:tab w:val="num" w:pos="1276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tabs>
          <w:tab w:val="left" w:pos="1133"/>
          <w:tab w:val="num" w:pos="1276"/>
          <w:tab w:val="left" w:pos="3402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D601A4">
        <w:rPr>
          <w:rFonts w:ascii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ПОРЯДОК ПЕРЕДАЧИ ИМУЩЕСТВА</w:t>
      </w:r>
    </w:p>
    <w:p w:rsidR="00822111" w:rsidRPr="00D601A4" w:rsidRDefault="00822111" w:rsidP="00AC7F8B">
      <w:pPr>
        <w:shd w:val="clear" w:color="auto" w:fill="FFFFFF"/>
        <w:tabs>
          <w:tab w:val="num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9D420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Передача Имущества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от Продавца к Покупателю осуществляется по пе</w:t>
      </w:r>
      <w:r w:rsidR="00414982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редаточному акту не позднее десяти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дней с момента уплаты 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продажной цены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в полном объеме.</w:t>
      </w:r>
    </w:p>
    <w:p w:rsidR="00822111" w:rsidRPr="00E21110" w:rsidRDefault="00822111" w:rsidP="00AC7F8B">
      <w:pPr>
        <w:shd w:val="clear" w:color="auto" w:fill="FFFFFF"/>
        <w:tabs>
          <w:tab w:val="left" w:pos="1224"/>
          <w:tab w:val="num" w:pos="1276"/>
        </w:tabs>
        <w:spacing w:after="0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3.2.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Покупатель с момента подписания перед</w:t>
      </w:r>
      <w:r w:rsidR="009D420C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аточного акта несет все риски и</w:t>
      </w:r>
      <w:r w:rsidRPr="00D601A4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расходы, связанные с </w:t>
      </w:r>
      <w:r w:rsidR="009D420C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эксплуатацией Имущества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822111" w:rsidRPr="00D601A4" w:rsidRDefault="00822111" w:rsidP="00AC7F8B">
      <w:pPr>
        <w:shd w:val="clear" w:color="auto" w:fill="FFFFFF"/>
        <w:tabs>
          <w:tab w:val="left" w:pos="941"/>
          <w:tab w:val="num" w:pos="1276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tabs>
          <w:tab w:val="num" w:pos="1276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lastRenderedPageBreak/>
        <w:t xml:space="preserve">4.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ОБЯЗАННОСТИ СТОРОН</w:t>
      </w:r>
    </w:p>
    <w:p w:rsidR="00822111" w:rsidRPr="00D601A4" w:rsidRDefault="00822111" w:rsidP="00AC7F8B">
      <w:pPr>
        <w:shd w:val="clear" w:color="auto" w:fill="FFFFFF"/>
        <w:tabs>
          <w:tab w:val="left" w:pos="1134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4.1.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Продавец обязан:</w:t>
      </w:r>
    </w:p>
    <w:p w:rsidR="00822111" w:rsidRPr="00D601A4" w:rsidRDefault="00822111" w:rsidP="00AC7F8B">
      <w:pPr>
        <w:shd w:val="clear" w:color="auto" w:fill="FFFFFF"/>
        <w:tabs>
          <w:tab w:val="left" w:pos="1134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4.1.1.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Подписать акт приема-передачи, после полной оплаты продажной цены</w:t>
      </w:r>
      <w:r w:rsidRPr="00D601A4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.</w:t>
      </w:r>
    </w:p>
    <w:p w:rsidR="00822111" w:rsidRPr="00D601A4" w:rsidRDefault="00822111" w:rsidP="00AC7F8B">
      <w:pPr>
        <w:shd w:val="clear" w:color="auto" w:fill="FFFFFF"/>
        <w:tabs>
          <w:tab w:val="left" w:pos="1138"/>
          <w:tab w:val="num" w:pos="1276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4.2.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Покупатель обязан:</w:t>
      </w:r>
    </w:p>
    <w:p w:rsidR="00822111" w:rsidRPr="00D601A4" w:rsidRDefault="00822111" w:rsidP="00AC7F8B">
      <w:pPr>
        <w:shd w:val="clear" w:color="auto" w:fill="FFFFFF"/>
        <w:tabs>
          <w:tab w:val="num" w:pos="1276"/>
          <w:tab w:val="left" w:pos="1426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4.2.1.</w:t>
      </w:r>
      <w:r w:rsidR="00480F73">
        <w:rPr>
          <w:rFonts w:ascii="Times New Roman" w:hAnsi="Times New Roman"/>
          <w:color w:val="000000"/>
          <w:sz w:val="24"/>
          <w:szCs w:val="24"/>
          <w:lang w:eastAsia="ru-RU"/>
        </w:rPr>
        <w:tab/>
        <w:t>Уплатить за</w:t>
      </w:r>
      <w:r w:rsidR="009D42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Имущество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продажную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цену, в соответствии с п. 2.2., 2.3. настоящего договора.</w:t>
      </w:r>
    </w:p>
    <w:p w:rsidR="00822111" w:rsidRPr="00D601A4" w:rsidRDefault="00822111" w:rsidP="00AC7F8B">
      <w:pPr>
        <w:shd w:val="clear" w:color="auto" w:fill="FFFFFF"/>
        <w:tabs>
          <w:tab w:val="num" w:pos="1276"/>
          <w:tab w:val="left" w:pos="1325"/>
        </w:tabs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4.2.2.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Нести все расходы, указанные в пункт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е</w:t>
      </w:r>
      <w:r w:rsidR="008730EF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601A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3.2.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601A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настоящего договора.</w:t>
      </w:r>
    </w:p>
    <w:p w:rsidR="00822111" w:rsidRPr="00D601A4" w:rsidRDefault="00822111" w:rsidP="00AC7F8B">
      <w:pPr>
        <w:shd w:val="clear" w:color="auto" w:fill="FFFFFF"/>
        <w:tabs>
          <w:tab w:val="num" w:pos="1276"/>
          <w:tab w:val="left" w:pos="1325"/>
        </w:tabs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tabs>
          <w:tab w:val="num" w:pos="1276"/>
          <w:tab w:val="left" w:pos="3402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tabs>
          <w:tab w:val="num" w:pos="1276"/>
          <w:tab w:val="left" w:pos="3402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 xml:space="preserve">5. 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ОТВЕТСТВЕННОСТЬ СТОРОН</w:t>
      </w:r>
    </w:p>
    <w:p w:rsidR="00822111" w:rsidRPr="00D601A4" w:rsidRDefault="00822111" w:rsidP="00AC7F8B">
      <w:pPr>
        <w:shd w:val="clear" w:color="auto" w:fill="FFFFFF"/>
        <w:tabs>
          <w:tab w:val="left" w:pos="1162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5.1. За нарушение сроков оплаты, установленных пунктом 2.3. настоящего договора, </w:t>
      </w:r>
      <w:r w:rsidRPr="00D601A4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Покупатель уплачивает Продавцу пени в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размере 0,1 % от неоплаченной </w:t>
      </w:r>
      <w:r w:rsidRPr="00D601A4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суммы платежа за каждый день </w:t>
      </w:r>
      <w:r w:rsidRPr="00D601A4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просрочки.</w:t>
      </w:r>
    </w:p>
    <w:p w:rsidR="00822111" w:rsidRPr="00D601A4" w:rsidRDefault="00822111" w:rsidP="00AC7F8B">
      <w:pPr>
        <w:shd w:val="clear" w:color="auto" w:fill="FFFFFF"/>
        <w:tabs>
          <w:tab w:val="left" w:pos="1162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5.2.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В случае нарушения условий по оплате, установленных в п. 2.3. настоящего договора более 10 дней, Продавец в одностороннем порядке расторгает настоящий договор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822111" w:rsidRPr="00D601A4" w:rsidRDefault="00822111" w:rsidP="00AC7F8B">
      <w:pPr>
        <w:shd w:val="clear" w:color="auto" w:fill="FFFFFF"/>
        <w:tabs>
          <w:tab w:val="num" w:pos="1276"/>
        </w:tabs>
        <w:spacing w:after="0"/>
        <w:ind w:firstLine="708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tabs>
          <w:tab w:val="left" w:pos="0"/>
          <w:tab w:val="num" w:pos="1276"/>
        </w:tabs>
        <w:spacing w:after="0"/>
        <w:ind w:firstLine="708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eastAsia="ru-RU"/>
        </w:rPr>
        <w:t xml:space="preserve">6.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ЗАКЛЮЧИТЕЛЬНЫЕ ПОЛОЖЕНИЯ</w:t>
      </w:r>
    </w:p>
    <w:p w:rsidR="00822111" w:rsidRPr="00D601A4" w:rsidRDefault="00822111" w:rsidP="00AC7F8B">
      <w:pPr>
        <w:shd w:val="clear" w:color="auto" w:fill="FFFFFF"/>
        <w:tabs>
          <w:tab w:val="left" w:pos="1142"/>
          <w:tab w:val="num" w:pos="1276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6.1.</w:t>
      </w:r>
      <w:r w:rsidRPr="00D601A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D601A4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Настоящий договор вступает в силу с момента его подписания сторонами и действует до 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полного исполнения взятых на себя по настоящему договору обязательств.</w:t>
      </w:r>
    </w:p>
    <w:p w:rsidR="00822111" w:rsidRPr="00D601A4" w:rsidRDefault="00822111" w:rsidP="00AC7F8B">
      <w:pPr>
        <w:shd w:val="clear" w:color="auto" w:fill="FFFFFF"/>
        <w:tabs>
          <w:tab w:val="left" w:pos="1085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6.2.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601A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Изменение условий настоящего договора производится по соглашению сторон.</w:t>
      </w:r>
    </w:p>
    <w:p w:rsidR="00822111" w:rsidRDefault="00822111" w:rsidP="00AC7F8B">
      <w:pPr>
        <w:shd w:val="clear" w:color="auto" w:fill="FFFFFF"/>
        <w:tabs>
          <w:tab w:val="left" w:pos="1085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6.3.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601A4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Настоящий договор </w:t>
      </w:r>
      <w:r w:rsidR="00B40790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составлен на 2 страницах в 3</w:t>
      </w:r>
      <w:r w:rsidRPr="00D601A4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экземплярах.</w:t>
      </w:r>
    </w:p>
    <w:p w:rsidR="00822111" w:rsidRPr="00D601A4" w:rsidRDefault="00822111" w:rsidP="00AC7F8B">
      <w:pPr>
        <w:shd w:val="clear" w:color="auto" w:fill="FFFFFF"/>
        <w:tabs>
          <w:tab w:val="left" w:pos="1085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C311F8">
        <w:rPr>
          <w:rFonts w:ascii="Times New Roman" w:hAnsi="Times New Roman"/>
          <w:sz w:val="24"/>
          <w:szCs w:val="24"/>
        </w:rPr>
        <w:t xml:space="preserve">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</w:t>
      </w:r>
      <w:r w:rsidR="009227D6" w:rsidRPr="00C311F8">
        <w:rPr>
          <w:rFonts w:ascii="Times New Roman" w:hAnsi="Times New Roman"/>
          <w:sz w:val="24"/>
          <w:szCs w:val="24"/>
        </w:rPr>
        <w:t>указанных средств связи,</w:t>
      </w:r>
      <w:r w:rsidRPr="00C311F8">
        <w:rPr>
          <w:rFonts w:ascii="Times New Roman" w:hAnsi="Times New Roman"/>
          <w:sz w:val="24"/>
          <w:szCs w:val="24"/>
        </w:rPr>
        <w:t xml:space="preserve"> признаются допустимыми доказательствами при рассмотрении спора судом.</w:t>
      </w:r>
    </w:p>
    <w:p w:rsidR="00822111" w:rsidRPr="00D601A4" w:rsidRDefault="00822111" w:rsidP="00AC7F8B">
      <w:pPr>
        <w:shd w:val="clear" w:color="auto" w:fill="FFFFFF"/>
        <w:tabs>
          <w:tab w:val="left" w:pos="1085"/>
          <w:tab w:val="num" w:pos="1276"/>
        </w:tabs>
        <w:spacing w:after="0"/>
        <w:ind w:firstLine="708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D601A4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</w:t>
      </w:r>
      <w:r w:rsidRPr="00D601A4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D601A4">
        <w:rPr>
          <w:rFonts w:ascii="Times New Roman" w:hAnsi="Times New Roman"/>
          <w:sz w:val="24"/>
          <w:szCs w:val="24"/>
        </w:rPr>
        <w:t>Все споры по настоящему договору подлежат рассм</w:t>
      </w:r>
      <w:r w:rsidR="00487F97">
        <w:rPr>
          <w:rFonts w:ascii="Times New Roman" w:hAnsi="Times New Roman"/>
          <w:sz w:val="24"/>
          <w:szCs w:val="24"/>
        </w:rPr>
        <w:t xml:space="preserve">отрению в Арбитражном суде </w:t>
      </w:r>
      <w:r w:rsidR="00C830FE">
        <w:rPr>
          <w:rFonts w:ascii="Times New Roman" w:hAnsi="Times New Roman"/>
          <w:sz w:val="24"/>
          <w:szCs w:val="24"/>
        </w:rPr>
        <w:t xml:space="preserve">по месту нахождения ответчика </w:t>
      </w:r>
      <w:r w:rsidRPr="00D601A4">
        <w:rPr>
          <w:rFonts w:ascii="Times New Roman" w:hAnsi="Times New Roman"/>
          <w:sz w:val="24"/>
          <w:szCs w:val="24"/>
        </w:rPr>
        <w:t>(</w:t>
      </w:r>
      <w:r w:rsidRPr="00D601A4">
        <w:rPr>
          <w:rFonts w:ascii="Times New Roman" w:hAnsi="Times New Roman"/>
          <w:i/>
          <w:sz w:val="24"/>
          <w:szCs w:val="24"/>
        </w:rPr>
        <w:t>в случае, когда Заявитель является юридическим лицом и спор подведомственен арбитражным судам</w:t>
      </w:r>
      <w:r w:rsidR="00414982">
        <w:rPr>
          <w:rFonts w:ascii="Times New Roman" w:hAnsi="Times New Roman"/>
          <w:sz w:val="24"/>
          <w:szCs w:val="24"/>
        </w:rPr>
        <w:t xml:space="preserve">) или в районном суде </w:t>
      </w:r>
      <w:r w:rsidR="00C830FE">
        <w:rPr>
          <w:rFonts w:ascii="Times New Roman" w:hAnsi="Times New Roman"/>
          <w:sz w:val="24"/>
          <w:szCs w:val="24"/>
        </w:rPr>
        <w:t xml:space="preserve">по месту нахождения ответчика </w:t>
      </w:r>
      <w:r w:rsidRPr="00D601A4">
        <w:rPr>
          <w:rFonts w:ascii="Times New Roman" w:hAnsi="Times New Roman"/>
          <w:sz w:val="24"/>
          <w:szCs w:val="24"/>
        </w:rPr>
        <w:t>(</w:t>
      </w:r>
      <w:r w:rsidRPr="00D601A4">
        <w:rPr>
          <w:rFonts w:ascii="Times New Roman" w:hAnsi="Times New Roman"/>
          <w:i/>
          <w:sz w:val="24"/>
          <w:szCs w:val="24"/>
        </w:rPr>
        <w:t>в случае, когда Заявитель является физическим лицом и спор подведомственен судам общей юрисдикции</w:t>
      </w:r>
      <w:r w:rsidRPr="00D601A4">
        <w:rPr>
          <w:rFonts w:ascii="Times New Roman" w:hAnsi="Times New Roman"/>
          <w:sz w:val="24"/>
          <w:szCs w:val="24"/>
        </w:rPr>
        <w:t>).</w:t>
      </w:r>
    </w:p>
    <w:p w:rsidR="00822111" w:rsidRPr="00D601A4" w:rsidRDefault="00822111" w:rsidP="00AC7F8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822111" w:rsidRPr="00D601A4" w:rsidRDefault="00822111" w:rsidP="00AC7F8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D601A4"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АДРЕСА И РЕКВИЗИТЫ СТОРОН</w:t>
      </w:r>
    </w:p>
    <w:p w:rsidR="00822111" w:rsidRPr="00D601A4" w:rsidRDefault="00822111" w:rsidP="00AC7F8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755"/>
      </w:tblGrid>
      <w:tr w:rsidR="00822111" w:rsidRPr="007339E8" w:rsidTr="00414982">
        <w:tc>
          <w:tcPr>
            <w:tcW w:w="4785" w:type="dxa"/>
          </w:tcPr>
          <w:p w:rsidR="00CB32F4" w:rsidRDefault="00822111" w:rsidP="00C716EA">
            <w:pPr>
              <w:spacing w:after="0"/>
              <w:rPr>
                <w:rFonts w:ascii="Times New Roman" w:hAnsi="Times New Roman"/>
              </w:rPr>
            </w:pPr>
            <w:r w:rsidRPr="00C830F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  <w:r w:rsidR="00480F73" w:rsidRPr="00480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27D6" w:rsidRPr="009227D6">
              <w:rPr>
                <w:rFonts w:ascii="Times New Roman" w:hAnsi="Times New Roman"/>
                <w:b/>
                <w:sz w:val="24"/>
                <w:szCs w:val="24"/>
              </w:rPr>
              <w:t>Димова</w:t>
            </w:r>
            <w:proofErr w:type="spellEnd"/>
            <w:r w:rsidR="009227D6" w:rsidRPr="009227D6">
              <w:rPr>
                <w:rFonts w:ascii="Times New Roman" w:hAnsi="Times New Roman"/>
                <w:b/>
                <w:sz w:val="24"/>
                <w:szCs w:val="24"/>
              </w:rPr>
              <w:t xml:space="preserve"> Евгения Владимировна</w:t>
            </w:r>
            <w:r w:rsidR="009227D6" w:rsidRPr="009227D6">
              <w:rPr>
                <w:rFonts w:ascii="Times New Roman" w:hAnsi="Times New Roman"/>
                <w:sz w:val="24"/>
                <w:szCs w:val="24"/>
              </w:rPr>
              <w:t xml:space="preserve"> (дата рождения: 14.07.1986, место рождения: гор. Тюмень, СНИЛС 122-187-422 30, ИНН 720415669400, регистрация по месту жительства: Тюменская область, с. Луговое, ул. Раздольная, 85</w:t>
            </w:r>
          </w:p>
          <w:p w:rsidR="00CB32F4" w:rsidRDefault="00CB32F4" w:rsidP="00AC7F8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5785" w:rsidRDefault="00D85785" w:rsidP="00AC7F8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0F73" w:rsidRPr="00E21110" w:rsidRDefault="00822111" w:rsidP="00AC7F8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110">
              <w:rPr>
                <w:rFonts w:ascii="Times New Roman" w:hAnsi="Times New Roman"/>
                <w:sz w:val="24"/>
                <w:szCs w:val="24"/>
                <w:lang w:eastAsia="ru-RU"/>
              </w:rPr>
              <w:t>Фина</w:t>
            </w:r>
            <w:bookmarkStart w:id="0" w:name="_GoBack"/>
            <w:bookmarkEnd w:id="0"/>
            <w:r w:rsidRPr="00E21110">
              <w:rPr>
                <w:rFonts w:ascii="Times New Roman" w:hAnsi="Times New Roman"/>
                <w:sz w:val="24"/>
                <w:szCs w:val="24"/>
                <w:lang w:eastAsia="ru-RU"/>
              </w:rPr>
              <w:t>нсовый управляющий</w:t>
            </w:r>
          </w:p>
          <w:p w:rsidR="00AE717D" w:rsidRDefault="00AE717D" w:rsidP="00AC7F8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2111" w:rsidRPr="00E21110" w:rsidRDefault="00822111" w:rsidP="00AC7F8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1110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="00487F9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________________/ Плесовских А.Ю.</w:t>
            </w:r>
            <w:r w:rsidRPr="00E2111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786" w:type="dxa"/>
          </w:tcPr>
          <w:p w:rsidR="00822111" w:rsidRPr="00D601A4" w:rsidRDefault="00822111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1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  <w:r w:rsidR="00B407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E717D" w:rsidRDefault="00AE717D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E717D" w:rsidRDefault="00AE717D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E717D" w:rsidRDefault="00AE717D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E717D" w:rsidRDefault="00AE717D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85785" w:rsidRDefault="00D85785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27D6" w:rsidRDefault="009227D6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27D6" w:rsidRDefault="009227D6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27D6" w:rsidRDefault="009227D6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27D6" w:rsidRDefault="009227D6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27D6" w:rsidRDefault="009227D6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22111" w:rsidRPr="00D601A4" w:rsidRDefault="00AE717D" w:rsidP="00AC7F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71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</w:t>
            </w:r>
            <w:r w:rsidR="009227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________________/_______________</w:t>
            </w:r>
            <w:r w:rsidRPr="00AE71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</w:tbl>
    <w:p w:rsidR="00822111" w:rsidRPr="00CB32F4" w:rsidRDefault="00822111" w:rsidP="00CB32F4">
      <w:pPr>
        <w:spacing w:after="0" w:line="240" w:lineRule="auto"/>
        <w:rPr>
          <w:color w:val="FF0000"/>
        </w:rPr>
      </w:pPr>
    </w:p>
    <w:sectPr w:rsidR="00822111" w:rsidRPr="00CB32F4" w:rsidSect="009227D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B"/>
    <w:rsid w:val="000043B8"/>
    <w:rsid w:val="00053C8B"/>
    <w:rsid w:val="00080D20"/>
    <w:rsid w:val="000A4FED"/>
    <w:rsid w:val="000E6294"/>
    <w:rsid w:val="001014B3"/>
    <w:rsid w:val="00111E25"/>
    <w:rsid w:val="00115EF5"/>
    <w:rsid w:val="00124A9F"/>
    <w:rsid w:val="00173CA8"/>
    <w:rsid w:val="00182F07"/>
    <w:rsid w:val="001A5EA1"/>
    <w:rsid w:val="001D353B"/>
    <w:rsid w:val="00206943"/>
    <w:rsid w:val="00220FAC"/>
    <w:rsid w:val="002565F5"/>
    <w:rsid w:val="002A1F54"/>
    <w:rsid w:val="002B26B4"/>
    <w:rsid w:val="002C6BDD"/>
    <w:rsid w:val="00386FF5"/>
    <w:rsid w:val="003C0243"/>
    <w:rsid w:val="003F6928"/>
    <w:rsid w:val="00414982"/>
    <w:rsid w:val="00480F73"/>
    <w:rsid w:val="00481680"/>
    <w:rsid w:val="00487F97"/>
    <w:rsid w:val="004A5B45"/>
    <w:rsid w:val="004B284F"/>
    <w:rsid w:val="004B3903"/>
    <w:rsid w:val="004E4039"/>
    <w:rsid w:val="004F1F99"/>
    <w:rsid w:val="00543643"/>
    <w:rsid w:val="00543FC8"/>
    <w:rsid w:val="005703BB"/>
    <w:rsid w:val="00571594"/>
    <w:rsid w:val="005C1AD0"/>
    <w:rsid w:val="005D054F"/>
    <w:rsid w:val="005D3002"/>
    <w:rsid w:val="00626378"/>
    <w:rsid w:val="007339E8"/>
    <w:rsid w:val="007A4C17"/>
    <w:rsid w:val="007F7623"/>
    <w:rsid w:val="00822111"/>
    <w:rsid w:val="00844435"/>
    <w:rsid w:val="008730EF"/>
    <w:rsid w:val="00876A01"/>
    <w:rsid w:val="00876EDE"/>
    <w:rsid w:val="00895989"/>
    <w:rsid w:val="008D1443"/>
    <w:rsid w:val="008D2796"/>
    <w:rsid w:val="008F0671"/>
    <w:rsid w:val="009227D6"/>
    <w:rsid w:val="0097512D"/>
    <w:rsid w:val="009D420C"/>
    <w:rsid w:val="009F53B9"/>
    <w:rsid w:val="009F58C6"/>
    <w:rsid w:val="009F6C4B"/>
    <w:rsid w:val="00A16EC1"/>
    <w:rsid w:val="00A744D9"/>
    <w:rsid w:val="00A81EF1"/>
    <w:rsid w:val="00A901E5"/>
    <w:rsid w:val="00A962EB"/>
    <w:rsid w:val="00AB01DB"/>
    <w:rsid w:val="00AC55B2"/>
    <w:rsid w:val="00AC563F"/>
    <w:rsid w:val="00AC7F8B"/>
    <w:rsid w:val="00AD5D96"/>
    <w:rsid w:val="00AE4DC0"/>
    <w:rsid w:val="00AE717D"/>
    <w:rsid w:val="00AF4383"/>
    <w:rsid w:val="00B40790"/>
    <w:rsid w:val="00B66821"/>
    <w:rsid w:val="00BB3C83"/>
    <w:rsid w:val="00C24626"/>
    <w:rsid w:val="00C311F8"/>
    <w:rsid w:val="00C716EA"/>
    <w:rsid w:val="00C830FE"/>
    <w:rsid w:val="00CA075E"/>
    <w:rsid w:val="00CB32F4"/>
    <w:rsid w:val="00D12F2A"/>
    <w:rsid w:val="00D54872"/>
    <w:rsid w:val="00D601A4"/>
    <w:rsid w:val="00D85785"/>
    <w:rsid w:val="00D87ABD"/>
    <w:rsid w:val="00D90608"/>
    <w:rsid w:val="00D94B59"/>
    <w:rsid w:val="00DB7B8D"/>
    <w:rsid w:val="00DE3818"/>
    <w:rsid w:val="00DF043B"/>
    <w:rsid w:val="00DF7268"/>
    <w:rsid w:val="00E21110"/>
    <w:rsid w:val="00E42752"/>
    <w:rsid w:val="00EE2607"/>
    <w:rsid w:val="00F42E9B"/>
    <w:rsid w:val="00F51762"/>
    <w:rsid w:val="00F517EC"/>
    <w:rsid w:val="00F5182B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B934"/>
  <w15:docId w15:val="{F7719B44-E458-477C-B58E-DFBBEBA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3CA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B3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5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D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</vt:lpstr>
    </vt:vector>
  </TitlesOfParts>
  <Company>Grizli777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</dc:title>
  <dc:creator>Синяков Василий Андреевич</dc:creator>
  <cp:lastModifiedBy>Александра</cp:lastModifiedBy>
  <cp:revision>17</cp:revision>
  <cp:lastPrinted>2019-11-22T09:28:00Z</cp:lastPrinted>
  <dcterms:created xsi:type="dcterms:W3CDTF">2017-08-07T10:12:00Z</dcterms:created>
  <dcterms:modified xsi:type="dcterms:W3CDTF">2025-12-30T09:38:00Z</dcterms:modified>
</cp:coreProperties>
</file>