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6813" w14:textId="77777777" w:rsidR="00020B3D" w:rsidRDefault="003310F8" w:rsidP="00350ECF">
      <w:pPr>
        <w:pStyle w:val="a3"/>
        <w:rPr>
          <w:sz w:val="32"/>
          <w:szCs w:val="32"/>
        </w:rPr>
      </w:pPr>
      <w:r w:rsidRPr="00D3114C">
        <w:rPr>
          <w:sz w:val="32"/>
          <w:szCs w:val="32"/>
        </w:rPr>
        <w:t>Договор купли-продажи</w:t>
      </w:r>
    </w:p>
    <w:p w14:paraId="5E0B71AD" w14:textId="77777777" w:rsidR="00350ECF" w:rsidRPr="00D3114C" w:rsidRDefault="00A46D61" w:rsidP="00350ECF">
      <w:pPr>
        <w:pStyle w:val="a3"/>
        <w:rPr>
          <w:sz w:val="32"/>
          <w:szCs w:val="32"/>
        </w:rPr>
      </w:pPr>
      <w:r w:rsidRPr="00D3114C">
        <w:rPr>
          <w:sz w:val="32"/>
          <w:szCs w:val="32"/>
        </w:rPr>
        <w:t>(проект)</w:t>
      </w:r>
    </w:p>
    <w:p w14:paraId="7814E358" w14:textId="77777777" w:rsidR="00913729" w:rsidRPr="00E10F73" w:rsidRDefault="00913729" w:rsidP="00E10F73">
      <w:pPr>
        <w:spacing w:before="120" w:after="180"/>
        <w:jc w:val="center"/>
        <w:rPr>
          <w:spacing w:val="2"/>
          <w:sz w:val="22"/>
          <w:szCs w:val="22"/>
        </w:rPr>
      </w:pPr>
      <w:r w:rsidRPr="00E10F73">
        <w:rPr>
          <w:spacing w:val="2"/>
          <w:sz w:val="22"/>
          <w:szCs w:val="22"/>
        </w:rPr>
        <w:t xml:space="preserve">г. </w:t>
      </w:r>
      <w:r w:rsidR="00EE27E5" w:rsidRPr="00E10F73">
        <w:rPr>
          <w:spacing w:val="2"/>
          <w:sz w:val="22"/>
          <w:szCs w:val="22"/>
        </w:rPr>
        <w:t>Казань</w:t>
      </w:r>
      <w:r w:rsidRPr="00E10F73">
        <w:rPr>
          <w:spacing w:val="2"/>
          <w:sz w:val="22"/>
          <w:szCs w:val="22"/>
        </w:rPr>
        <w:t xml:space="preserve">                                                                                             ___  _______________ 20</w:t>
      </w:r>
      <w:r w:rsidR="00F80597">
        <w:rPr>
          <w:spacing w:val="2"/>
          <w:sz w:val="22"/>
          <w:szCs w:val="22"/>
        </w:rPr>
        <w:t>2</w:t>
      </w:r>
      <w:r w:rsidR="006F6DC6">
        <w:rPr>
          <w:spacing w:val="2"/>
          <w:sz w:val="22"/>
          <w:szCs w:val="22"/>
        </w:rPr>
        <w:t>6</w:t>
      </w:r>
      <w:r w:rsidRPr="00E10F73">
        <w:rPr>
          <w:spacing w:val="2"/>
          <w:sz w:val="22"/>
          <w:szCs w:val="22"/>
        </w:rPr>
        <w:t xml:space="preserve"> года</w:t>
      </w:r>
    </w:p>
    <w:p w14:paraId="54629D94" w14:textId="77777777" w:rsidR="00913729" w:rsidRPr="00E10F73" w:rsidRDefault="006F6DC6" w:rsidP="00913729">
      <w:pPr>
        <w:ind w:firstLine="709"/>
        <w:jc w:val="both"/>
        <w:rPr>
          <w:spacing w:val="2"/>
          <w:sz w:val="25"/>
          <w:szCs w:val="25"/>
        </w:rPr>
      </w:pPr>
      <w:r w:rsidRPr="008D0BAE">
        <w:rPr>
          <w:bCs/>
          <w:sz w:val="25"/>
          <w:szCs w:val="25"/>
        </w:rPr>
        <w:t>Валиуллин Айзат Рамисович</w:t>
      </w:r>
      <w:r w:rsidRPr="005976C2">
        <w:rPr>
          <w:sz w:val="25"/>
          <w:szCs w:val="25"/>
        </w:rPr>
        <w:t>, именуем</w:t>
      </w:r>
      <w:r>
        <w:rPr>
          <w:sz w:val="25"/>
          <w:szCs w:val="25"/>
        </w:rPr>
        <w:t xml:space="preserve">ый </w:t>
      </w:r>
      <w:r w:rsidRPr="005976C2">
        <w:rPr>
          <w:sz w:val="25"/>
          <w:szCs w:val="25"/>
        </w:rPr>
        <w:t xml:space="preserve">в дальнейшем </w:t>
      </w:r>
      <w:r w:rsidRPr="005976C2">
        <w:rPr>
          <w:i/>
          <w:sz w:val="25"/>
          <w:szCs w:val="25"/>
        </w:rPr>
        <w:t>Продавец</w:t>
      </w:r>
      <w:r w:rsidRPr="005976C2">
        <w:rPr>
          <w:sz w:val="25"/>
          <w:szCs w:val="25"/>
        </w:rPr>
        <w:t xml:space="preserve">, в лице финансового управляющего Цапурина Сергея Анатольевича, действующего на основании </w:t>
      </w:r>
      <w:r w:rsidRPr="005976C2">
        <w:rPr>
          <w:bCs/>
          <w:sz w:val="25"/>
          <w:szCs w:val="25"/>
        </w:rPr>
        <w:t xml:space="preserve">решения </w:t>
      </w:r>
      <w:r w:rsidRPr="00D530B5">
        <w:rPr>
          <w:bCs/>
          <w:sz w:val="25"/>
          <w:szCs w:val="25"/>
        </w:rPr>
        <w:t xml:space="preserve">Арбитражного суда Республики Татарстан </w:t>
      </w:r>
      <w:r>
        <w:rPr>
          <w:rStyle w:val="FontStyle24"/>
          <w:sz w:val="25"/>
          <w:szCs w:val="25"/>
        </w:rPr>
        <w:t>16.07.2025</w:t>
      </w:r>
      <w:r w:rsidRPr="00D530B5">
        <w:rPr>
          <w:rStyle w:val="FontStyle24"/>
          <w:sz w:val="25"/>
          <w:szCs w:val="25"/>
        </w:rPr>
        <w:t xml:space="preserve"> по делу № </w:t>
      </w:r>
      <w:r w:rsidRPr="008D0BAE">
        <w:rPr>
          <w:bCs/>
          <w:sz w:val="25"/>
          <w:szCs w:val="25"/>
        </w:rPr>
        <w:t>А65-17659/2025</w:t>
      </w:r>
      <w:r w:rsidR="00AC6CCD" w:rsidRPr="00D530B5">
        <w:rPr>
          <w:spacing w:val="2"/>
          <w:sz w:val="25"/>
          <w:szCs w:val="25"/>
        </w:rPr>
        <w:t>, с одной сторон</w:t>
      </w:r>
      <w:r w:rsidR="00AC6CCD" w:rsidRPr="005976C2">
        <w:rPr>
          <w:spacing w:val="2"/>
          <w:sz w:val="25"/>
          <w:szCs w:val="25"/>
        </w:rPr>
        <w:t>ы</w:t>
      </w:r>
      <w:r w:rsidR="00913729" w:rsidRPr="00EE290E">
        <w:rPr>
          <w:spacing w:val="2"/>
          <w:sz w:val="25"/>
          <w:szCs w:val="25"/>
        </w:rPr>
        <w:t>, и _____________</w:t>
      </w:r>
      <w:r w:rsidR="00DA7AAE">
        <w:rPr>
          <w:spacing w:val="2"/>
          <w:sz w:val="25"/>
          <w:szCs w:val="25"/>
        </w:rPr>
        <w:t>________</w:t>
      </w:r>
      <w:r w:rsidR="00913729" w:rsidRPr="00EE290E">
        <w:rPr>
          <w:spacing w:val="2"/>
          <w:sz w:val="25"/>
          <w:szCs w:val="25"/>
        </w:rPr>
        <w:t>_________</w:t>
      </w:r>
      <w:r w:rsidR="00AC6CCD">
        <w:rPr>
          <w:spacing w:val="2"/>
          <w:sz w:val="25"/>
          <w:szCs w:val="25"/>
        </w:rPr>
        <w:t>________</w:t>
      </w:r>
      <w:r w:rsidR="00913729" w:rsidRPr="00EE290E">
        <w:rPr>
          <w:spacing w:val="2"/>
          <w:sz w:val="25"/>
          <w:szCs w:val="25"/>
        </w:rPr>
        <w:t>, именуемый (</w:t>
      </w:r>
      <w:r w:rsidR="00D3114C" w:rsidRPr="00EE290E">
        <w:rPr>
          <w:spacing w:val="2"/>
          <w:sz w:val="25"/>
          <w:szCs w:val="25"/>
        </w:rPr>
        <w:t xml:space="preserve">-ая, </w:t>
      </w:r>
      <w:r w:rsidR="00913729" w:rsidRPr="00EE290E">
        <w:rPr>
          <w:spacing w:val="2"/>
          <w:sz w:val="25"/>
          <w:szCs w:val="25"/>
        </w:rPr>
        <w:t>-ое) в дальнейшем</w:t>
      </w:r>
      <w:r w:rsidR="00913729" w:rsidRPr="00E10F73">
        <w:rPr>
          <w:spacing w:val="2"/>
          <w:sz w:val="25"/>
          <w:szCs w:val="25"/>
        </w:rPr>
        <w:t xml:space="preserve"> </w:t>
      </w:r>
      <w:r w:rsidR="00913729" w:rsidRPr="00E10F73">
        <w:rPr>
          <w:i/>
          <w:spacing w:val="2"/>
          <w:sz w:val="25"/>
          <w:szCs w:val="25"/>
        </w:rPr>
        <w:t>Покупатель</w:t>
      </w:r>
      <w:r w:rsidR="00913729" w:rsidRPr="00E10F73">
        <w:rPr>
          <w:spacing w:val="2"/>
          <w:sz w:val="25"/>
          <w:szCs w:val="25"/>
        </w:rPr>
        <w:t>, с другой стороны, заключили  настоящий договор о нижеследующем.</w:t>
      </w:r>
    </w:p>
    <w:p w14:paraId="66442548" w14:textId="77777777" w:rsidR="00163190" w:rsidRPr="0033285A" w:rsidRDefault="00163190" w:rsidP="00E10F73">
      <w:pPr>
        <w:spacing w:before="120" w:after="60"/>
        <w:ind w:left="720"/>
        <w:jc w:val="center"/>
        <w:rPr>
          <w:i/>
          <w:sz w:val="28"/>
          <w:szCs w:val="28"/>
        </w:rPr>
      </w:pPr>
      <w:r w:rsidRPr="0033285A">
        <w:rPr>
          <w:i/>
          <w:sz w:val="28"/>
          <w:szCs w:val="28"/>
        </w:rPr>
        <w:t>1. Предмет договора</w:t>
      </w:r>
    </w:p>
    <w:p w14:paraId="5F573849" w14:textId="2411E252" w:rsidR="00163190" w:rsidRPr="007947E6" w:rsidRDefault="00163190" w:rsidP="006F6DC6">
      <w:pPr>
        <w:spacing w:after="20"/>
        <w:ind w:firstLine="540"/>
        <w:jc w:val="both"/>
        <w:rPr>
          <w:sz w:val="25"/>
          <w:szCs w:val="25"/>
        </w:rPr>
      </w:pPr>
      <w:r w:rsidRPr="00020B3D">
        <w:rPr>
          <w:sz w:val="25"/>
          <w:szCs w:val="25"/>
        </w:rPr>
        <w:t xml:space="preserve">1.1. </w:t>
      </w:r>
      <w:r w:rsidR="00FB634C" w:rsidRPr="00761BE0">
        <w:rPr>
          <w:sz w:val="25"/>
          <w:szCs w:val="25"/>
        </w:rPr>
        <w:t xml:space="preserve">В соответствии с результатами открытых торгов по лоту № </w:t>
      </w:r>
      <w:r w:rsidR="00FB634C">
        <w:rPr>
          <w:sz w:val="25"/>
          <w:szCs w:val="25"/>
        </w:rPr>
        <w:t>1</w:t>
      </w:r>
      <w:r w:rsidR="00FB634C" w:rsidRPr="00761BE0">
        <w:rPr>
          <w:sz w:val="25"/>
          <w:szCs w:val="25"/>
        </w:rPr>
        <w:t xml:space="preserve">, прошедших посредством публичного предложения в период с </w:t>
      </w:r>
      <w:r w:rsidR="00FB634C">
        <w:rPr>
          <w:sz w:val="25"/>
          <w:szCs w:val="25"/>
        </w:rPr>
        <w:t>4 июня</w:t>
      </w:r>
      <w:r w:rsidR="00FB634C" w:rsidRPr="00761BE0">
        <w:rPr>
          <w:sz w:val="25"/>
          <w:szCs w:val="25"/>
        </w:rPr>
        <w:t xml:space="preserve"> по __ </w:t>
      </w:r>
      <w:r w:rsidR="00FB634C">
        <w:rPr>
          <w:sz w:val="25"/>
          <w:szCs w:val="25"/>
        </w:rPr>
        <w:t>_____</w:t>
      </w:r>
      <w:r w:rsidR="00EE01D5">
        <w:rPr>
          <w:sz w:val="25"/>
          <w:szCs w:val="25"/>
          <w:lang w:val="en-US"/>
        </w:rPr>
        <w:t>_</w:t>
      </w:r>
      <w:r w:rsidR="00FB634C">
        <w:rPr>
          <w:sz w:val="25"/>
          <w:szCs w:val="25"/>
        </w:rPr>
        <w:t>____</w:t>
      </w:r>
      <w:r w:rsidR="00FB634C" w:rsidRPr="00761BE0">
        <w:rPr>
          <w:sz w:val="25"/>
          <w:szCs w:val="25"/>
        </w:rPr>
        <w:t xml:space="preserve"> 2026 года</w:t>
      </w:r>
      <w:r w:rsidR="00FB634C" w:rsidRPr="00020B3D">
        <w:rPr>
          <w:sz w:val="25"/>
          <w:szCs w:val="25"/>
        </w:rPr>
        <w:t xml:space="preserve"> Продавец продает, а Покупатель </w:t>
      </w:r>
      <w:r w:rsidR="00FB634C" w:rsidRPr="00EF31DE">
        <w:rPr>
          <w:sz w:val="25"/>
          <w:szCs w:val="25"/>
        </w:rPr>
        <w:t xml:space="preserve">покупает </w:t>
      </w:r>
      <w:r w:rsidR="00FB634C">
        <w:rPr>
          <w:bCs/>
          <w:sz w:val="25"/>
          <w:szCs w:val="25"/>
        </w:rPr>
        <w:t xml:space="preserve">следующее </w:t>
      </w:r>
      <w:r w:rsidR="00392FFA">
        <w:rPr>
          <w:sz w:val="25"/>
          <w:szCs w:val="25"/>
        </w:rPr>
        <w:t xml:space="preserve">имущество: </w:t>
      </w:r>
      <w:r w:rsidR="00CF584F">
        <w:rPr>
          <w:sz w:val="25"/>
          <w:szCs w:val="25"/>
        </w:rPr>
        <w:t>д</w:t>
      </w:r>
      <w:r w:rsidR="006F6DC6" w:rsidRPr="008D0BAE">
        <w:rPr>
          <w:sz w:val="25"/>
          <w:szCs w:val="25"/>
        </w:rPr>
        <w:t xml:space="preserve">оля </w:t>
      </w:r>
      <w:r w:rsidR="006F6DC6">
        <w:rPr>
          <w:sz w:val="25"/>
          <w:szCs w:val="25"/>
        </w:rPr>
        <w:t xml:space="preserve">(размер доли – 0,75) </w:t>
      </w:r>
      <w:r w:rsidR="006F6DC6" w:rsidRPr="008D0BAE">
        <w:rPr>
          <w:sz w:val="25"/>
          <w:szCs w:val="25"/>
        </w:rPr>
        <w:t xml:space="preserve">в праве собственности на </w:t>
      </w:r>
      <w:r w:rsidR="006F6DC6">
        <w:rPr>
          <w:sz w:val="25"/>
          <w:szCs w:val="25"/>
        </w:rPr>
        <w:t xml:space="preserve">жилое </w:t>
      </w:r>
      <w:r w:rsidR="006F6DC6" w:rsidRPr="008D0BAE">
        <w:rPr>
          <w:sz w:val="25"/>
          <w:szCs w:val="25"/>
        </w:rPr>
        <w:t>помещение площадью 57,3 м</w:t>
      </w:r>
      <w:r w:rsidR="006F6DC6" w:rsidRPr="008D0BAE">
        <w:rPr>
          <w:sz w:val="25"/>
          <w:szCs w:val="25"/>
          <w:vertAlign w:val="superscript"/>
        </w:rPr>
        <w:t>2</w:t>
      </w:r>
      <w:r w:rsidR="006F6DC6" w:rsidRPr="008D0BAE">
        <w:rPr>
          <w:sz w:val="25"/>
          <w:szCs w:val="25"/>
        </w:rPr>
        <w:t xml:space="preserve"> с кадастровым номером 16:20:080108:755, расположенное по адресу</w:t>
      </w:r>
      <w:r w:rsidR="006F6DC6">
        <w:rPr>
          <w:sz w:val="25"/>
          <w:szCs w:val="25"/>
        </w:rPr>
        <w:t>:</w:t>
      </w:r>
      <w:r w:rsidR="006F6DC6" w:rsidRPr="008D0BAE">
        <w:rPr>
          <w:sz w:val="25"/>
          <w:szCs w:val="25"/>
        </w:rPr>
        <w:t xml:space="preserve"> Республика Татарстан, Зеленодольский муниципальный район, Осиновское сельское поселение, село Осиново, улица Комарова, дом 4А, квартира 7</w:t>
      </w:r>
      <w:r w:rsidR="006F6DC6" w:rsidRPr="007947E6">
        <w:rPr>
          <w:sz w:val="25"/>
          <w:szCs w:val="25"/>
        </w:rPr>
        <w:t xml:space="preserve"> </w:t>
      </w:r>
      <w:r w:rsidR="00DA7AAE" w:rsidRPr="007947E6">
        <w:rPr>
          <w:sz w:val="25"/>
          <w:szCs w:val="25"/>
        </w:rPr>
        <w:t xml:space="preserve">(далее – </w:t>
      </w:r>
      <w:r w:rsidR="0030565F">
        <w:rPr>
          <w:i/>
          <w:sz w:val="25"/>
          <w:szCs w:val="25"/>
        </w:rPr>
        <w:t>Доля в к</w:t>
      </w:r>
      <w:r w:rsidR="00392FFA">
        <w:rPr>
          <w:i/>
          <w:sz w:val="25"/>
          <w:szCs w:val="25"/>
        </w:rPr>
        <w:t>вартир</w:t>
      </w:r>
      <w:r w:rsidR="0030565F">
        <w:rPr>
          <w:i/>
          <w:sz w:val="25"/>
          <w:szCs w:val="25"/>
        </w:rPr>
        <w:t>е</w:t>
      </w:r>
      <w:r w:rsidR="00EF31DE" w:rsidRPr="007947E6">
        <w:rPr>
          <w:sz w:val="25"/>
          <w:szCs w:val="25"/>
        </w:rPr>
        <w:t>).</w:t>
      </w:r>
    </w:p>
    <w:p w14:paraId="30172F66" w14:textId="77777777" w:rsidR="00020B3D" w:rsidRPr="00CF584F" w:rsidRDefault="00020B3D" w:rsidP="0033285A">
      <w:pPr>
        <w:spacing w:after="20"/>
        <w:ind w:firstLine="540"/>
        <w:jc w:val="both"/>
        <w:rPr>
          <w:sz w:val="25"/>
          <w:szCs w:val="25"/>
        </w:rPr>
      </w:pPr>
      <w:r w:rsidRPr="007947E6">
        <w:rPr>
          <w:sz w:val="25"/>
          <w:szCs w:val="25"/>
        </w:rPr>
        <w:t xml:space="preserve">1.2. </w:t>
      </w:r>
      <w:r w:rsidR="002B3EE0" w:rsidRPr="007947E6">
        <w:rPr>
          <w:sz w:val="25"/>
          <w:szCs w:val="25"/>
        </w:rPr>
        <w:t xml:space="preserve"> </w:t>
      </w:r>
      <w:r w:rsidR="0030565F">
        <w:rPr>
          <w:sz w:val="25"/>
          <w:szCs w:val="25"/>
        </w:rPr>
        <w:t>Доля в к</w:t>
      </w:r>
      <w:r w:rsidR="00392FFA">
        <w:rPr>
          <w:sz w:val="25"/>
          <w:szCs w:val="25"/>
        </w:rPr>
        <w:t>вартир</w:t>
      </w:r>
      <w:r w:rsidR="0030565F">
        <w:rPr>
          <w:sz w:val="25"/>
          <w:szCs w:val="25"/>
        </w:rPr>
        <w:t>е</w:t>
      </w:r>
      <w:r w:rsidRPr="007947E6">
        <w:rPr>
          <w:sz w:val="25"/>
          <w:szCs w:val="25"/>
        </w:rPr>
        <w:t xml:space="preserve"> принадлежит Продавцу на </w:t>
      </w:r>
      <w:r w:rsidR="002B3EE0" w:rsidRPr="007947E6">
        <w:rPr>
          <w:sz w:val="25"/>
          <w:szCs w:val="25"/>
        </w:rPr>
        <w:t xml:space="preserve">праве собственности, что </w:t>
      </w:r>
      <w:r w:rsidR="002B3EE0" w:rsidRPr="00CF584F">
        <w:rPr>
          <w:sz w:val="25"/>
          <w:szCs w:val="25"/>
        </w:rPr>
        <w:t>подтверждается</w:t>
      </w:r>
      <w:r w:rsidR="00CF584F">
        <w:rPr>
          <w:sz w:val="25"/>
          <w:szCs w:val="25"/>
        </w:rPr>
        <w:t xml:space="preserve"> выпиской из ЕГРН от</w:t>
      </w:r>
      <w:r w:rsidR="0030565F" w:rsidRPr="00CF584F">
        <w:rPr>
          <w:sz w:val="25"/>
          <w:szCs w:val="25"/>
        </w:rPr>
        <w:t xml:space="preserve"> </w:t>
      </w:r>
      <w:r w:rsidR="00CF584F" w:rsidRPr="00CF584F">
        <w:rPr>
          <w:rFonts w:eastAsia="TimesNewRomanPSMT"/>
          <w:sz w:val="25"/>
          <w:szCs w:val="25"/>
        </w:rPr>
        <w:t>17.10.2025 № КУВИ-001/2025-192357726</w:t>
      </w:r>
      <w:r w:rsidR="00D65AA3" w:rsidRPr="00CF584F">
        <w:rPr>
          <w:sz w:val="25"/>
          <w:szCs w:val="25"/>
        </w:rPr>
        <w:t>.</w:t>
      </w:r>
    </w:p>
    <w:p w14:paraId="04821E98" w14:textId="77777777" w:rsidR="00877E64" w:rsidRPr="00392FFA" w:rsidRDefault="00877E64" w:rsidP="0033285A">
      <w:pPr>
        <w:ind w:firstLine="540"/>
        <w:jc w:val="both"/>
        <w:rPr>
          <w:sz w:val="25"/>
          <w:szCs w:val="25"/>
        </w:rPr>
      </w:pPr>
      <w:r w:rsidRPr="00CF584F">
        <w:rPr>
          <w:sz w:val="25"/>
          <w:szCs w:val="25"/>
        </w:rPr>
        <w:t xml:space="preserve">1.3. Продавец гарантирует, что </w:t>
      </w:r>
      <w:r w:rsidR="0030565F" w:rsidRPr="00CF584F">
        <w:rPr>
          <w:sz w:val="25"/>
          <w:szCs w:val="25"/>
        </w:rPr>
        <w:t>Доля в к</w:t>
      </w:r>
      <w:r w:rsidR="00392FFA" w:rsidRPr="00CF584F">
        <w:rPr>
          <w:sz w:val="25"/>
          <w:szCs w:val="25"/>
        </w:rPr>
        <w:t>вартир</w:t>
      </w:r>
      <w:r w:rsidR="0030565F" w:rsidRPr="00CF584F">
        <w:rPr>
          <w:sz w:val="25"/>
          <w:szCs w:val="25"/>
        </w:rPr>
        <w:t>е</w:t>
      </w:r>
      <w:r w:rsidRPr="00CF584F">
        <w:rPr>
          <w:sz w:val="25"/>
          <w:szCs w:val="25"/>
        </w:rPr>
        <w:t xml:space="preserve"> </w:t>
      </w:r>
      <w:r w:rsidR="00392FFA" w:rsidRPr="00CF584F">
        <w:rPr>
          <w:sz w:val="25"/>
          <w:szCs w:val="25"/>
        </w:rPr>
        <w:t>не отчуждена, не заложена, правами третьих</w:t>
      </w:r>
      <w:r w:rsidR="00392FFA" w:rsidRPr="00392FFA">
        <w:rPr>
          <w:sz w:val="25"/>
          <w:szCs w:val="25"/>
        </w:rPr>
        <w:t xml:space="preserve"> лиц не обременена, не подарена, в споре и под арестом не состоит, ограничений в пользовании квартирой не имеется, право собственности Продавца никем не оспаривается</w:t>
      </w:r>
      <w:r w:rsidRPr="00392FFA">
        <w:rPr>
          <w:sz w:val="25"/>
          <w:szCs w:val="25"/>
        </w:rPr>
        <w:t>.</w:t>
      </w:r>
    </w:p>
    <w:p w14:paraId="0EDC6C16" w14:textId="77777777" w:rsidR="00877E64" w:rsidRPr="00392FFA" w:rsidRDefault="00877E64" w:rsidP="0033285A">
      <w:pPr>
        <w:ind w:firstLine="540"/>
        <w:jc w:val="both"/>
        <w:rPr>
          <w:sz w:val="25"/>
          <w:szCs w:val="25"/>
        </w:rPr>
      </w:pPr>
      <w:r w:rsidRPr="00392FFA">
        <w:rPr>
          <w:sz w:val="25"/>
          <w:szCs w:val="25"/>
        </w:rPr>
        <w:t>1.</w:t>
      </w:r>
      <w:r w:rsidR="0030565F">
        <w:rPr>
          <w:sz w:val="25"/>
          <w:szCs w:val="25"/>
        </w:rPr>
        <w:t>4</w:t>
      </w:r>
      <w:r w:rsidRPr="00392FFA">
        <w:rPr>
          <w:sz w:val="25"/>
          <w:szCs w:val="25"/>
        </w:rPr>
        <w:t xml:space="preserve">. Передача </w:t>
      </w:r>
      <w:r w:rsidR="0030565F">
        <w:rPr>
          <w:sz w:val="25"/>
          <w:szCs w:val="25"/>
        </w:rPr>
        <w:t>Доли в квартире</w:t>
      </w:r>
      <w:r w:rsidR="00D65AA3" w:rsidRPr="00392FFA">
        <w:rPr>
          <w:sz w:val="25"/>
          <w:szCs w:val="25"/>
        </w:rPr>
        <w:t xml:space="preserve"> Покупателю</w:t>
      </w:r>
      <w:r w:rsidRPr="00392FFA">
        <w:rPr>
          <w:sz w:val="25"/>
          <w:szCs w:val="25"/>
        </w:rPr>
        <w:t xml:space="preserve"> осуществляется по акту приема-передачи в течение 5 /пяти/ рабочих дней со дня оплаты его стоимости в полном объеме.</w:t>
      </w:r>
    </w:p>
    <w:p w14:paraId="392B4AAE" w14:textId="77777777" w:rsidR="0094462A" w:rsidRPr="00392FFA" w:rsidRDefault="00877E64" w:rsidP="0033285A">
      <w:pPr>
        <w:ind w:firstLine="540"/>
        <w:jc w:val="both"/>
        <w:rPr>
          <w:sz w:val="25"/>
          <w:szCs w:val="25"/>
        </w:rPr>
      </w:pPr>
      <w:r w:rsidRPr="00392FFA">
        <w:rPr>
          <w:sz w:val="25"/>
          <w:szCs w:val="25"/>
        </w:rPr>
        <w:t>1.</w:t>
      </w:r>
      <w:r w:rsidR="0030565F">
        <w:rPr>
          <w:sz w:val="25"/>
          <w:szCs w:val="25"/>
        </w:rPr>
        <w:t>5</w:t>
      </w:r>
      <w:r w:rsidRPr="00392FFA">
        <w:rPr>
          <w:sz w:val="25"/>
          <w:szCs w:val="25"/>
        </w:rPr>
        <w:t xml:space="preserve">. В случае неоплаты Покупателем стоимости </w:t>
      </w:r>
      <w:r w:rsidR="0030565F">
        <w:rPr>
          <w:sz w:val="25"/>
          <w:szCs w:val="25"/>
        </w:rPr>
        <w:t xml:space="preserve">Доли в квартире </w:t>
      </w:r>
      <w:r w:rsidRPr="00392FFA">
        <w:rPr>
          <w:sz w:val="25"/>
          <w:szCs w:val="25"/>
        </w:rPr>
        <w:t>в установленный срок, настоящий договор прекращает свое действие, при этом сумма уплаченного задатка Покупателю не возвращается</w:t>
      </w:r>
      <w:r w:rsidR="0094462A" w:rsidRPr="00392FFA">
        <w:rPr>
          <w:sz w:val="25"/>
          <w:szCs w:val="25"/>
        </w:rPr>
        <w:t>.</w:t>
      </w:r>
    </w:p>
    <w:p w14:paraId="4CDCC203" w14:textId="77777777" w:rsidR="00392FFA" w:rsidRPr="00392FFA" w:rsidRDefault="00392FFA" w:rsidP="0033285A">
      <w:pPr>
        <w:ind w:firstLine="540"/>
        <w:jc w:val="both"/>
        <w:rPr>
          <w:sz w:val="25"/>
          <w:szCs w:val="25"/>
        </w:rPr>
      </w:pPr>
      <w:r w:rsidRPr="00392FFA">
        <w:rPr>
          <w:sz w:val="25"/>
          <w:szCs w:val="25"/>
        </w:rPr>
        <w:t>1.</w:t>
      </w:r>
      <w:r w:rsidR="0030565F">
        <w:rPr>
          <w:sz w:val="25"/>
          <w:szCs w:val="25"/>
        </w:rPr>
        <w:t>6</w:t>
      </w:r>
      <w:r w:rsidRPr="00392FFA">
        <w:rPr>
          <w:sz w:val="25"/>
          <w:szCs w:val="25"/>
        </w:rPr>
        <w:t xml:space="preserve">. </w:t>
      </w:r>
      <w:r w:rsidRPr="00392FFA">
        <w:rPr>
          <w:spacing w:val="-7"/>
          <w:sz w:val="25"/>
          <w:szCs w:val="25"/>
        </w:rPr>
        <w:t xml:space="preserve">Покупатель удовлетворен качественным состоянием </w:t>
      </w:r>
      <w:r w:rsidR="0030565F">
        <w:rPr>
          <w:spacing w:val="-7"/>
          <w:sz w:val="25"/>
          <w:szCs w:val="25"/>
        </w:rPr>
        <w:t>к</w:t>
      </w:r>
      <w:r w:rsidRPr="00392FFA">
        <w:rPr>
          <w:spacing w:val="-7"/>
          <w:sz w:val="25"/>
          <w:szCs w:val="25"/>
        </w:rPr>
        <w:t>вартиры, установленным путем внутреннего осмотра перед заключением настоящего договора, при осмотре каких-либо дефектов или недостатков, о которых не было сообщено, не обнаружено.</w:t>
      </w:r>
    </w:p>
    <w:p w14:paraId="4C0BCDE6" w14:textId="77777777" w:rsidR="00392FFA" w:rsidRDefault="00392FFA" w:rsidP="0033285A">
      <w:pPr>
        <w:ind w:firstLine="540"/>
        <w:jc w:val="both"/>
        <w:rPr>
          <w:sz w:val="25"/>
          <w:szCs w:val="25"/>
        </w:rPr>
      </w:pPr>
      <w:r w:rsidRPr="00392FFA">
        <w:rPr>
          <w:sz w:val="25"/>
          <w:szCs w:val="25"/>
        </w:rPr>
        <w:t>1.</w:t>
      </w:r>
      <w:r w:rsidR="0030565F">
        <w:rPr>
          <w:sz w:val="25"/>
          <w:szCs w:val="25"/>
        </w:rPr>
        <w:t>7</w:t>
      </w:r>
      <w:r w:rsidRPr="00392FFA">
        <w:rPr>
          <w:sz w:val="25"/>
          <w:szCs w:val="25"/>
        </w:rPr>
        <w:t>. Переход права собственности подлежит государственной регистрации в Управлени</w:t>
      </w:r>
      <w:r>
        <w:rPr>
          <w:sz w:val="25"/>
          <w:szCs w:val="25"/>
        </w:rPr>
        <w:t>и</w:t>
      </w:r>
      <w:r w:rsidRPr="00392FFA">
        <w:rPr>
          <w:sz w:val="25"/>
          <w:szCs w:val="25"/>
        </w:rPr>
        <w:t xml:space="preserve"> Федеральной службы государственной регистрации, кадастра и картографии по Республике Татарстан.</w:t>
      </w:r>
    </w:p>
    <w:p w14:paraId="7BE6BE1A" w14:textId="77777777" w:rsidR="006B6910" w:rsidRPr="006B6910" w:rsidRDefault="006B6910" w:rsidP="0033285A">
      <w:pPr>
        <w:ind w:firstLine="540"/>
        <w:jc w:val="both"/>
        <w:rPr>
          <w:sz w:val="25"/>
          <w:szCs w:val="25"/>
        </w:rPr>
      </w:pPr>
      <w:r w:rsidRPr="006B6910">
        <w:rPr>
          <w:sz w:val="25"/>
          <w:szCs w:val="25"/>
        </w:rPr>
        <w:t>1.</w:t>
      </w:r>
      <w:r w:rsidR="0030565F">
        <w:rPr>
          <w:sz w:val="25"/>
          <w:szCs w:val="25"/>
        </w:rPr>
        <w:t>8</w:t>
      </w:r>
      <w:r w:rsidRPr="006B6910">
        <w:rPr>
          <w:sz w:val="25"/>
          <w:szCs w:val="25"/>
        </w:rPr>
        <w:t xml:space="preserve">. Расходы по государственной регистрации перехода права собственности на </w:t>
      </w:r>
      <w:r w:rsidR="0030565F">
        <w:rPr>
          <w:sz w:val="25"/>
          <w:szCs w:val="25"/>
        </w:rPr>
        <w:t>Долю в кв</w:t>
      </w:r>
      <w:r w:rsidRPr="006B6910">
        <w:rPr>
          <w:sz w:val="25"/>
          <w:szCs w:val="25"/>
        </w:rPr>
        <w:t>артир</w:t>
      </w:r>
      <w:r w:rsidR="0030565F">
        <w:rPr>
          <w:sz w:val="25"/>
          <w:szCs w:val="25"/>
        </w:rPr>
        <w:t>е</w:t>
      </w:r>
      <w:r w:rsidRPr="006B6910">
        <w:rPr>
          <w:sz w:val="25"/>
          <w:szCs w:val="25"/>
        </w:rPr>
        <w:t xml:space="preserve"> нес</w:t>
      </w:r>
      <w:r>
        <w:rPr>
          <w:sz w:val="25"/>
          <w:szCs w:val="25"/>
        </w:rPr>
        <w:t>е</w:t>
      </w:r>
      <w:r w:rsidRPr="006B6910">
        <w:rPr>
          <w:sz w:val="25"/>
          <w:szCs w:val="25"/>
        </w:rPr>
        <w:t>т Покупател</w:t>
      </w:r>
      <w:r>
        <w:rPr>
          <w:sz w:val="25"/>
          <w:szCs w:val="25"/>
        </w:rPr>
        <w:t>ь.</w:t>
      </w:r>
    </w:p>
    <w:p w14:paraId="5E17EB92" w14:textId="77777777" w:rsidR="0094462A" w:rsidRPr="0033285A" w:rsidRDefault="0094462A" w:rsidP="00E10F73">
      <w:pPr>
        <w:spacing w:before="120" w:after="60"/>
        <w:ind w:left="357"/>
        <w:jc w:val="center"/>
        <w:rPr>
          <w:i/>
          <w:sz w:val="28"/>
          <w:szCs w:val="28"/>
        </w:rPr>
      </w:pPr>
      <w:r w:rsidRPr="0033285A">
        <w:rPr>
          <w:i/>
          <w:sz w:val="28"/>
          <w:szCs w:val="28"/>
        </w:rPr>
        <w:t>2. Цена договора и порядок расчетов</w:t>
      </w:r>
    </w:p>
    <w:p w14:paraId="56B53141" w14:textId="77777777" w:rsidR="0094462A" w:rsidRPr="00020B3D" w:rsidRDefault="0094462A" w:rsidP="0033285A">
      <w:pPr>
        <w:pStyle w:val="a4"/>
        <w:tabs>
          <w:tab w:val="clear" w:pos="0"/>
          <w:tab w:val="clear" w:pos="709"/>
        </w:tabs>
        <w:spacing w:after="20"/>
        <w:ind w:firstLine="540"/>
        <w:rPr>
          <w:sz w:val="25"/>
          <w:szCs w:val="25"/>
        </w:rPr>
      </w:pPr>
      <w:r w:rsidRPr="00020B3D">
        <w:rPr>
          <w:sz w:val="25"/>
          <w:szCs w:val="25"/>
        </w:rPr>
        <w:t xml:space="preserve">2.1. Стоимость </w:t>
      </w:r>
      <w:r w:rsidR="0030565F">
        <w:rPr>
          <w:sz w:val="25"/>
          <w:szCs w:val="25"/>
        </w:rPr>
        <w:t>Доли в к</w:t>
      </w:r>
      <w:r w:rsidR="00392FFA">
        <w:rPr>
          <w:sz w:val="25"/>
          <w:szCs w:val="25"/>
        </w:rPr>
        <w:t>вартир</w:t>
      </w:r>
      <w:r w:rsidR="0030565F">
        <w:rPr>
          <w:sz w:val="25"/>
          <w:szCs w:val="25"/>
        </w:rPr>
        <w:t>е</w:t>
      </w:r>
      <w:r w:rsidRPr="00020B3D">
        <w:rPr>
          <w:sz w:val="25"/>
          <w:szCs w:val="25"/>
        </w:rPr>
        <w:t xml:space="preserve"> составляет _</w:t>
      </w:r>
      <w:r w:rsidR="00392FFA">
        <w:rPr>
          <w:sz w:val="25"/>
          <w:szCs w:val="25"/>
        </w:rPr>
        <w:t>______</w:t>
      </w:r>
      <w:r w:rsidRPr="00020B3D">
        <w:rPr>
          <w:sz w:val="25"/>
          <w:szCs w:val="25"/>
        </w:rPr>
        <w:t>_______</w:t>
      </w:r>
      <w:r w:rsidR="00E10F73" w:rsidRPr="00020B3D">
        <w:rPr>
          <w:sz w:val="25"/>
          <w:szCs w:val="25"/>
        </w:rPr>
        <w:t>_________________</w:t>
      </w:r>
      <w:r w:rsidRPr="00020B3D">
        <w:rPr>
          <w:sz w:val="25"/>
          <w:szCs w:val="25"/>
        </w:rPr>
        <w:t>, НДС не облагается.</w:t>
      </w:r>
    </w:p>
    <w:p w14:paraId="002F7611" w14:textId="77777777" w:rsidR="0094462A" w:rsidRPr="00020B3D" w:rsidRDefault="0094462A" w:rsidP="0033285A">
      <w:pPr>
        <w:spacing w:after="20"/>
        <w:ind w:firstLine="540"/>
        <w:jc w:val="both"/>
        <w:rPr>
          <w:sz w:val="25"/>
          <w:szCs w:val="25"/>
        </w:rPr>
      </w:pPr>
      <w:r w:rsidRPr="00020B3D">
        <w:rPr>
          <w:sz w:val="25"/>
          <w:szCs w:val="25"/>
        </w:rPr>
        <w:t xml:space="preserve">2.2 Покупатель уплачивает стоимость </w:t>
      </w:r>
      <w:r w:rsidR="004A55CB">
        <w:rPr>
          <w:sz w:val="25"/>
          <w:szCs w:val="25"/>
        </w:rPr>
        <w:t>Доли в к</w:t>
      </w:r>
      <w:r w:rsidR="006B6910">
        <w:rPr>
          <w:sz w:val="25"/>
          <w:szCs w:val="25"/>
        </w:rPr>
        <w:t>вартир</w:t>
      </w:r>
      <w:r w:rsidR="004A55CB">
        <w:rPr>
          <w:sz w:val="25"/>
          <w:szCs w:val="25"/>
        </w:rPr>
        <w:t>е</w:t>
      </w:r>
      <w:r w:rsidRPr="00020B3D">
        <w:rPr>
          <w:sz w:val="25"/>
          <w:szCs w:val="25"/>
        </w:rPr>
        <w:t xml:space="preserve"> путем перечисления денежных средств на расчетный счет Продавца в срок не позднее тридцати дней с момента заключения настоящего договора.</w:t>
      </w:r>
    </w:p>
    <w:p w14:paraId="37D1096C" w14:textId="28A77D88" w:rsidR="0094462A" w:rsidRPr="00020B3D" w:rsidRDefault="0094462A" w:rsidP="0033285A">
      <w:pPr>
        <w:ind w:firstLine="540"/>
        <w:jc w:val="both"/>
        <w:rPr>
          <w:sz w:val="25"/>
          <w:szCs w:val="25"/>
        </w:rPr>
      </w:pPr>
      <w:r w:rsidRPr="00020B3D">
        <w:rPr>
          <w:sz w:val="25"/>
          <w:szCs w:val="25"/>
        </w:rPr>
        <w:t>2.3. Сумма задатка</w:t>
      </w:r>
      <w:r w:rsidR="00FA4FEB">
        <w:rPr>
          <w:sz w:val="25"/>
          <w:szCs w:val="25"/>
        </w:rPr>
        <w:t xml:space="preserve"> в размере </w:t>
      </w:r>
      <w:r w:rsidR="00FB634C">
        <w:rPr>
          <w:sz w:val="25"/>
          <w:szCs w:val="25"/>
        </w:rPr>
        <w:t>_______</w:t>
      </w:r>
      <w:r w:rsidR="005C5D08">
        <w:rPr>
          <w:sz w:val="25"/>
          <w:szCs w:val="25"/>
        </w:rPr>
        <w:t xml:space="preserve"> рубл</w:t>
      </w:r>
      <w:r w:rsidR="00CF584F">
        <w:rPr>
          <w:sz w:val="25"/>
          <w:szCs w:val="25"/>
        </w:rPr>
        <w:t>ей</w:t>
      </w:r>
      <w:r w:rsidRPr="00020B3D">
        <w:rPr>
          <w:sz w:val="25"/>
          <w:szCs w:val="25"/>
        </w:rPr>
        <w:t xml:space="preserve">, </w:t>
      </w:r>
      <w:r w:rsidR="006A656A">
        <w:rPr>
          <w:sz w:val="25"/>
          <w:szCs w:val="25"/>
        </w:rPr>
        <w:t>внес</w:t>
      </w:r>
      <w:r w:rsidRPr="00020B3D">
        <w:rPr>
          <w:sz w:val="25"/>
          <w:szCs w:val="25"/>
        </w:rPr>
        <w:t xml:space="preserve">енного Покупателем </w:t>
      </w:r>
      <w:r w:rsidR="00E10F73" w:rsidRPr="00020B3D">
        <w:rPr>
          <w:sz w:val="25"/>
          <w:szCs w:val="25"/>
        </w:rPr>
        <w:t>при подаче заявки н</w:t>
      </w:r>
      <w:r w:rsidRPr="00020B3D">
        <w:rPr>
          <w:sz w:val="25"/>
          <w:szCs w:val="25"/>
        </w:rPr>
        <w:t xml:space="preserve">а участие в торгах, засчитывается в счет оплаты </w:t>
      </w:r>
      <w:r w:rsidR="00E10F73" w:rsidRPr="00020B3D">
        <w:rPr>
          <w:sz w:val="25"/>
          <w:szCs w:val="25"/>
        </w:rPr>
        <w:t>по</w:t>
      </w:r>
      <w:r w:rsidR="00AD3F99" w:rsidRPr="00020B3D">
        <w:rPr>
          <w:sz w:val="25"/>
          <w:szCs w:val="25"/>
        </w:rPr>
        <w:t xml:space="preserve"> настоящему</w:t>
      </w:r>
      <w:r w:rsidR="00E10F73" w:rsidRPr="00020B3D">
        <w:rPr>
          <w:sz w:val="25"/>
          <w:szCs w:val="25"/>
        </w:rPr>
        <w:t xml:space="preserve"> договору</w:t>
      </w:r>
      <w:r w:rsidRPr="00020B3D">
        <w:rPr>
          <w:sz w:val="25"/>
          <w:szCs w:val="25"/>
        </w:rPr>
        <w:t>.</w:t>
      </w:r>
    </w:p>
    <w:p w14:paraId="69634442" w14:textId="77777777" w:rsidR="0094462A" w:rsidRPr="0033285A" w:rsidRDefault="0094462A" w:rsidP="00E40A29">
      <w:pPr>
        <w:pStyle w:val="20"/>
        <w:tabs>
          <w:tab w:val="clear" w:pos="426"/>
          <w:tab w:val="clear" w:pos="567"/>
          <w:tab w:val="clear" w:pos="709"/>
        </w:tabs>
        <w:spacing w:before="120" w:after="60"/>
        <w:ind w:left="0"/>
        <w:jc w:val="center"/>
        <w:rPr>
          <w:i/>
          <w:sz w:val="28"/>
          <w:szCs w:val="28"/>
        </w:rPr>
      </w:pPr>
      <w:r w:rsidRPr="0033285A">
        <w:rPr>
          <w:i/>
          <w:sz w:val="28"/>
          <w:szCs w:val="28"/>
        </w:rPr>
        <w:t>3. Заключительные положения</w:t>
      </w:r>
    </w:p>
    <w:p w14:paraId="203E7FE8" w14:textId="77777777" w:rsidR="00020B3D" w:rsidRPr="008F7A7F" w:rsidRDefault="00020B3D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 w:rsidRPr="008F7A7F">
        <w:rPr>
          <w:sz w:val="25"/>
          <w:szCs w:val="25"/>
        </w:rPr>
        <w:t>3.1. Настоящий договор вступает в силу с</w:t>
      </w:r>
      <w:r w:rsidR="00B56DB0">
        <w:rPr>
          <w:sz w:val="25"/>
          <w:szCs w:val="25"/>
        </w:rPr>
        <w:t>о дня</w:t>
      </w:r>
      <w:r w:rsidRPr="008F7A7F">
        <w:rPr>
          <w:sz w:val="25"/>
          <w:szCs w:val="25"/>
        </w:rPr>
        <w:t xml:space="preserve"> подписания</w:t>
      </w:r>
      <w:r w:rsidR="00B56DB0">
        <w:rPr>
          <w:sz w:val="25"/>
          <w:szCs w:val="25"/>
        </w:rPr>
        <w:t xml:space="preserve"> сторонами</w:t>
      </w:r>
      <w:r w:rsidRPr="008F7A7F">
        <w:rPr>
          <w:sz w:val="25"/>
          <w:szCs w:val="25"/>
        </w:rPr>
        <w:t>.</w:t>
      </w:r>
      <w:r w:rsidR="00B56DB0">
        <w:rPr>
          <w:sz w:val="25"/>
          <w:szCs w:val="25"/>
        </w:rPr>
        <w:t xml:space="preserve"> </w:t>
      </w:r>
      <w:r w:rsidR="002C5EB5">
        <w:rPr>
          <w:sz w:val="25"/>
          <w:szCs w:val="25"/>
        </w:rPr>
        <w:t xml:space="preserve">Договор прекращает свое действие и является исполненным со дня </w:t>
      </w:r>
      <w:r w:rsidR="002B3EE0">
        <w:rPr>
          <w:sz w:val="25"/>
          <w:szCs w:val="25"/>
        </w:rPr>
        <w:t xml:space="preserve">передачи </w:t>
      </w:r>
      <w:r w:rsidR="004A55CB">
        <w:rPr>
          <w:sz w:val="25"/>
          <w:szCs w:val="25"/>
        </w:rPr>
        <w:t>Доли в к</w:t>
      </w:r>
      <w:r w:rsidR="009A52D0">
        <w:rPr>
          <w:sz w:val="25"/>
          <w:szCs w:val="25"/>
        </w:rPr>
        <w:t>вартир</w:t>
      </w:r>
      <w:r w:rsidR="004A55CB">
        <w:rPr>
          <w:sz w:val="25"/>
          <w:szCs w:val="25"/>
        </w:rPr>
        <w:t>е</w:t>
      </w:r>
      <w:r w:rsidR="002B3EE0">
        <w:rPr>
          <w:sz w:val="25"/>
          <w:szCs w:val="25"/>
        </w:rPr>
        <w:t xml:space="preserve"> Покупателю</w:t>
      </w:r>
      <w:r w:rsidR="002C5EB5">
        <w:rPr>
          <w:sz w:val="25"/>
          <w:szCs w:val="25"/>
        </w:rPr>
        <w:t xml:space="preserve"> </w:t>
      </w:r>
      <w:r w:rsidR="005560FB">
        <w:rPr>
          <w:sz w:val="25"/>
          <w:szCs w:val="25"/>
        </w:rPr>
        <w:t>(за исключением сл</w:t>
      </w:r>
      <w:r w:rsidR="00416292">
        <w:rPr>
          <w:sz w:val="25"/>
          <w:szCs w:val="25"/>
        </w:rPr>
        <w:t>учая, определенного в пункте 1.</w:t>
      </w:r>
      <w:r w:rsidR="004A55CB">
        <w:rPr>
          <w:sz w:val="25"/>
          <w:szCs w:val="25"/>
        </w:rPr>
        <w:t>5</w:t>
      </w:r>
      <w:r w:rsidR="005560FB">
        <w:rPr>
          <w:sz w:val="25"/>
          <w:szCs w:val="25"/>
        </w:rPr>
        <w:t>).</w:t>
      </w:r>
    </w:p>
    <w:p w14:paraId="18BD9849" w14:textId="77777777" w:rsidR="00020B3D" w:rsidRDefault="00020B3D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 w:rsidRPr="008F7A7F">
        <w:rPr>
          <w:sz w:val="25"/>
          <w:szCs w:val="25"/>
        </w:rPr>
        <w:lastRenderedPageBreak/>
        <w:t>3.2.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3C87FA6B" w14:textId="77777777" w:rsidR="00577CF4" w:rsidRDefault="00577CF4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bCs/>
          <w:sz w:val="25"/>
          <w:szCs w:val="25"/>
        </w:rPr>
        <w:t xml:space="preserve">3.3. </w:t>
      </w:r>
      <w:r w:rsidRPr="008447CE">
        <w:rPr>
          <w:bCs/>
          <w:sz w:val="25"/>
          <w:szCs w:val="25"/>
        </w:rPr>
        <w:t>Стороны освобождаются от ответственности за неисполнение или ненадлежащее исполнение обязательств, если оно явилось следствием обстоятельств непреодолимой силы</w:t>
      </w:r>
      <w:r>
        <w:rPr>
          <w:bCs/>
          <w:sz w:val="25"/>
          <w:szCs w:val="25"/>
        </w:rPr>
        <w:t>.</w:t>
      </w:r>
    </w:p>
    <w:p w14:paraId="479EA2CD" w14:textId="77777777" w:rsidR="006A656A" w:rsidRDefault="00195432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bCs/>
          <w:sz w:val="25"/>
          <w:szCs w:val="25"/>
        </w:rPr>
      </w:pPr>
      <w:r>
        <w:rPr>
          <w:bCs/>
          <w:sz w:val="24"/>
          <w:szCs w:val="24"/>
        </w:rPr>
        <w:t>3.</w:t>
      </w:r>
      <w:r w:rsidR="00577CF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</w:t>
      </w:r>
      <w:r w:rsidR="006A656A">
        <w:rPr>
          <w:bCs/>
          <w:sz w:val="25"/>
          <w:szCs w:val="25"/>
        </w:rPr>
        <w:t>Все уведомления и сообщения, связанные с исполнением настоящего</w:t>
      </w:r>
      <w:r w:rsidR="00577CF4" w:rsidRPr="00727248">
        <w:rPr>
          <w:bCs/>
          <w:sz w:val="25"/>
          <w:szCs w:val="25"/>
        </w:rPr>
        <w:t xml:space="preserve"> договор</w:t>
      </w:r>
      <w:r w:rsidR="006A656A">
        <w:rPr>
          <w:bCs/>
          <w:sz w:val="25"/>
          <w:szCs w:val="25"/>
        </w:rPr>
        <w:t>а</w:t>
      </w:r>
      <w:r w:rsidR="00577CF4" w:rsidRPr="00727248">
        <w:rPr>
          <w:bCs/>
          <w:sz w:val="25"/>
          <w:szCs w:val="25"/>
        </w:rPr>
        <w:t xml:space="preserve">, должны быть выражены в письменном виде и направляются по почтовому адресу, указанному в реквизитах сторон. </w:t>
      </w:r>
    </w:p>
    <w:p w14:paraId="2BD87AB3" w14:textId="77777777" w:rsidR="006A656A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Адрес для направления корреспонденции финансовому управляющему: 420044, </w:t>
      </w:r>
      <w:r>
        <w:rPr>
          <w:bCs/>
          <w:sz w:val="25"/>
          <w:szCs w:val="25"/>
        </w:rPr>
        <w:br/>
        <w:t>г. Казань, а/я 125.</w:t>
      </w:r>
    </w:p>
    <w:p w14:paraId="2AE7F1E8" w14:textId="77777777" w:rsidR="00195432" w:rsidRPr="008F7A7F" w:rsidRDefault="00577CF4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bCs/>
          <w:sz w:val="25"/>
          <w:szCs w:val="25"/>
        </w:rPr>
        <w:t xml:space="preserve">Факт направления </w:t>
      </w:r>
      <w:r w:rsidRPr="00C55684">
        <w:rPr>
          <w:bCs/>
          <w:sz w:val="25"/>
          <w:szCs w:val="25"/>
        </w:rPr>
        <w:t>письма</w:t>
      </w:r>
      <w:r>
        <w:rPr>
          <w:bCs/>
          <w:sz w:val="25"/>
          <w:szCs w:val="25"/>
        </w:rPr>
        <w:t xml:space="preserve"> при наличии квитанции почтовой организации </w:t>
      </w:r>
      <w:r w:rsidRPr="00C55684">
        <w:rPr>
          <w:bCs/>
          <w:sz w:val="25"/>
          <w:szCs w:val="25"/>
        </w:rPr>
        <w:t>является достаточным подтверждением надлежащего уведомления</w:t>
      </w:r>
      <w:r w:rsidRPr="00727248">
        <w:rPr>
          <w:bCs/>
          <w:sz w:val="25"/>
          <w:szCs w:val="25"/>
        </w:rPr>
        <w:t xml:space="preserve"> стороны, в адрес которой направлена корреспонденция</w:t>
      </w:r>
      <w:r w:rsidR="006A656A">
        <w:rPr>
          <w:bCs/>
          <w:sz w:val="25"/>
          <w:szCs w:val="25"/>
        </w:rPr>
        <w:t>.</w:t>
      </w:r>
    </w:p>
    <w:p w14:paraId="1F3812B2" w14:textId="77777777" w:rsidR="00EE290E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3.5</w:t>
      </w:r>
      <w:r w:rsidR="00020B3D" w:rsidRPr="008F7A7F">
        <w:rPr>
          <w:sz w:val="25"/>
          <w:szCs w:val="25"/>
        </w:rPr>
        <w:t xml:space="preserve">. Все споры или разногласия, возникающие между сторонами по настоящему договору или в связи с ним, разрешаются путем переговоров в порядке направления претензии. </w:t>
      </w:r>
      <w:r w:rsidR="00195432" w:rsidRPr="00C55684">
        <w:rPr>
          <w:sz w:val="25"/>
          <w:szCs w:val="25"/>
        </w:rPr>
        <w:t>Срок рассмотрения претензий и предоставления ответа составляет 15 дней с момента получения претензии, но не более 30 дней с момента ее направления</w:t>
      </w:r>
      <w:r w:rsidR="00020B3D" w:rsidRPr="008F7A7F">
        <w:rPr>
          <w:sz w:val="25"/>
          <w:szCs w:val="25"/>
        </w:rPr>
        <w:t xml:space="preserve">. </w:t>
      </w:r>
    </w:p>
    <w:p w14:paraId="45320018" w14:textId="77777777" w:rsidR="00020B3D" w:rsidRPr="008F7A7F" w:rsidRDefault="00577CF4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3.6</w:t>
      </w:r>
      <w:r w:rsidR="00EE290E">
        <w:rPr>
          <w:sz w:val="25"/>
          <w:szCs w:val="25"/>
        </w:rPr>
        <w:t xml:space="preserve">. </w:t>
      </w:r>
      <w:r w:rsidR="00020B3D" w:rsidRPr="008F7A7F">
        <w:rPr>
          <w:sz w:val="25"/>
          <w:szCs w:val="25"/>
        </w:rPr>
        <w:t xml:space="preserve">В случае если результат переговоров не будет достигнут, споры подлежат рассмотрению мировым судьей судебного участка № 1 по Московскому судебному району г. Казани или в Московском районном суде г. Казани в соответствии с подсудностью, установленной статьями 23 и 24 ГПК РФ,  в Арбитражном суде Республики Татарстан, если </w:t>
      </w:r>
      <w:r w:rsidR="00020B3D">
        <w:rPr>
          <w:sz w:val="25"/>
          <w:szCs w:val="25"/>
        </w:rPr>
        <w:t>Покупа</w:t>
      </w:r>
      <w:r w:rsidR="00020B3D" w:rsidRPr="008F7A7F">
        <w:rPr>
          <w:sz w:val="25"/>
          <w:szCs w:val="25"/>
        </w:rPr>
        <w:t>тель зарегистрирован в качестве индивидуального предпринимателя или является юридическим лицом.</w:t>
      </w:r>
    </w:p>
    <w:p w14:paraId="2A3A72DC" w14:textId="77777777" w:rsidR="00020B3D" w:rsidRPr="008F7A7F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3.7</w:t>
      </w:r>
      <w:r w:rsidR="00020B3D" w:rsidRPr="008F7A7F">
        <w:rPr>
          <w:sz w:val="25"/>
          <w:szCs w:val="25"/>
        </w:rPr>
        <w:t>. Взаимоотношения сторон в части, не урегулированной настоящим договором, регламентируются действующим законодательством РФ.</w:t>
      </w:r>
    </w:p>
    <w:p w14:paraId="1F55291B" w14:textId="77777777" w:rsidR="0094462A" w:rsidRPr="00020B3D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4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3.8</w:t>
      </w:r>
      <w:r w:rsidR="00020B3D" w:rsidRPr="008F7A7F">
        <w:rPr>
          <w:sz w:val="25"/>
          <w:szCs w:val="25"/>
        </w:rPr>
        <w:t xml:space="preserve">. Договор составлен в </w:t>
      </w:r>
      <w:r w:rsidR="002B3EE0">
        <w:rPr>
          <w:sz w:val="25"/>
          <w:szCs w:val="25"/>
        </w:rPr>
        <w:t>2</w:t>
      </w:r>
      <w:r w:rsidR="00020B3D" w:rsidRPr="008F7A7F">
        <w:rPr>
          <w:sz w:val="25"/>
          <w:szCs w:val="25"/>
        </w:rPr>
        <w:t>-х экземплярах, по одному для Продавца и Покупателя</w:t>
      </w:r>
      <w:r w:rsidR="0094462A" w:rsidRPr="00020B3D">
        <w:rPr>
          <w:sz w:val="25"/>
          <w:szCs w:val="25"/>
        </w:rPr>
        <w:t>.</w:t>
      </w:r>
    </w:p>
    <w:tbl>
      <w:tblPr>
        <w:tblW w:w="4929" w:type="pct"/>
        <w:tblLook w:val="0000" w:firstRow="0" w:lastRow="0" w:firstColumn="0" w:lastColumn="0" w:noHBand="0" w:noVBand="0"/>
      </w:tblPr>
      <w:tblGrid>
        <w:gridCol w:w="4583"/>
        <w:gridCol w:w="4583"/>
      </w:tblGrid>
      <w:tr w:rsidR="006F6DC6" w:rsidRPr="00020B3D" w14:paraId="3A06BBEC" w14:textId="77777777" w:rsidTr="00E25C0D">
        <w:tc>
          <w:tcPr>
            <w:tcW w:w="2500" w:type="pct"/>
          </w:tcPr>
          <w:p w14:paraId="2116B9B7" w14:textId="77777777" w:rsidR="006F6DC6" w:rsidRPr="00020B3D" w:rsidRDefault="006F6DC6" w:rsidP="00E25C0D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020B3D">
              <w:rPr>
                <w:bCs/>
                <w:i/>
                <w:sz w:val="28"/>
                <w:szCs w:val="28"/>
              </w:rPr>
              <w:t>Продавец</w:t>
            </w:r>
          </w:p>
        </w:tc>
        <w:tc>
          <w:tcPr>
            <w:tcW w:w="2500" w:type="pct"/>
          </w:tcPr>
          <w:p w14:paraId="7FDF7133" w14:textId="77777777" w:rsidR="006F6DC6" w:rsidRPr="00020B3D" w:rsidRDefault="006F6DC6" w:rsidP="00E25C0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Покупа</w:t>
            </w:r>
            <w:r w:rsidRPr="00020B3D">
              <w:rPr>
                <w:bCs/>
                <w:i/>
                <w:sz w:val="28"/>
                <w:szCs w:val="28"/>
              </w:rPr>
              <w:t>тель</w:t>
            </w:r>
          </w:p>
        </w:tc>
      </w:tr>
      <w:tr w:rsidR="006F6DC6" w:rsidRPr="00106BC0" w14:paraId="231AD1B9" w14:textId="77777777" w:rsidTr="00E25C0D">
        <w:tc>
          <w:tcPr>
            <w:tcW w:w="2500" w:type="pct"/>
          </w:tcPr>
          <w:p w14:paraId="2F641318" w14:textId="77777777" w:rsidR="006F6DC6" w:rsidRPr="00AC1784" w:rsidRDefault="006F6DC6" w:rsidP="00E25C0D">
            <w:pPr>
              <w:spacing w:after="120"/>
              <w:jc w:val="center"/>
              <w:rPr>
                <w:snapToGrid w:val="0"/>
                <w:sz w:val="28"/>
                <w:szCs w:val="28"/>
              </w:rPr>
            </w:pPr>
            <w:r w:rsidRPr="00AC1784">
              <w:rPr>
                <w:bCs/>
                <w:sz w:val="28"/>
                <w:szCs w:val="28"/>
              </w:rPr>
              <w:t>Валиуллин Айзат Рамисович</w:t>
            </w:r>
          </w:p>
        </w:tc>
        <w:tc>
          <w:tcPr>
            <w:tcW w:w="2500" w:type="pct"/>
          </w:tcPr>
          <w:p w14:paraId="2D3D48B3" w14:textId="77777777" w:rsidR="006F6DC6" w:rsidRPr="00106BC0" w:rsidRDefault="006F6DC6" w:rsidP="00E25C0D">
            <w:pPr>
              <w:jc w:val="center"/>
              <w:rPr>
                <w:snapToGrid w:val="0"/>
                <w:sz w:val="25"/>
                <w:szCs w:val="25"/>
              </w:rPr>
            </w:pPr>
          </w:p>
        </w:tc>
      </w:tr>
      <w:tr w:rsidR="006F6DC6" w:rsidRPr="00106BC0" w14:paraId="4C75AB6B" w14:textId="77777777" w:rsidTr="00E25C0D">
        <w:tc>
          <w:tcPr>
            <w:tcW w:w="2500" w:type="pct"/>
          </w:tcPr>
          <w:p w14:paraId="56EC5FC0" w14:textId="77777777" w:rsidR="006F6DC6" w:rsidRPr="00AC1784" w:rsidRDefault="006F6DC6" w:rsidP="00E25C0D">
            <w:pPr>
              <w:spacing w:after="120"/>
              <w:ind w:right="-79"/>
              <w:rPr>
                <w:snapToGrid w:val="0"/>
              </w:rPr>
            </w:pPr>
            <w:r w:rsidRPr="00AC1784">
              <w:rPr>
                <w:bCs/>
              </w:rPr>
              <w:t>422511, Республика Татарстан, Зеленодольский район, дер. Татарское Танаево, ул. Вахитова, д.</w:t>
            </w:r>
            <w:r>
              <w:rPr>
                <w:bCs/>
              </w:rPr>
              <w:t xml:space="preserve"> </w:t>
            </w:r>
            <w:r w:rsidRPr="00AC1784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2500" w:type="pct"/>
          </w:tcPr>
          <w:p w14:paraId="452235C5" w14:textId="77777777" w:rsidR="006F6DC6" w:rsidRPr="00106BC0" w:rsidRDefault="006F6DC6" w:rsidP="00E25C0D">
            <w:pPr>
              <w:rPr>
                <w:snapToGrid w:val="0"/>
                <w:sz w:val="25"/>
                <w:szCs w:val="25"/>
              </w:rPr>
            </w:pPr>
          </w:p>
        </w:tc>
      </w:tr>
      <w:tr w:rsidR="006F6DC6" w:rsidRPr="00106BC0" w14:paraId="3454AB70" w14:textId="77777777" w:rsidTr="00E25C0D">
        <w:tc>
          <w:tcPr>
            <w:tcW w:w="2500" w:type="pct"/>
          </w:tcPr>
          <w:p w14:paraId="593E1471" w14:textId="77777777" w:rsidR="006F6DC6" w:rsidRPr="00D530B5" w:rsidRDefault="006F6DC6" w:rsidP="00E25C0D">
            <w:pPr>
              <w:spacing w:after="120"/>
              <w:rPr>
                <w:snapToGrid w:val="0"/>
                <w:sz w:val="25"/>
                <w:szCs w:val="25"/>
              </w:rPr>
            </w:pPr>
            <w:r w:rsidRPr="00D530B5">
              <w:rPr>
                <w:snapToGrid w:val="0"/>
                <w:sz w:val="25"/>
                <w:szCs w:val="25"/>
              </w:rPr>
              <w:t xml:space="preserve">ИНН </w:t>
            </w:r>
            <w:r w:rsidRPr="008D0BAE">
              <w:rPr>
                <w:bCs/>
                <w:sz w:val="25"/>
                <w:szCs w:val="25"/>
              </w:rPr>
              <w:t>162003031442</w:t>
            </w:r>
            <w:r w:rsidRPr="00D530B5">
              <w:rPr>
                <w:sz w:val="25"/>
                <w:szCs w:val="25"/>
              </w:rPr>
              <w:t>.</w:t>
            </w:r>
          </w:p>
        </w:tc>
        <w:tc>
          <w:tcPr>
            <w:tcW w:w="2500" w:type="pct"/>
          </w:tcPr>
          <w:p w14:paraId="3DA31475" w14:textId="77777777" w:rsidR="006F6DC6" w:rsidRPr="00106BC0" w:rsidRDefault="006F6DC6" w:rsidP="00E25C0D">
            <w:pPr>
              <w:rPr>
                <w:snapToGrid w:val="0"/>
                <w:sz w:val="25"/>
                <w:szCs w:val="25"/>
              </w:rPr>
            </w:pPr>
          </w:p>
        </w:tc>
      </w:tr>
      <w:tr w:rsidR="006F6DC6" w:rsidRPr="00106BC0" w14:paraId="1CDC5A1D" w14:textId="77777777" w:rsidTr="00E25C0D">
        <w:tc>
          <w:tcPr>
            <w:tcW w:w="2500" w:type="pct"/>
          </w:tcPr>
          <w:p w14:paraId="2F41C6D9" w14:textId="77777777" w:rsidR="006F6DC6" w:rsidRDefault="006F6DC6" w:rsidP="00E25C0D">
            <w:pPr>
              <w:spacing w:after="20"/>
              <w:ind w:right="-108"/>
              <w:jc w:val="both"/>
              <w:rPr>
                <w:rStyle w:val="FontStyle24"/>
                <w:sz w:val="25"/>
                <w:szCs w:val="25"/>
              </w:rPr>
            </w:pPr>
            <w:r w:rsidRPr="009A1BEC">
              <w:rPr>
                <w:snapToGrid w:val="0"/>
                <w:sz w:val="25"/>
                <w:szCs w:val="25"/>
              </w:rPr>
              <w:t xml:space="preserve">Р/с </w:t>
            </w:r>
            <w:r w:rsidRPr="00AC1784">
              <w:rPr>
                <w:rStyle w:val="FontStyle24"/>
                <w:sz w:val="25"/>
                <w:szCs w:val="25"/>
              </w:rPr>
              <w:t xml:space="preserve">40817810890897278608 в Филиале </w:t>
            </w:r>
            <w:r w:rsidRPr="00AC1784">
              <w:rPr>
                <w:rStyle w:val="FontStyle24"/>
                <w:sz w:val="25"/>
                <w:szCs w:val="25"/>
              </w:rPr>
              <w:br/>
              <w:t>№ 6318 Банка ВТБ (</w:t>
            </w:r>
            <w:r>
              <w:rPr>
                <w:rStyle w:val="FontStyle24"/>
                <w:sz w:val="25"/>
                <w:szCs w:val="25"/>
              </w:rPr>
              <w:t>ПАО</w:t>
            </w:r>
            <w:r w:rsidRPr="009A1BEC">
              <w:rPr>
                <w:rStyle w:val="FontStyle24"/>
                <w:sz w:val="25"/>
                <w:szCs w:val="25"/>
              </w:rPr>
              <w:t>) в г. Самаре,</w:t>
            </w:r>
          </w:p>
          <w:p w14:paraId="09764089" w14:textId="77777777" w:rsidR="006F6DC6" w:rsidRDefault="006F6DC6" w:rsidP="00E25C0D">
            <w:pPr>
              <w:spacing w:after="20"/>
              <w:ind w:right="-108"/>
              <w:jc w:val="both"/>
              <w:rPr>
                <w:rStyle w:val="FontStyle24"/>
                <w:sz w:val="25"/>
                <w:szCs w:val="25"/>
              </w:rPr>
            </w:pPr>
            <w:r w:rsidRPr="009A1BEC">
              <w:rPr>
                <w:rStyle w:val="FontStyle24"/>
                <w:sz w:val="25"/>
                <w:szCs w:val="25"/>
              </w:rPr>
              <w:t>БИК: 043601968,</w:t>
            </w:r>
          </w:p>
          <w:p w14:paraId="1896891C" w14:textId="77777777" w:rsidR="006F6DC6" w:rsidRPr="009A1BEC" w:rsidRDefault="006F6DC6" w:rsidP="00E25C0D">
            <w:pPr>
              <w:spacing w:after="120"/>
              <w:ind w:right="-108"/>
              <w:jc w:val="both"/>
              <w:rPr>
                <w:snapToGrid w:val="0"/>
                <w:sz w:val="25"/>
                <w:szCs w:val="25"/>
              </w:rPr>
            </w:pPr>
            <w:r w:rsidRPr="009A1BEC">
              <w:rPr>
                <w:rStyle w:val="FontStyle24"/>
                <w:sz w:val="25"/>
                <w:szCs w:val="25"/>
              </w:rPr>
              <w:t xml:space="preserve">корр. счет: 30101810422023601968. </w:t>
            </w:r>
          </w:p>
        </w:tc>
        <w:tc>
          <w:tcPr>
            <w:tcW w:w="2500" w:type="pct"/>
          </w:tcPr>
          <w:p w14:paraId="6216B9A2" w14:textId="77777777" w:rsidR="006F6DC6" w:rsidRPr="00106BC0" w:rsidRDefault="006F6DC6" w:rsidP="00E25C0D">
            <w:pPr>
              <w:rPr>
                <w:snapToGrid w:val="0"/>
                <w:sz w:val="25"/>
                <w:szCs w:val="25"/>
              </w:rPr>
            </w:pPr>
          </w:p>
        </w:tc>
      </w:tr>
      <w:tr w:rsidR="006F6DC6" w:rsidRPr="00106BC0" w14:paraId="04621E0D" w14:textId="77777777" w:rsidTr="00E25C0D">
        <w:tc>
          <w:tcPr>
            <w:tcW w:w="2500" w:type="pct"/>
          </w:tcPr>
          <w:p w14:paraId="4C79D158" w14:textId="77777777" w:rsidR="006F6DC6" w:rsidRPr="00106BC0" w:rsidRDefault="006F6DC6" w:rsidP="00E25C0D">
            <w:pPr>
              <w:jc w:val="right"/>
              <w:rPr>
                <w:snapToGrid w:val="0"/>
                <w:sz w:val="25"/>
                <w:szCs w:val="25"/>
              </w:rPr>
            </w:pPr>
          </w:p>
          <w:p w14:paraId="7860E964" w14:textId="77777777" w:rsidR="006F6DC6" w:rsidRPr="00020B3D" w:rsidRDefault="006F6DC6" w:rsidP="00E25C0D">
            <w:pPr>
              <w:jc w:val="right"/>
              <w:rPr>
                <w:snapToGrid w:val="0"/>
                <w:sz w:val="28"/>
                <w:szCs w:val="28"/>
              </w:rPr>
            </w:pPr>
            <w:r w:rsidRPr="00020B3D">
              <w:rPr>
                <w:snapToGrid w:val="0"/>
                <w:sz w:val="28"/>
                <w:szCs w:val="28"/>
              </w:rPr>
              <w:t>/С.А. Цапурин/</w:t>
            </w:r>
          </w:p>
        </w:tc>
        <w:tc>
          <w:tcPr>
            <w:tcW w:w="2500" w:type="pct"/>
          </w:tcPr>
          <w:p w14:paraId="38E6AC05" w14:textId="77777777" w:rsidR="006F6DC6" w:rsidRPr="00106BC0" w:rsidRDefault="006F6DC6" w:rsidP="00E25C0D">
            <w:pPr>
              <w:jc w:val="right"/>
              <w:rPr>
                <w:snapToGrid w:val="0"/>
                <w:sz w:val="25"/>
                <w:szCs w:val="25"/>
              </w:rPr>
            </w:pPr>
          </w:p>
        </w:tc>
      </w:tr>
    </w:tbl>
    <w:p w14:paraId="43279138" w14:textId="77777777" w:rsidR="006F6DC6" w:rsidRDefault="006F6DC6" w:rsidP="00AD3F99">
      <w:pPr>
        <w:pStyle w:val="20"/>
        <w:tabs>
          <w:tab w:val="left" w:pos="284"/>
        </w:tabs>
        <w:spacing w:after="180"/>
        <w:ind w:left="0"/>
        <w:jc w:val="both"/>
      </w:pPr>
    </w:p>
    <w:sectPr w:rsidR="006F6DC6" w:rsidSect="00A77908">
      <w:headerReference w:type="even" r:id="rId7"/>
      <w:headerReference w:type="default" r:id="rId8"/>
      <w:pgSz w:w="11906" w:h="16838"/>
      <w:pgMar w:top="567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5DD6" w14:textId="77777777" w:rsidR="00DC3539" w:rsidRDefault="00DC3539">
      <w:r>
        <w:separator/>
      </w:r>
    </w:p>
  </w:endnote>
  <w:endnote w:type="continuationSeparator" w:id="0">
    <w:p w14:paraId="32DDAD09" w14:textId="77777777" w:rsidR="00DC3539" w:rsidRDefault="00DC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0213" w14:textId="77777777" w:rsidR="00DC3539" w:rsidRDefault="00DC3539">
      <w:r>
        <w:separator/>
      </w:r>
    </w:p>
  </w:footnote>
  <w:footnote w:type="continuationSeparator" w:id="0">
    <w:p w14:paraId="152F6251" w14:textId="77777777" w:rsidR="00DC3539" w:rsidRDefault="00DC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DEC7" w14:textId="77777777" w:rsidR="0033285A" w:rsidRDefault="0033285A" w:rsidP="0010096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0474F0F" w14:textId="77777777" w:rsidR="0033285A" w:rsidRDefault="0033285A" w:rsidP="00020B3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2E0D" w14:textId="77777777" w:rsidR="0033285A" w:rsidRDefault="0033285A" w:rsidP="0010096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1DEE">
      <w:rPr>
        <w:rStyle w:val="aa"/>
        <w:noProof/>
      </w:rPr>
      <w:t>2</w:t>
    </w:r>
    <w:r>
      <w:rPr>
        <w:rStyle w:val="aa"/>
      </w:rPr>
      <w:fldChar w:fldCharType="end"/>
    </w:r>
  </w:p>
  <w:p w14:paraId="32898DF4" w14:textId="77777777" w:rsidR="0033285A" w:rsidRDefault="0033285A" w:rsidP="00020B3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9E0"/>
    <w:multiLevelType w:val="hybridMultilevel"/>
    <w:tmpl w:val="DB7E3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1129B"/>
    <w:multiLevelType w:val="hybridMultilevel"/>
    <w:tmpl w:val="2C62F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113B2"/>
    <w:multiLevelType w:val="multilevel"/>
    <w:tmpl w:val="6BC848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39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</w:lvl>
  </w:abstractNum>
  <w:abstractNum w:abstractNumId="3" w15:restartNumberingAfterBreak="0">
    <w:nsid w:val="545B6D4B"/>
    <w:multiLevelType w:val="multilevel"/>
    <w:tmpl w:val="248A3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55061D1C"/>
    <w:multiLevelType w:val="hybridMultilevel"/>
    <w:tmpl w:val="B7C6CE0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C6BB3"/>
    <w:multiLevelType w:val="hybridMultilevel"/>
    <w:tmpl w:val="F0B267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CF"/>
    <w:rsid w:val="0000385E"/>
    <w:rsid w:val="00003C7A"/>
    <w:rsid w:val="00020209"/>
    <w:rsid w:val="00020B3D"/>
    <w:rsid w:val="00022B7C"/>
    <w:rsid w:val="00024FAF"/>
    <w:rsid w:val="0003339E"/>
    <w:rsid w:val="0007020F"/>
    <w:rsid w:val="00094DE7"/>
    <w:rsid w:val="00094F1C"/>
    <w:rsid w:val="000B2EEC"/>
    <w:rsid w:val="000C199B"/>
    <w:rsid w:val="000D2671"/>
    <w:rsid w:val="000E1DEE"/>
    <w:rsid w:val="000E658D"/>
    <w:rsid w:val="000F0823"/>
    <w:rsid w:val="00100963"/>
    <w:rsid w:val="00112518"/>
    <w:rsid w:val="00116F4F"/>
    <w:rsid w:val="00124290"/>
    <w:rsid w:val="00156B6A"/>
    <w:rsid w:val="00163190"/>
    <w:rsid w:val="00176E1B"/>
    <w:rsid w:val="001900D0"/>
    <w:rsid w:val="00195432"/>
    <w:rsid w:val="00197B3E"/>
    <w:rsid w:val="001C389E"/>
    <w:rsid w:val="001C6654"/>
    <w:rsid w:val="001E0748"/>
    <w:rsid w:val="001E19C0"/>
    <w:rsid w:val="00201D42"/>
    <w:rsid w:val="00203923"/>
    <w:rsid w:val="00226D2A"/>
    <w:rsid w:val="00234B08"/>
    <w:rsid w:val="00260003"/>
    <w:rsid w:val="00260F9A"/>
    <w:rsid w:val="002637F7"/>
    <w:rsid w:val="002779A6"/>
    <w:rsid w:val="002A07F1"/>
    <w:rsid w:val="002A0A39"/>
    <w:rsid w:val="002B3EE0"/>
    <w:rsid w:val="002C5EB5"/>
    <w:rsid w:val="002D552D"/>
    <w:rsid w:val="002F1DD1"/>
    <w:rsid w:val="00303280"/>
    <w:rsid w:val="0030565F"/>
    <w:rsid w:val="003159A5"/>
    <w:rsid w:val="003208A2"/>
    <w:rsid w:val="00321A2F"/>
    <w:rsid w:val="003243AB"/>
    <w:rsid w:val="003310F8"/>
    <w:rsid w:val="0033285A"/>
    <w:rsid w:val="00335C26"/>
    <w:rsid w:val="00350ECF"/>
    <w:rsid w:val="003545EE"/>
    <w:rsid w:val="0035633B"/>
    <w:rsid w:val="00366E11"/>
    <w:rsid w:val="00381D3D"/>
    <w:rsid w:val="00392FFA"/>
    <w:rsid w:val="00394196"/>
    <w:rsid w:val="00395038"/>
    <w:rsid w:val="003C0300"/>
    <w:rsid w:val="003C0BC2"/>
    <w:rsid w:val="003D2891"/>
    <w:rsid w:val="003F039A"/>
    <w:rsid w:val="00416292"/>
    <w:rsid w:val="00437056"/>
    <w:rsid w:val="00445326"/>
    <w:rsid w:val="00486410"/>
    <w:rsid w:val="00491524"/>
    <w:rsid w:val="004A55CB"/>
    <w:rsid w:val="004B7511"/>
    <w:rsid w:val="004D0EE8"/>
    <w:rsid w:val="004F3881"/>
    <w:rsid w:val="00523E4F"/>
    <w:rsid w:val="00526098"/>
    <w:rsid w:val="005560FB"/>
    <w:rsid w:val="005626E7"/>
    <w:rsid w:val="00563359"/>
    <w:rsid w:val="00577CF4"/>
    <w:rsid w:val="0058072E"/>
    <w:rsid w:val="005948F9"/>
    <w:rsid w:val="005C5D08"/>
    <w:rsid w:val="005C77F0"/>
    <w:rsid w:val="005D2789"/>
    <w:rsid w:val="005E15C8"/>
    <w:rsid w:val="00617737"/>
    <w:rsid w:val="00675A3F"/>
    <w:rsid w:val="0068053E"/>
    <w:rsid w:val="00687C88"/>
    <w:rsid w:val="00696DE1"/>
    <w:rsid w:val="006A39F8"/>
    <w:rsid w:val="006A656A"/>
    <w:rsid w:val="006B62B5"/>
    <w:rsid w:val="006B6910"/>
    <w:rsid w:val="006B77AA"/>
    <w:rsid w:val="006F3A8A"/>
    <w:rsid w:val="006F3D82"/>
    <w:rsid w:val="006F6DC6"/>
    <w:rsid w:val="007002D4"/>
    <w:rsid w:val="00725307"/>
    <w:rsid w:val="00726F26"/>
    <w:rsid w:val="0075306A"/>
    <w:rsid w:val="00771B54"/>
    <w:rsid w:val="00791B0E"/>
    <w:rsid w:val="007947E6"/>
    <w:rsid w:val="007C325B"/>
    <w:rsid w:val="007D23CD"/>
    <w:rsid w:val="007E3A6F"/>
    <w:rsid w:val="007E3AD5"/>
    <w:rsid w:val="007E712F"/>
    <w:rsid w:val="00806FB2"/>
    <w:rsid w:val="008242BA"/>
    <w:rsid w:val="008338CD"/>
    <w:rsid w:val="008433A4"/>
    <w:rsid w:val="00845EE7"/>
    <w:rsid w:val="0086168E"/>
    <w:rsid w:val="00875E9B"/>
    <w:rsid w:val="00877E64"/>
    <w:rsid w:val="008E55E8"/>
    <w:rsid w:val="00910603"/>
    <w:rsid w:val="00913729"/>
    <w:rsid w:val="009151F4"/>
    <w:rsid w:val="00916BC0"/>
    <w:rsid w:val="0094462A"/>
    <w:rsid w:val="0097168D"/>
    <w:rsid w:val="00991C47"/>
    <w:rsid w:val="009947F5"/>
    <w:rsid w:val="009A52D0"/>
    <w:rsid w:val="009B6E96"/>
    <w:rsid w:val="009C4828"/>
    <w:rsid w:val="009D25FC"/>
    <w:rsid w:val="009D5979"/>
    <w:rsid w:val="00A010F2"/>
    <w:rsid w:val="00A14B83"/>
    <w:rsid w:val="00A41133"/>
    <w:rsid w:val="00A46D61"/>
    <w:rsid w:val="00A5030A"/>
    <w:rsid w:val="00A77908"/>
    <w:rsid w:val="00AB5936"/>
    <w:rsid w:val="00AC6CCD"/>
    <w:rsid w:val="00AD3F99"/>
    <w:rsid w:val="00AE3DFD"/>
    <w:rsid w:val="00AF61D5"/>
    <w:rsid w:val="00B05DE7"/>
    <w:rsid w:val="00B16362"/>
    <w:rsid w:val="00B35920"/>
    <w:rsid w:val="00B557BC"/>
    <w:rsid w:val="00B558BE"/>
    <w:rsid w:val="00B56DB0"/>
    <w:rsid w:val="00B577C7"/>
    <w:rsid w:val="00B92A56"/>
    <w:rsid w:val="00BA309F"/>
    <w:rsid w:val="00BC743E"/>
    <w:rsid w:val="00BE3302"/>
    <w:rsid w:val="00BE69C3"/>
    <w:rsid w:val="00C24B87"/>
    <w:rsid w:val="00C263F2"/>
    <w:rsid w:val="00C37690"/>
    <w:rsid w:val="00C61160"/>
    <w:rsid w:val="00C70287"/>
    <w:rsid w:val="00C77046"/>
    <w:rsid w:val="00C911B2"/>
    <w:rsid w:val="00CA1AAC"/>
    <w:rsid w:val="00CA4E5D"/>
    <w:rsid w:val="00CC5424"/>
    <w:rsid w:val="00CD0964"/>
    <w:rsid w:val="00CD0AD1"/>
    <w:rsid w:val="00CD3FDC"/>
    <w:rsid w:val="00CF584F"/>
    <w:rsid w:val="00D3114C"/>
    <w:rsid w:val="00D53982"/>
    <w:rsid w:val="00D65AA3"/>
    <w:rsid w:val="00D729B0"/>
    <w:rsid w:val="00D818AC"/>
    <w:rsid w:val="00DA7AAE"/>
    <w:rsid w:val="00DB00E6"/>
    <w:rsid w:val="00DC0D5D"/>
    <w:rsid w:val="00DC3539"/>
    <w:rsid w:val="00DC4466"/>
    <w:rsid w:val="00DC51E6"/>
    <w:rsid w:val="00DE0A81"/>
    <w:rsid w:val="00DF1D67"/>
    <w:rsid w:val="00DF7BBB"/>
    <w:rsid w:val="00E07F32"/>
    <w:rsid w:val="00E10F73"/>
    <w:rsid w:val="00E125F0"/>
    <w:rsid w:val="00E2453C"/>
    <w:rsid w:val="00E24D24"/>
    <w:rsid w:val="00E25C0D"/>
    <w:rsid w:val="00E25D51"/>
    <w:rsid w:val="00E40A29"/>
    <w:rsid w:val="00E44299"/>
    <w:rsid w:val="00E53ED0"/>
    <w:rsid w:val="00E552DD"/>
    <w:rsid w:val="00E5651C"/>
    <w:rsid w:val="00E8500A"/>
    <w:rsid w:val="00E853BB"/>
    <w:rsid w:val="00E9683C"/>
    <w:rsid w:val="00EB1F45"/>
    <w:rsid w:val="00EE01D5"/>
    <w:rsid w:val="00EE27E5"/>
    <w:rsid w:val="00EE290E"/>
    <w:rsid w:val="00EE7204"/>
    <w:rsid w:val="00EF2196"/>
    <w:rsid w:val="00EF31DE"/>
    <w:rsid w:val="00EF6B07"/>
    <w:rsid w:val="00F37063"/>
    <w:rsid w:val="00F37676"/>
    <w:rsid w:val="00F40FFA"/>
    <w:rsid w:val="00F45D3D"/>
    <w:rsid w:val="00F53BA4"/>
    <w:rsid w:val="00F80597"/>
    <w:rsid w:val="00FA4FEB"/>
    <w:rsid w:val="00FA78F5"/>
    <w:rsid w:val="00FB634C"/>
    <w:rsid w:val="00FB78C0"/>
    <w:rsid w:val="00FC44DE"/>
    <w:rsid w:val="00FC7E4F"/>
    <w:rsid w:val="00FD4D3F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FB659"/>
  <w15:chartTrackingRefBased/>
  <w15:docId w15:val="{2C40711B-F8DC-434F-8074-3DC336DA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CF"/>
  </w:style>
  <w:style w:type="paragraph" w:styleId="1">
    <w:name w:val="heading 1"/>
    <w:basedOn w:val="a"/>
    <w:next w:val="a"/>
    <w:qFormat/>
    <w:rsid w:val="00350ECF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350EC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0ECF"/>
    <w:pPr>
      <w:jc w:val="center"/>
    </w:pPr>
    <w:rPr>
      <w:sz w:val="28"/>
    </w:rPr>
  </w:style>
  <w:style w:type="paragraph" w:styleId="a4">
    <w:name w:val="Body Text"/>
    <w:basedOn w:val="a"/>
    <w:link w:val="a5"/>
    <w:rsid w:val="00350ECF"/>
    <w:pPr>
      <w:tabs>
        <w:tab w:val="left" w:pos="0"/>
        <w:tab w:val="left" w:pos="709"/>
      </w:tabs>
      <w:jc w:val="both"/>
    </w:pPr>
  </w:style>
  <w:style w:type="paragraph" w:styleId="a6">
    <w:name w:val="Body Text Indent"/>
    <w:basedOn w:val="a"/>
    <w:rsid w:val="00350ECF"/>
    <w:pPr>
      <w:ind w:firstLine="720"/>
    </w:pPr>
  </w:style>
  <w:style w:type="paragraph" w:styleId="20">
    <w:name w:val="Body Text Indent 2"/>
    <w:basedOn w:val="a"/>
    <w:link w:val="21"/>
    <w:rsid w:val="00350ECF"/>
    <w:pPr>
      <w:tabs>
        <w:tab w:val="left" w:pos="426"/>
        <w:tab w:val="left" w:pos="567"/>
        <w:tab w:val="left" w:pos="709"/>
      </w:tabs>
      <w:ind w:left="600"/>
    </w:pPr>
  </w:style>
  <w:style w:type="paragraph" w:styleId="a7">
    <w:name w:val="Subtitle"/>
    <w:basedOn w:val="a"/>
    <w:qFormat/>
    <w:rsid w:val="00E2453C"/>
    <w:pPr>
      <w:pBdr>
        <w:bottom w:val="single" w:sz="12" w:space="1" w:color="auto"/>
      </w:pBdr>
      <w:jc w:val="center"/>
    </w:pPr>
    <w:rPr>
      <w:b/>
      <w:sz w:val="48"/>
      <w:szCs w:val="24"/>
    </w:rPr>
  </w:style>
  <w:style w:type="table" w:styleId="a8">
    <w:name w:val="Table Grid"/>
    <w:basedOn w:val="a1"/>
    <w:rsid w:val="0091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rsid w:val="00163190"/>
  </w:style>
  <w:style w:type="character" w:customStyle="1" w:styleId="21">
    <w:name w:val="Основной текст с отступом 2 Знак"/>
    <w:basedOn w:val="a0"/>
    <w:link w:val="20"/>
    <w:rsid w:val="00163190"/>
  </w:style>
  <w:style w:type="character" w:customStyle="1" w:styleId="FontStyle22">
    <w:name w:val="Font Style22"/>
    <w:uiPriority w:val="99"/>
    <w:rsid w:val="00C37690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uiPriority w:val="99"/>
    <w:rsid w:val="00E10F73"/>
    <w:rPr>
      <w:rFonts w:ascii="Times New Roman" w:hAnsi="Times New Roman" w:cs="Times New Roman"/>
      <w:sz w:val="18"/>
      <w:szCs w:val="18"/>
    </w:rPr>
  </w:style>
  <w:style w:type="paragraph" w:styleId="a9">
    <w:name w:val="header"/>
    <w:basedOn w:val="a"/>
    <w:rsid w:val="00020B3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20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UCP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subject/>
  <dc:creator>Buh</dc:creator>
  <cp:keywords/>
  <cp:lastModifiedBy>Ленар</cp:lastModifiedBy>
  <cp:revision>5</cp:revision>
  <cp:lastPrinted>2011-09-15T16:46:00Z</cp:lastPrinted>
  <dcterms:created xsi:type="dcterms:W3CDTF">2026-03-05T12:17:00Z</dcterms:created>
  <dcterms:modified xsi:type="dcterms:W3CDTF">2026-06-03T11:02:00Z</dcterms:modified>
</cp:coreProperties>
</file>