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A13D" w14:textId="77777777" w:rsidR="00E75524" w:rsidRPr="00150542" w:rsidRDefault="00A2552D" w:rsidP="00A255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E75524" w:rsidRPr="00150542">
        <w:rPr>
          <w:rFonts w:ascii="Times New Roman" w:hAnsi="Times New Roman"/>
          <w:b/>
          <w:sz w:val="24"/>
          <w:szCs w:val="24"/>
        </w:rPr>
        <w:t>ДОГОВОР О ЗАДАТКЕ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проект</w:t>
      </w:r>
    </w:p>
    <w:p w14:paraId="61415C5A" w14:textId="77777777" w:rsidR="00E75524" w:rsidRPr="00150542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80D591" w14:textId="77777777" w:rsidR="00F27775" w:rsidRPr="00150542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1505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8DF298" w14:textId="77777777" w:rsidR="00F27775" w:rsidRPr="00150542" w:rsidRDefault="00077645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Краснодар</w:t>
      </w:r>
    </w:p>
    <w:p w14:paraId="00A07FAC" w14:textId="77777777" w:rsidR="00F27775" w:rsidRPr="00150542" w:rsidRDefault="0091546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150542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 xml:space="preserve">«     »                  </w:t>
      </w:r>
      <w:r w:rsidR="00A2552D">
        <w:rPr>
          <w:rFonts w:ascii="Times New Roman" w:hAnsi="Times New Roman"/>
          <w:noProof/>
          <w:sz w:val="24"/>
          <w:szCs w:val="24"/>
        </w:rPr>
        <w:t xml:space="preserve">20      </w:t>
      </w:r>
      <w:r w:rsidR="0003458C" w:rsidRPr="00150542">
        <w:rPr>
          <w:rFonts w:ascii="Times New Roman" w:hAnsi="Times New Roman"/>
          <w:noProof/>
          <w:sz w:val="24"/>
          <w:szCs w:val="24"/>
        </w:rPr>
        <w:t>г.</w:t>
      </w:r>
    </w:p>
    <w:p w14:paraId="284EA3C8" w14:textId="77777777" w:rsidR="00E75524" w:rsidRPr="00150542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EDEF45" w14:textId="77777777" w:rsidR="00E75524" w:rsidRPr="00150542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011794" w14:textId="0B6BDA9E" w:rsidR="00077645" w:rsidRPr="00077645" w:rsidRDefault="00151523" w:rsidP="000776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523">
        <w:rPr>
          <w:rFonts w:ascii="Times New Roman" w:hAnsi="Times New Roman"/>
          <w:sz w:val="24"/>
          <w:szCs w:val="24"/>
        </w:rPr>
        <w:t xml:space="preserve">Организатор торгов- финансовый управляющий </w:t>
      </w:r>
      <w:r w:rsidR="00B91BD6" w:rsidRPr="00B91BD6">
        <w:rPr>
          <w:rFonts w:ascii="Times New Roman" w:hAnsi="Times New Roman"/>
          <w:sz w:val="24"/>
          <w:szCs w:val="24"/>
        </w:rPr>
        <w:t>Ильницкого Валерия Георгиевича (дата рождения: 10.12.1983 г., место рождения: г. Крымск, СНИЛС 033-794-905 79, ИНН 233707250950, адрес регистрации по месту жительства: 353380, Краснодарский край, г. Крымск, ул. Ленина, 125)</w:t>
      </w:r>
      <w:r w:rsidRPr="00151523">
        <w:rPr>
          <w:rFonts w:ascii="Times New Roman" w:hAnsi="Times New Roman"/>
          <w:sz w:val="24"/>
          <w:szCs w:val="24"/>
        </w:rPr>
        <w:t xml:space="preserve"> Тиунов Роман Юрьевич (ИНН 234305596630, СНИЛС </w:t>
      </w:r>
      <w:r w:rsidR="00B91BD6" w:rsidRPr="00B91BD6">
        <w:rPr>
          <w:rFonts w:ascii="Times New Roman" w:hAnsi="Times New Roman"/>
          <w:sz w:val="24"/>
          <w:szCs w:val="24"/>
        </w:rPr>
        <w:t>210-357-568 31</w:t>
      </w:r>
      <w:r w:rsidRPr="00151523">
        <w:rPr>
          <w:rFonts w:ascii="Times New Roman" w:hAnsi="Times New Roman"/>
          <w:sz w:val="24"/>
          <w:szCs w:val="24"/>
        </w:rPr>
        <w:t xml:space="preserve">, адрес для корреспонденции: 350051, край Краснодарский, г Краснодар, </w:t>
      </w:r>
      <w:proofErr w:type="spellStart"/>
      <w:r w:rsidRPr="00151523">
        <w:rPr>
          <w:rFonts w:ascii="Times New Roman" w:hAnsi="Times New Roman"/>
          <w:sz w:val="24"/>
          <w:szCs w:val="24"/>
        </w:rPr>
        <w:t>ул</w:t>
      </w:r>
      <w:proofErr w:type="spellEnd"/>
      <w:r w:rsidRPr="001515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1523">
        <w:rPr>
          <w:rFonts w:ascii="Times New Roman" w:hAnsi="Times New Roman"/>
          <w:sz w:val="24"/>
          <w:szCs w:val="24"/>
        </w:rPr>
        <w:t>Рашпилевская</w:t>
      </w:r>
      <w:proofErr w:type="spellEnd"/>
      <w:r w:rsidRPr="00151523">
        <w:rPr>
          <w:rFonts w:ascii="Times New Roman" w:hAnsi="Times New Roman"/>
          <w:sz w:val="24"/>
          <w:szCs w:val="24"/>
        </w:rPr>
        <w:t>, 333, а/я 1772) – член Союз "</w:t>
      </w:r>
      <w:proofErr w:type="spellStart"/>
      <w:r w:rsidRPr="00151523">
        <w:rPr>
          <w:rFonts w:ascii="Times New Roman" w:hAnsi="Times New Roman"/>
          <w:sz w:val="24"/>
          <w:szCs w:val="24"/>
        </w:rPr>
        <w:t>УрСО</w:t>
      </w:r>
      <w:proofErr w:type="spellEnd"/>
      <w:r w:rsidRPr="00151523">
        <w:rPr>
          <w:rFonts w:ascii="Times New Roman" w:hAnsi="Times New Roman"/>
          <w:sz w:val="24"/>
          <w:szCs w:val="24"/>
        </w:rPr>
        <w:t xml:space="preserve"> АУ" (ОГРН 1026604954947, ИНН 6670019784, адрес: 620014, г. Екатеринбург, ул. Вайнера, 13, Литер Е)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51523">
        <w:rPr>
          <w:rFonts w:ascii="Times New Roman" w:hAnsi="Times New Roman"/>
          <w:sz w:val="24"/>
          <w:szCs w:val="24"/>
        </w:rPr>
        <w:t xml:space="preserve">действующий на основании </w:t>
      </w:r>
      <w:r w:rsidR="00B91BD6">
        <w:rPr>
          <w:rFonts w:ascii="Times New Roman" w:hAnsi="Times New Roman"/>
          <w:sz w:val="24"/>
          <w:szCs w:val="24"/>
        </w:rPr>
        <w:t>решения</w:t>
      </w:r>
      <w:r w:rsidRPr="00151523">
        <w:rPr>
          <w:rFonts w:ascii="Times New Roman" w:hAnsi="Times New Roman"/>
          <w:sz w:val="24"/>
          <w:szCs w:val="24"/>
        </w:rPr>
        <w:t xml:space="preserve"> Арбитражного суда Краснодарского края от  </w:t>
      </w:r>
      <w:r w:rsidR="00B91BD6" w:rsidRPr="00B91BD6">
        <w:rPr>
          <w:rFonts w:ascii="Times New Roman" w:hAnsi="Times New Roman"/>
          <w:sz w:val="24"/>
          <w:szCs w:val="24"/>
        </w:rPr>
        <w:t xml:space="preserve"> 24.08.2022 по делу № А32-52027/2021</w:t>
      </w:r>
      <w:r w:rsidR="00A2552D" w:rsidRPr="00A2552D">
        <w:rPr>
          <w:rFonts w:ascii="Times New Roman" w:hAnsi="Times New Roman"/>
          <w:sz w:val="24"/>
          <w:szCs w:val="24"/>
        </w:rPr>
        <w:t xml:space="preserve"> </w:t>
      </w:r>
      <w:r w:rsidR="00077645" w:rsidRPr="00077645">
        <w:rPr>
          <w:rFonts w:ascii="Times New Roman" w:hAnsi="Times New Roman"/>
          <w:sz w:val="24"/>
          <w:szCs w:val="24"/>
        </w:rPr>
        <w:t>, именуемый в дальней</w:t>
      </w:r>
      <w:r w:rsidR="004162CD">
        <w:rPr>
          <w:rFonts w:ascii="Times New Roman" w:hAnsi="Times New Roman"/>
          <w:sz w:val="24"/>
          <w:szCs w:val="24"/>
        </w:rPr>
        <w:t>шем «Организатор торгов»,</w:t>
      </w:r>
      <w:r w:rsidR="00077645" w:rsidRPr="00077645">
        <w:rPr>
          <w:rFonts w:ascii="Times New Roman" w:hAnsi="Times New Roman"/>
          <w:sz w:val="24"/>
          <w:szCs w:val="24"/>
        </w:rPr>
        <w:t xml:space="preserve"> с одной стороны, и _____________________________, паспорт РФ ___________________________________________________________ именуемый далее "Претендент", с другой стороны, совместно именуемые «Стороны», а по отдельности «Сторона», заключили настоящий договор о нижеследующем:</w:t>
      </w:r>
    </w:p>
    <w:p w14:paraId="1EF23B0B" w14:textId="77777777" w:rsidR="00E75524" w:rsidRPr="00150542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CFEA44" w14:textId="77777777" w:rsidR="00E75524" w:rsidRPr="00150542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5054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C5B014E" w14:textId="13DEF2C5" w:rsidR="00E75524" w:rsidRPr="00150542" w:rsidRDefault="00E75524" w:rsidP="00150542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721EC9">
        <w:rPr>
          <w:rFonts w:ascii="Times New Roman" w:hAnsi="Times New Roman"/>
          <w:noProof/>
          <w:sz w:val="24"/>
          <w:szCs w:val="24"/>
        </w:rPr>
        <w:t>И</w:t>
      </w:r>
      <w:r w:rsidR="00B91BD6">
        <w:rPr>
          <w:rFonts w:ascii="Times New Roman" w:hAnsi="Times New Roman"/>
          <w:noProof/>
          <w:sz w:val="24"/>
          <w:szCs w:val="24"/>
        </w:rPr>
        <w:t>льницкого Валерия Георгиевича</w:t>
      </w:r>
      <w:r w:rsidRPr="00150542">
        <w:rPr>
          <w:rFonts w:ascii="Times New Roman" w:hAnsi="Times New Roman"/>
          <w:i/>
          <w:sz w:val="24"/>
          <w:szCs w:val="24"/>
        </w:rPr>
        <w:t xml:space="preserve"> </w:t>
      </w:r>
      <w:r w:rsidRPr="00150542">
        <w:rPr>
          <w:rFonts w:ascii="Times New Roman" w:hAnsi="Times New Roman"/>
          <w:sz w:val="24"/>
          <w:szCs w:val="24"/>
        </w:rPr>
        <w:t xml:space="preserve">по лоту № </w:t>
      </w:r>
      <w:r w:rsidR="00A2552D">
        <w:rPr>
          <w:rFonts w:ascii="Times New Roman" w:hAnsi="Times New Roman"/>
          <w:sz w:val="24"/>
          <w:szCs w:val="24"/>
        </w:rPr>
        <w:t>________________________</w:t>
      </w:r>
      <w:r w:rsidR="00150542" w:rsidRPr="00150542">
        <w:rPr>
          <w:rFonts w:ascii="Arial Narrow" w:hAnsi="Arial Narrow"/>
          <w:b/>
          <w:sz w:val="24"/>
          <w:szCs w:val="24"/>
        </w:rPr>
        <w:t xml:space="preserve"> </w:t>
      </w:r>
      <w:r w:rsidRPr="00150542"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на </w:t>
      </w:r>
      <w:proofErr w:type="spellStart"/>
      <w:r w:rsidR="0067079B" w:rsidRPr="00150542">
        <w:rPr>
          <w:rFonts w:ascii="Times New Roman" w:hAnsi="Times New Roman"/>
          <w:sz w:val="24"/>
          <w:szCs w:val="24"/>
        </w:rPr>
        <w:t>на</w:t>
      </w:r>
      <w:proofErr w:type="spellEnd"/>
      <w:r w:rsidR="0067079B" w:rsidRPr="00150542">
        <w:rPr>
          <w:rFonts w:ascii="Times New Roman" w:hAnsi="Times New Roman"/>
          <w:sz w:val="24"/>
          <w:szCs w:val="24"/>
        </w:rPr>
        <w:t xml:space="preserve"> </w:t>
      </w:r>
      <w:r w:rsidR="0067079B" w:rsidRPr="00150542">
        <w:rPr>
          <w:sz w:val="24"/>
          <w:szCs w:val="24"/>
        </w:rPr>
        <w:t>Элект</w:t>
      </w:r>
      <w:r w:rsidR="004162CD">
        <w:rPr>
          <w:sz w:val="24"/>
          <w:szCs w:val="24"/>
        </w:rPr>
        <w:t>ронной торговой площадке ЭТП «ЮГРА»</w:t>
      </w:r>
      <w:r w:rsidR="0067079B" w:rsidRPr="00150542">
        <w:rPr>
          <w:sz w:val="24"/>
          <w:szCs w:val="24"/>
        </w:rPr>
        <w:t xml:space="preserve"> размещенной   в сети Интернет </w:t>
      </w:r>
      <w:r w:rsidR="004162CD" w:rsidRPr="004162CD">
        <w:rPr>
          <w:rFonts w:ascii="Times New Roman" w:hAnsi="Times New Roman"/>
          <w:sz w:val="24"/>
          <w:szCs w:val="24"/>
        </w:rPr>
        <w:t>http://etpugra.ru/</w:t>
      </w:r>
      <w:r w:rsidR="004162CD" w:rsidRPr="00077645">
        <w:rPr>
          <w:rFonts w:ascii="Times New Roman" w:hAnsi="Times New Roman"/>
          <w:sz w:val="24"/>
          <w:szCs w:val="24"/>
        </w:rPr>
        <w:t xml:space="preserve">, </w:t>
      </w:r>
      <w:r w:rsidRPr="00150542">
        <w:rPr>
          <w:rFonts w:ascii="Times New Roman" w:hAnsi="Times New Roman"/>
          <w:sz w:val="24"/>
          <w:szCs w:val="24"/>
        </w:rPr>
        <w:t xml:space="preserve">перечисляет задаток в сумме </w:t>
      </w:r>
      <w:r w:rsidR="00A2552D">
        <w:rPr>
          <w:rFonts w:ascii="Times New Roman" w:hAnsi="Times New Roman"/>
          <w:sz w:val="24"/>
          <w:szCs w:val="24"/>
        </w:rPr>
        <w:t>_____</w:t>
      </w:r>
      <w:r w:rsidRPr="00150542"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0A4DD592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706F969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19B13E7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55747D5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06B71BA" w14:textId="77777777" w:rsidR="00E75524" w:rsidRPr="00150542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4F69AA7" w14:textId="77777777" w:rsidR="00E75524" w:rsidRPr="00150542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50542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397C757" w14:textId="49C1A63D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150542" w:rsidRPr="00150542">
        <w:rPr>
          <w:rFonts w:ascii="Times New Roman" w:hAnsi="Times New Roman"/>
          <w:sz w:val="24"/>
          <w:szCs w:val="24"/>
        </w:rPr>
        <w:t>даты окончания приема заявок</w:t>
      </w:r>
      <w:r w:rsidRPr="00150542">
        <w:rPr>
          <w:rFonts w:ascii="Times New Roman" w:hAnsi="Times New Roman"/>
          <w:sz w:val="24"/>
          <w:szCs w:val="24"/>
        </w:rPr>
        <w:t>. В назначении платежа необходимо указать: «Задаток для участия в торгах по продаже имущества</w:t>
      </w:r>
      <w:r w:rsidRPr="00150542">
        <w:rPr>
          <w:rFonts w:ascii="Times New Roman" w:hAnsi="Times New Roman"/>
          <w:i/>
          <w:sz w:val="24"/>
          <w:szCs w:val="24"/>
        </w:rPr>
        <w:t xml:space="preserve">, </w:t>
      </w:r>
      <w:r w:rsidRPr="00150542">
        <w:rPr>
          <w:rFonts w:ascii="Times New Roman" w:hAnsi="Times New Roman"/>
          <w:sz w:val="24"/>
          <w:szCs w:val="24"/>
        </w:rPr>
        <w:t xml:space="preserve">проводимых </w:t>
      </w:r>
      <w:r w:rsidR="00150542" w:rsidRPr="00150542"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B91BD6">
        <w:rPr>
          <w:rFonts w:ascii="Times New Roman" w:hAnsi="Times New Roman"/>
          <w:b/>
          <w:iCs/>
          <w:sz w:val="24"/>
          <w:szCs w:val="24"/>
        </w:rPr>
        <w:t>Ильницкого Валерия Георгиевича</w:t>
      </w:r>
      <w:r w:rsidR="00150542" w:rsidRPr="00150542">
        <w:rPr>
          <w:rFonts w:ascii="Times New Roman" w:hAnsi="Times New Roman"/>
          <w:sz w:val="24"/>
          <w:szCs w:val="24"/>
        </w:rPr>
        <w:t xml:space="preserve"> </w:t>
      </w:r>
      <w:r w:rsidRPr="00150542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150542">
        <w:rPr>
          <w:rFonts w:ascii="Times New Roman" w:hAnsi="Times New Roman"/>
          <w:sz w:val="24"/>
          <w:szCs w:val="24"/>
        </w:rPr>
        <w:t xml:space="preserve">ЭТП  </w:t>
      </w:r>
      <w:r w:rsidR="004162CD">
        <w:rPr>
          <w:rFonts w:ascii="Times New Roman" w:hAnsi="Times New Roman"/>
          <w:sz w:val="24"/>
          <w:szCs w:val="24"/>
        </w:rPr>
        <w:t>ЮГРА</w:t>
      </w:r>
      <w:proofErr w:type="gramEnd"/>
      <w:r w:rsidR="00A2552D">
        <w:rPr>
          <w:rFonts w:ascii="Times New Roman" w:hAnsi="Times New Roman"/>
          <w:sz w:val="24"/>
          <w:szCs w:val="24"/>
        </w:rPr>
        <w:t>, лот №___</w:t>
      </w:r>
      <w:r w:rsidRPr="00150542">
        <w:rPr>
          <w:rFonts w:ascii="Times New Roman" w:hAnsi="Times New Roman"/>
          <w:sz w:val="24"/>
          <w:szCs w:val="24"/>
        </w:rPr>
        <w:t>».</w:t>
      </w:r>
    </w:p>
    <w:p w14:paraId="20C755AC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A2E6980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019207F4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A47D4CF" w14:textId="77777777" w:rsidR="00E75524" w:rsidRPr="00150542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0BBF9BF" w14:textId="77777777" w:rsidR="00E75524" w:rsidRPr="00150542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54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668CC96" w14:textId="732EE164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150542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3458C" w:rsidRPr="00150542">
        <w:rPr>
          <w:rFonts w:ascii="Times New Roman" w:hAnsi="Times New Roman"/>
          <w:noProof/>
          <w:color w:val="000000"/>
          <w:sz w:val="24"/>
          <w:szCs w:val="24"/>
        </w:rPr>
        <w:t>Арби</w:t>
      </w:r>
      <w:r w:rsidR="00077645">
        <w:rPr>
          <w:rFonts w:ascii="Times New Roman" w:hAnsi="Times New Roman"/>
          <w:noProof/>
          <w:color w:val="000000"/>
          <w:sz w:val="24"/>
          <w:szCs w:val="24"/>
        </w:rPr>
        <w:t>т</w:t>
      </w:r>
      <w:r w:rsidR="00721EC9">
        <w:rPr>
          <w:rFonts w:ascii="Times New Roman" w:hAnsi="Times New Roman"/>
          <w:noProof/>
          <w:color w:val="000000"/>
          <w:sz w:val="24"/>
          <w:szCs w:val="24"/>
        </w:rPr>
        <w:t xml:space="preserve">ражным судом </w:t>
      </w:r>
      <w:r w:rsidR="00B91BD6">
        <w:rPr>
          <w:rFonts w:ascii="Times New Roman" w:hAnsi="Times New Roman"/>
          <w:noProof/>
          <w:color w:val="000000"/>
          <w:sz w:val="24"/>
          <w:szCs w:val="24"/>
        </w:rPr>
        <w:t>Краснодарского края</w:t>
      </w:r>
      <w:r w:rsidRPr="00150542">
        <w:rPr>
          <w:rFonts w:ascii="Times New Roman" w:hAnsi="Times New Roman"/>
          <w:color w:val="000000"/>
          <w:sz w:val="24"/>
          <w:szCs w:val="24"/>
        </w:rPr>
        <w:t>.</w:t>
      </w:r>
    </w:p>
    <w:p w14:paraId="4D7D52CF" w14:textId="77777777" w:rsidR="00E75524" w:rsidRPr="0015054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54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BDEB181" w14:textId="77777777" w:rsidR="00E75524" w:rsidRPr="00150542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4C87B2" w14:textId="77777777" w:rsidR="00E75524" w:rsidRPr="00150542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54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150542" w14:paraId="3A5E668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E655F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54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3BFB5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54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150542" w14:paraId="5F28CAF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80E74" w14:textId="6DF04958" w:rsidR="00151523" w:rsidRDefault="00B91BD6" w:rsidP="00151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91B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Организатор торгов- финансовый управляющий Ильницкого Валерия Георгиевича (дата рождения: 10.12.1983 г., место рождения: г. Крымск, СНИЛС 033-794-905 79, ИНН 233707250950, адрес регистрации по месту жительства: 353380, Краснодарский край, г. Крымск, ул. Ленина, 125) Тиунов Роман Юрьевич (ИНН 234305596630, СНИЛС 210-357-568 31, адрес для корреспонденции: 350051, край Краснодарский, г Краснодар, ул Рашпилевская, 333, а/я 1772) – член Союз "УрСО АУ" (ОГРН 1026604954947, ИНН 6670019784, адрес: 620014, г. Екатеринбург, ул. Вайнера, 13, Литер Е)</w:t>
            </w:r>
          </w:p>
          <w:p w14:paraId="20B1226E" w14:textId="77777777" w:rsidR="00B91BD6" w:rsidRPr="00151523" w:rsidRDefault="00B91BD6" w:rsidP="00151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9EA322" w14:textId="288AFCE2" w:rsidR="00E75524" w:rsidRPr="00150542" w:rsidRDefault="00151523" w:rsidP="00151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15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91BD6" w:rsidRPr="00B91B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40817810650220577144, в ФИЛИАЛ "ЦЕНТРАЛЬНЫЙ" ПАО "СОВКОМБАНК", БИК </w:t>
            </w:r>
            <w:proofErr w:type="gramStart"/>
            <w:r w:rsidR="00B91BD6" w:rsidRPr="00B91B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045004763,Корр.</w:t>
            </w:r>
            <w:proofErr w:type="gramEnd"/>
            <w:r w:rsidR="00B91BD6" w:rsidRPr="00B91B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счет 30101810150040000763, получатель: Ильницкий Валерий Георгиевич.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50620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150542" w14:paraId="51ECC9B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09385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282AF6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150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03458C" w:rsidRPr="0015054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Р.Ю.</w:t>
            </w:r>
            <w:proofErr w:type="gramEnd"/>
            <w:r w:rsidR="0003458C" w:rsidRPr="0015054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Тиунов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4EA72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7A2F168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113DC06" w14:textId="77777777" w:rsidR="00E75524" w:rsidRPr="0015054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5054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4025A4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4E1A80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7376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3458C"/>
    <w:rsid w:val="0007403E"/>
    <w:rsid w:val="00077645"/>
    <w:rsid w:val="00081981"/>
    <w:rsid w:val="000E5AAD"/>
    <w:rsid w:val="00106842"/>
    <w:rsid w:val="00112A9D"/>
    <w:rsid w:val="0013118D"/>
    <w:rsid w:val="00150542"/>
    <w:rsid w:val="00151523"/>
    <w:rsid w:val="001557D5"/>
    <w:rsid w:val="0023545D"/>
    <w:rsid w:val="00412179"/>
    <w:rsid w:val="004162CD"/>
    <w:rsid w:val="0046686D"/>
    <w:rsid w:val="0049059C"/>
    <w:rsid w:val="004937EE"/>
    <w:rsid w:val="004F70C8"/>
    <w:rsid w:val="0057643B"/>
    <w:rsid w:val="00582FEA"/>
    <w:rsid w:val="005E3A2B"/>
    <w:rsid w:val="00614239"/>
    <w:rsid w:val="00633086"/>
    <w:rsid w:val="0067079B"/>
    <w:rsid w:val="00683DB9"/>
    <w:rsid w:val="006C0BDC"/>
    <w:rsid w:val="00714101"/>
    <w:rsid w:val="00721EC9"/>
    <w:rsid w:val="00751987"/>
    <w:rsid w:val="007A6413"/>
    <w:rsid w:val="00803A5A"/>
    <w:rsid w:val="00853ADA"/>
    <w:rsid w:val="008A4210"/>
    <w:rsid w:val="008C3FF4"/>
    <w:rsid w:val="008C49EB"/>
    <w:rsid w:val="0091546E"/>
    <w:rsid w:val="0091587D"/>
    <w:rsid w:val="009174A2"/>
    <w:rsid w:val="009F402A"/>
    <w:rsid w:val="00A2552D"/>
    <w:rsid w:val="00AB5424"/>
    <w:rsid w:val="00AC2501"/>
    <w:rsid w:val="00B11DAF"/>
    <w:rsid w:val="00B54D09"/>
    <w:rsid w:val="00B73E04"/>
    <w:rsid w:val="00B91BD6"/>
    <w:rsid w:val="00C653A0"/>
    <w:rsid w:val="00CE4B37"/>
    <w:rsid w:val="00D22649"/>
    <w:rsid w:val="00D554D6"/>
    <w:rsid w:val="00E75524"/>
    <w:rsid w:val="00EB49A8"/>
    <w:rsid w:val="00F23D26"/>
    <w:rsid w:val="00F27775"/>
    <w:rsid w:val="00F763AC"/>
    <w:rsid w:val="00FA5DB8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60A9"/>
  <w15:docId w15:val="{D66DA0D5-667F-4C24-BE2E-32C8C492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 Vitaly</dc:creator>
  <cp:lastModifiedBy>Office365</cp:lastModifiedBy>
  <cp:revision>2</cp:revision>
  <dcterms:created xsi:type="dcterms:W3CDTF">2026-04-24T07:10:00Z</dcterms:created>
  <dcterms:modified xsi:type="dcterms:W3CDTF">2026-04-24T07:10:00Z</dcterms:modified>
</cp:coreProperties>
</file>