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F7E" w:rsidRDefault="00976A3A">
      <w:pPr>
        <w:spacing w:after="0" w:line="240" w:lineRule="auto"/>
        <w:ind w:right="-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 о задатке № _________</w:t>
      </w:r>
    </w:p>
    <w:p w:rsidR="005D3F7E" w:rsidRDefault="00976A3A">
      <w:pPr>
        <w:spacing w:after="0" w:line="240" w:lineRule="auto"/>
        <w:ind w:right="-1" w:firstLine="567"/>
        <w:jc w:val="center"/>
      </w:pPr>
      <w:r>
        <w:rPr>
          <w:rFonts w:ascii="Times New Roman" w:hAnsi="Times New Roman"/>
          <w:b/>
        </w:rPr>
        <w:t>от «_____» ________________ 2017 г.</w:t>
      </w:r>
    </w:p>
    <w:p w:rsidR="005D3F7E" w:rsidRDefault="005D3F7E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</w:p>
    <w:p w:rsidR="005D3F7E" w:rsidRDefault="00976A3A">
      <w:pPr>
        <w:spacing w:after="0" w:line="240" w:lineRule="auto"/>
        <w:ind w:right="-1" w:firstLine="567"/>
        <w:jc w:val="both"/>
      </w:pPr>
      <w:r>
        <w:rPr>
          <w:rFonts w:ascii="Times New Roman" w:hAnsi="Times New Roman"/>
        </w:rPr>
        <w:t xml:space="preserve">Финансовый управляющий </w:t>
      </w:r>
      <w:r w:rsidR="004F4375">
        <w:rPr>
          <w:rFonts w:ascii="Times New Roman" w:hAnsi="Times New Roman"/>
        </w:rPr>
        <w:t>Шаяхметова Р.Ф.</w:t>
      </w:r>
      <w:r w:rsidR="000A05FC">
        <w:rPr>
          <w:rFonts w:ascii="Times New Roman" w:hAnsi="Times New Roman"/>
        </w:rPr>
        <w:t xml:space="preserve"> Борисов Евгений Михайлович</w:t>
      </w:r>
      <w:r>
        <w:rPr>
          <w:rFonts w:ascii="Times New Roman" w:hAnsi="Times New Roman"/>
        </w:rPr>
        <w:t>, действующий на основании решения Арбитражного суда Республики Татарстан по делу</w:t>
      </w:r>
      <w:r w:rsidR="000A05FC" w:rsidRPr="000A05FC">
        <w:rPr>
          <w:rFonts w:ascii="Times New Roman" w:hAnsi="Times New Roman"/>
        </w:rPr>
        <w:t>№ А65-</w:t>
      </w:r>
      <w:r w:rsidR="004F4375">
        <w:rPr>
          <w:rFonts w:ascii="Times New Roman" w:hAnsi="Times New Roman"/>
        </w:rPr>
        <w:t>19834</w:t>
      </w:r>
      <w:r w:rsidR="000A05FC" w:rsidRPr="000A05FC">
        <w:rPr>
          <w:rFonts w:ascii="Times New Roman" w:hAnsi="Times New Roman"/>
        </w:rPr>
        <w:t xml:space="preserve">/2016 от </w:t>
      </w:r>
      <w:r w:rsidR="004F4375">
        <w:rPr>
          <w:rFonts w:ascii="Times New Roman" w:hAnsi="Times New Roman"/>
        </w:rPr>
        <w:t>06.10.2017</w:t>
      </w:r>
      <w:r>
        <w:rPr>
          <w:rFonts w:ascii="Times New Roman" w:hAnsi="Times New Roman"/>
        </w:rPr>
        <w:t>, именуемый в дальнейшем «Продавец» с одной стороны, и ________________________________________, действующего на основании ____________, именуемое в дальнейшем «Покупатель», с другой стороны,  заключили настоящий Договор (далее «Договор») о нижеследующем:</w:t>
      </w:r>
    </w:p>
    <w:p w:rsidR="005D3F7E" w:rsidRDefault="005D3F7E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</w:p>
    <w:p w:rsidR="005D3F7E" w:rsidRDefault="00976A3A">
      <w:pPr>
        <w:pStyle w:val="af4"/>
        <w:numPr>
          <w:ilvl w:val="0"/>
          <w:numId w:val="1"/>
        </w:numPr>
        <w:spacing w:beforeAutospacing="0" w:after="0" w:afterAutospacing="0"/>
        <w:ind w:left="0" w:firstLine="567"/>
        <w:jc w:val="both"/>
      </w:pPr>
      <w:r>
        <w:rPr>
          <w:sz w:val="22"/>
          <w:szCs w:val="22"/>
        </w:rPr>
        <w:t xml:space="preserve">Предметом Договора является внесение Претендентом задатка (далее - Задаток) для участия в открытых торгах по продаже имущества </w:t>
      </w:r>
      <w:r w:rsidR="004F4375">
        <w:rPr>
          <w:sz w:val="22"/>
          <w:szCs w:val="22"/>
        </w:rPr>
        <w:t>Шаяхметова Р.Ф.</w:t>
      </w:r>
      <w:r>
        <w:rPr>
          <w:sz w:val="22"/>
          <w:szCs w:val="22"/>
        </w:rPr>
        <w:t>. Задаток за участие</w:t>
      </w:r>
      <w:r w:rsidR="000A05FC">
        <w:rPr>
          <w:sz w:val="22"/>
          <w:szCs w:val="22"/>
        </w:rPr>
        <w:t xml:space="preserve"> в торгах установлен в размере 1</w:t>
      </w:r>
      <w:r>
        <w:rPr>
          <w:sz w:val="22"/>
          <w:szCs w:val="22"/>
        </w:rPr>
        <w:t xml:space="preserve"> % от начальной стоимости лота.</w:t>
      </w:r>
    </w:p>
    <w:p w:rsidR="005D3F7E" w:rsidRDefault="00976A3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Претендент должен перечислить задаток на счет в следующем порядке:</w:t>
      </w:r>
    </w:p>
    <w:p w:rsidR="005D3F7E" w:rsidRDefault="00976A3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5D3F7E" w:rsidRDefault="00976A3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Задаток (перечисленный заявителем) должен быть зачислен на счет </w:t>
      </w:r>
      <w:r w:rsidR="000A05FC">
        <w:rPr>
          <w:rFonts w:ascii="Times New Roman" w:hAnsi="Times New Roman"/>
        </w:rPr>
        <w:t>Борисова Е.М.</w:t>
      </w:r>
      <w:r>
        <w:rPr>
          <w:rFonts w:ascii="Times New Roman" w:hAnsi="Times New Roman"/>
        </w:rPr>
        <w:t xml:space="preserve"> (указанный ниже) в срок не позднее даты окончания периода приема заявок на участие в торгах.</w:t>
      </w:r>
    </w:p>
    <w:p w:rsidR="005D3F7E" w:rsidRDefault="00976A3A">
      <w:pPr>
        <w:spacing w:after="0" w:line="240" w:lineRule="auto"/>
        <w:ind w:right="-1" w:firstLine="567"/>
        <w:jc w:val="both"/>
      </w:pPr>
      <w:r>
        <w:rPr>
          <w:rFonts w:ascii="Times New Roman" w:hAnsi="Times New Roman"/>
        </w:rPr>
        <w:t xml:space="preserve">Задаток оплачивается </w:t>
      </w:r>
      <w:r w:rsidRPr="004F4375">
        <w:rPr>
          <w:rFonts w:ascii="Times New Roman" w:hAnsi="Times New Roman"/>
          <w:sz w:val="20"/>
          <w:szCs w:val="20"/>
        </w:rPr>
        <w:t xml:space="preserve">путем перечисления денежных средств на расчетный счет по следующим реквизитам: </w:t>
      </w:r>
      <w:r w:rsidR="000A05FC" w:rsidRPr="004F4375">
        <w:rPr>
          <w:rFonts w:ascii="Times New Roman" w:hAnsi="Times New Roman"/>
          <w:color w:val="000000"/>
          <w:sz w:val="20"/>
          <w:szCs w:val="20"/>
        </w:rPr>
        <w:t xml:space="preserve">Борисов Евгений Михайлович, </w:t>
      </w:r>
      <w:r w:rsidR="004F4375" w:rsidRPr="004F4375">
        <w:rPr>
          <w:rFonts w:ascii="Times New Roman" w:hAnsi="Times New Roman"/>
          <w:sz w:val="20"/>
          <w:szCs w:val="20"/>
        </w:rPr>
        <w:t>ИНН 165046019212, р/сч. 40817810262002199979 в Отделении «Банк Татарстан» №8610 ПАО «Сбербанк», г. Казань, к/сч. 30101810600000000603, БИК 049205603, ИНН 7707083893, КПП 165502001</w:t>
      </w:r>
      <w:r w:rsidRPr="004F4375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</w:rPr>
        <w:t xml:space="preserve"> Задаток должен быть внесен непосредственно лицом подающим заявку.</w:t>
      </w:r>
    </w:p>
    <w:p w:rsidR="005D3F7E" w:rsidRDefault="00976A3A">
      <w:pPr>
        <w:spacing w:after="0" w:line="240" w:lineRule="auto"/>
        <w:ind w:right="-1" w:firstLine="567"/>
        <w:jc w:val="both"/>
      </w:pPr>
      <w:r>
        <w:rPr>
          <w:rFonts w:ascii="Times New Roman" w:hAnsi="Times New Roman"/>
        </w:rPr>
        <w:t>2.3.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</w:t>
      </w:r>
    </w:p>
    <w:p w:rsidR="005D3F7E" w:rsidRDefault="00976A3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 Сумма Задатка возвращается Претенденту, не являющемуся победителем торгов, в течение 5 рабочих дней со дня подписания протокола о результатах проведения торгов в случаях:</w:t>
      </w:r>
    </w:p>
    <w:p w:rsidR="005D3F7E" w:rsidRDefault="00976A3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2.4.1. Отказа Претендента от участия в торгах до окончания срока приема заявок на участие в торгах;</w:t>
      </w:r>
    </w:p>
    <w:p w:rsidR="005D3F7E" w:rsidRDefault="00976A3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2.4.2. Принятия решения о невозможности допуска Претендента к участию в торгах;</w:t>
      </w:r>
    </w:p>
    <w:p w:rsidR="005D3F7E" w:rsidRDefault="00976A3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2.4.3. Объявления торгов несостоявшимися;</w:t>
      </w:r>
    </w:p>
    <w:p w:rsidR="005D3F7E" w:rsidRDefault="00976A3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2.4.4. Непризнания Претендента победителем торгов.</w:t>
      </w:r>
    </w:p>
    <w:p w:rsidR="005D3F7E" w:rsidRDefault="00976A3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2.5. Сумма Задатка не возвращается Претенденту в случаях:</w:t>
      </w:r>
    </w:p>
    <w:p w:rsidR="005D3F7E" w:rsidRDefault="00976A3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2.5.1. победы Претендента на торгах и дальнейшего отказа (уклонения) с его стороны от подписания протокола о результатах торгов;</w:t>
      </w:r>
    </w:p>
    <w:p w:rsidR="005D3F7E" w:rsidRDefault="00976A3A">
      <w:pPr>
        <w:spacing w:after="0" w:line="240" w:lineRule="auto"/>
        <w:ind w:right="-1" w:firstLine="567"/>
        <w:jc w:val="both"/>
      </w:pPr>
      <w:r>
        <w:rPr>
          <w:rFonts w:ascii="Times New Roman" w:hAnsi="Times New Roman"/>
        </w:rPr>
        <w:t xml:space="preserve">2.5.2. победы Претендента на торгах и дальнейшего не заключения им договора купли-продажи с финансовым управляющим </w:t>
      </w:r>
      <w:r w:rsidR="000A05FC">
        <w:rPr>
          <w:rFonts w:ascii="Times New Roman" w:hAnsi="Times New Roman"/>
        </w:rPr>
        <w:t>Троценко Алексея Павловича</w:t>
      </w:r>
      <w:r>
        <w:rPr>
          <w:rFonts w:ascii="Times New Roman" w:hAnsi="Times New Roman"/>
        </w:rPr>
        <w:t xml:space="preserve"> в течение 10 дней со дня подписания протокола о результатах проведения торгов;</w:t>
      </w:r>
    </w:p>
    <w:p w:rsidR="005D3F7E" w:rsidRDefault="00976A3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2.5.3. в случае не перечисления денежных средств в оплату лота в установленные договором купли-продажи сроки.</w:t>
      </w:r>
    </w:p>
    <w:p w:rsidR="005D3F7E" w:rsidRDefault="00976A3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По всем вопросам, не указанным в Договоре, стороны руководствуются законодательством Российской Федерации.</w:t>
      </w:r>
    </w:p>
    <w:p w:rsidR="005D3F7E" w:rsidRDefault="00976A3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В случае возникновения споров по Договору или в связи с ним они подлежат рассмотрению в Арбитражном суде Республики Татарстан.</w:t>
      </w:r>
    </w:p>
    <w:p w:rsidR="005D3F7E" w:rsidRDefault="00976A3A">
      <w:pPr>
        <w:spacing w:after="0" w:line="240" w:lineRule="auto"/>
        <w:ind w:right="-1" w:firstLine="567"/>
        <w:jc w:val="both"/>
      </w:pPr>
      <w:r>
        <w:rPr>
          <w:rFonts w:ascii="Times New Roman" w:hAnsi="Times New Roman"/>
        </w:rPr>
        <w:t xml:space="preserve">5. Настоящий Договор составлен в электронной форме, подписан электронной подписью, и размещен в открытом доступе на сайте электронной площадки ( </w:t>
      </w:r>
      <w:hyperlink r:id="rId7">
        <w:r>
          <w:rPr>
            <w:rStyle w:val="-"/>
            <w:rFonts w:ascii="Times New Roman" w:hAnsi="Times New Roman"/>
          </w:rPr>
          <w:t>www.fabrikant.ru</w:t>
        </w:r>
      </w:hyperlink>
      <w:r>
        <w:rPr>
          <w:rFonts w:ascii="Times New Roman" w:hAnsi="Times New Roman"/>
        </w:rPr>
        <w:t>.).</w:t>
      </w:r>
    </w:p>
    <w:p w:rsidR="005D3F7E" w:rsidRDefault="00976A3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Адреса, реквизиты сторон и подписи сторон:</w:t>
      </w:r>
    </w:p>
    <w:p w:rsidR="005D3F7E" w:rsidRDefault="005D3F7E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</w:p>
    <w:p w:rsidR="005D3F7E" w:rsidRDefault="00976A3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Предприятие:                                                                     Претендент:</w:t>
      </w:r>
    </w:p>
    <w:tbl>
      <w:tblPr>
        <w:tblW w:w="10682" w:type="dxa"/>
        <w:tblLook w:val="04A0"/>
      </w:tblPr>
      <w:tblGrid>
        <w:gridCol w:w="5345"/>
        <w:gridCol w:w="5337"/>
      </w:tblGrid>
      <w:tr w:rsidR="005D3F7E">
        <w:tc>
          <w:tcPr>
            <w:tcW w:w="5344" w:type="dxa"/>
            <w:shd w:val="clear" w:color="auto" w:fill="auto"/>
          </w:tcPr>
          <w:p w:rsidR="005D3F7E" w:rsidRDefault="005D3F7E">
            <w:pPr>
              <w:spacing w:after="0" w:line="240" w:lineRule="auto"/>
              <w:ind w:right="-1" w:firstLine="567"/>
              <w:jc w:val="both"/>
              <w:rPr>
                <w:rFonts w:ascii="Times New Roman" w:hAnsi="Times New Roman"/>
              </w:rPr>
            </w:pPr>
          </w:p>
          <w:p w:rsidR="005D3F7E" w:rsidRDefault="005D3F7E">
            <w:pPr>
              <w:spacing w:after="0" w:line="240" w:lineRule="auto"/>
              <w:ind w:right="-1" w:firstLine="567"/>
              <w:jc w:val="both"/>
              <w:rPr>
                <w:rFonts w:ascii="Times New Roman" w:hAnsi="Times New Roman"/>
              </w:rPr>
            </w:pPr>
          </w:p>
          <w:p w:rsidR="005D3F7E" w:rsidRDefault="005D3F7E">
            <w:pPr>
              <w:spacing w:after="0" w:line="240" w:lineRule="auto"/>
              <w:ind w:right="-1" w:firstLine="567"/>
              <w:jc w:val="both"/>
              <w:rPr>
                <w:rFonts w:ascii="Times New Roman" w:hAnsi="Times New Roman"/>
              </w:rPr>
            </w:pPr>
          </w:p>
          <w:p w:rsidR="005D3F7E" w:rsidRDefault="00976A3A">
            <w:pPr>
              <w:spacing w:after="0" w:line="240" w:lineRule="auto"/>
              <w:ind w:right="-1" w:firstLine="567"/>
              <w:jc w:val="both"/>
            </w:pPr>
            <w:r>
              <w:rPr>
                <w:rFonts w:ascii="Times New Roman" w:hAnsi="Times New Roman"/>
              </w:rPr>
              <w:t>Финансовый управляющий</w:t>
            </w:r>
          </w:p>
          <w:p w:rsidR="005D3F7E" w:rsidRDefault="004F4375">
            <w:pPr>
              <w:spacing w:after="0" w:line="240" w:lineRule="auto"/>
              <w:ind w:right="-1" w:firstLine="567"/>
              <w:jc w:val="both"/>
            </w:pPr>
            <w:r>
              <w:rPr>
                <w:rFonts w:ascii="Times New Roman" w:hAnsi="Times New Roman"/>
              </w:rPr>
              <w:t>Шаяхметова Р.Ф.</w:t>
            </w:r>
          </w:p>
          <w:p w:rsidR="005D3F7E" w:rsidRDefault="00B6104F">
            <w:pPr>
              <w:spacing w:after="0" w:line="240" w:lineRule="auto"/>
              <w:ind w:right="-1" w:firstLine="567"/>
              <w:jc w:val="both"/>
            </w:pPr>
            <w:r>
              <w:rPr>
                <w:rFonts w:ascii="Times New Roman" w:hAnsi="Times New Roman"/>
              </w:rPr>
              <w:t>Борисов Е.М.</w:t>
            </w:r>
            <w:bookmarkStart w:id="0" w:name="_GoBack"/>
            <w:bookmarkEnd w:id="0"/>
            <w:r w:rsidR="00976A3A">
              <w:rPr>
                <w:rFonts w:ascii="Times New Roman" w:hAnsi="Times New Roman"/>
              </w:rPr>
              <w:t>.                 ________________</w:t>
            </w:r>
          </w:p>
          <w:p w:rsidR="005D3F7E" w:rsidRDefault="005D3F7E">
            <w:pPr>
              <w:spacing w:after="0" w:line="240" w:lineRule="auto"/>
              <w:ind w:right="-1"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D3F7E" w:rsidRDefault="005D3F7E">
            <w:pPr>
              <w:spacing w:after="0" w:line="240" w:lineRule="auto"/>
              <w:ind w:right="-1"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D3F7E" w:rsidRDefault="005D3F7E">
            <w:pPr>
              <w:spacing w:after="0" w:line="240" w:lineRule="auto"/>
              <w:ind w:right="-1"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D3F7E" w:rsidRDefault="005D3F7E">
            <w:pPr>
              <w:spacing w:after="0" w:line="240" w:lineRule="auto"/>
              <w:ind w:right="-1"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7" w:type="dxa"/>
            <w:shd w:val="clear" w:color="auto" w:fill="auto"/>
          </w:tcPr>
          <w:p w:rsidR="005D3F7E" w:rsidRDefault="005D3F7E">
            <w:pPr>
              <w:spacing w:after="0" w:line="240" w:lineRule="auto"/>
              <w:ind w:right="-1"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D3F7E" w:rsidRDefault="005D3F7E">
      <w:pPr>
        <w:spacing w:after="0" w:line="240" w:lineRule="auto"/>
        <w:ind w:right="-1" w:firstLine="567"/>
        <w:jc w:val="both"/>
      </w:pPr>
    </w:p>
    <w:sectPr w:rsidR="005D3F7E" w:rsidSect="001E7469">
      <w:footerReference w:type="default" r:id="rId8"/>
      <w:pgSz w:w="11906" w:h="16838"/>
      <w:pgMar w:top="720" w:right="720" w:bottom="720" w:left="720" w:header="0" w:footer="414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E0A" w:rsidRDefault="00D45E0A">
      <w:pPr>
        <w:spacing w:after="0" w:line="240" w:lineRule="auto"/>
      </w:pPr>
      <w:r>
        <w:separator/>
      </w:r>
    </w:p>
  </w:endnote>
  <w:endnote w:type="continuationSeparator" w:id="0">
    <w:p w:rsidR="00D45E0A" w:rsidRDefault="00D45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F7E" w:rsidRDefault="005D3F7E">
    <w:pPr>
      <w:pStyle w:val="af"/>
    </w:pPr>
  </w:p>
  <w:p w:rsidR="005D3F7E" w:rsidRDefault="005D3F7E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E0A" w:rsidRDefault="00D45E0A">
      <w:pPr>
        <w:spacing w:after="0" w:line="240" w:lineRule="auto"/>
      </w:pPr>
      <w:r>
        <w:separator/>
      </w:r>
    </w:p>
  </w:footnote>
  <w:footnote w:type="continuationSeparator" w:id="0">
    <w:p w:rsidR="00D45E0A" w:rsidRDefault="00D45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80D53"/>
    <w:multiLevelType w:val="multilevel"/>
    <w:tmpl w:val="D3F853D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9F472E5"/>
    <w:multiLevelType w:val="multilevel"/>
    <w:tmpl w:val="30489A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3F7E"/>
    <w:rsid w:val="000A05FC"/>
    <w:rsid w:val="00121833"/>
    <w:rsid w:val="001E7469"/>
    <w:rsid w:val="003C62BA"/>
    <w:rsid w:val="004F4375"/>
    <w:rsid w:val="005D3F7E"/>
    <w:rsid w:val="008D60D2"/>
    <w:rsid w:val="00976A3A"/>
    <w:rsid w:val="00B6104F"/>
    <w:rsid w:val="00D45E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E76D25"/>
  </w:style>
  <w:style w:type="character" w:customStyle="1" w:styleId="a4">
    <w:name w:val="Нижний колонтитул Знак"/>
    <w:basedOn w:val="a0"/>
    <w:uiPriority w:val="99"/>
    <w:qFormat/>
    <w:rsid w:val="00E76D25"/>
  </w:style>
  <w:style w:type="character" w:customStyle="1" w:styleId="a5">
    <w:name w:val="Текст выноски Знак"/>
    <w:qFormat/>
    <w:rsid w:val="00E76D25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uiPriority w:val="99"/>
    <w:unhideWhenUsed/>
    <w:rsid w:val="00A373D9"/>
    <w:rPr>
      <w:color w:val="0000FF"/>
      <w:u w:val="single"/>
    </w:rPr>
  </w:style>
  <w:style w:type="character" w:styleId="a6">
    <w:name w:val="page number"/>
    <w:qFormat/>
    <w:rsid w:val="004F2631"/>
  </w:style>
  <w:style w:type="character" w:customStyle="1" w:styleId="a7">
    <w:name w:val="Текст примечания Знак"/>
    <w:semiHidden/>
    <w:qFormat/>
    <w:rsid w:val="004F2631"/>
    <w:rPr>
      <w:rFonts w:ascii="Times New Roman" w:hAnsi="Times New Roman"/>
    </w:rPr>
  </w:style>
  <w:style w:type="character" w:customStyle="1" w:styleId="WW8Num1z0">
    <w:name w:val="WW8Num1z0"/>
    <w:qFormat/>
    <w:rsid w:val="004F2631"/>
    <w:rPr>
      <w:rFonts w:ascii="Symbol" w:hAnsi="Symbol"/>
    </w:rPr>
  </w:style>
  <w:style w:type="character" w:customStyle="1" w:styleId="a8">
    <w:name w:val="Основной текст с отступом Знак"/>
    <w:qFormat/>
    <w:rsid w:val="004F2631"/>
    <w:rPr>
      <w:rFonts w:ascii="Times New Roman" w:hAnsi="Times New Roman"/>
      <w:sz w:val="24"/>
      <w:szCs w:val="24"/>
    </w:rPr>
  </w:style>
  <w:style w:type="character" w:customStyle="1" w:styleId="ListLabel1">
    <w:name w:val="ListLabel 1"/>
    <w:qFormat/>
    <w:rsid w:val="001E7469"/>
    <w:rPr>
      <w:rFonts w:cs="Courier New"/>
    </w:rPr>
  </w:style>
  <w:style w:type="character" w:customStyle="1" w:styleId="ListLabel2">
    <w:name w:val="ListLabel 2"/>
    <w:qFormat/>
    <w:rsid w:val="001E7469"/>
    <w:rPr>
      <w:rFonts w:cs="Courier New"/>
    </w:rPr>
  </w:style>
  <w:style w:type="character" w:customStyle="1" w:styleId="ListLabel3">
    <w:name w:val="ListLabel 3"/>
    <w:qFormat/>
    <w:rsid w:val="001E7469"/>
    <w:rPr>
      <w:rFonts w:cs="Courier New"/>
    </w:rPr>
  </w:style>
  <w:style w:type="character" w:customStyle="1" w:styleId="ListLabel4">
    <w:name w:val="ListLabel 4"/>
    <w:qFormat/>
    <w:rsid w:val="001E7469"/>
    <w:rPr>
      <w:rFonts w:cs="Courier New"/>
    </w:rPr>
  </w:style>
  <w:style w:type="character" w:customStyle="1" w:styleId="ListLabel5">
    <w:name w:val="ListLabel 5"/>
    <w:qFormat/>
    <w:rsid w:val="001E7469"/>
    <w:rPr>
      <w:rFonts w:cs="Courier New"/>
    </w:rPr>
  </w:style>
  <w:style w:type="character" w:customStyle="1" w:styleId="ListLabel6">
    <w:name w:val="ListLabel 6"/>
    <w:qFormat/>
    <w:rsid w:val="001E7469"/>
    <w:rPr>
      <w:rFonts w:cs="Courier New"/>
    </w:rPr>
  </w:style>
  <w:style w:type="character" w:customStyle="1" w:styleId="ListLabel7">
    <w:name w:val="ListLabel 7"/>
    <w:qFormat/>
    <w:rsid w:val="001E7469"/>
    <w:rPr>
      <w:rFonts w:cs="Courier New"/>
    </w:rPr>
  </w:style>
  <w:style w:type="character" w:customStyle="1" w:styleId="ListLabel8">
    <w:name w:val="ListLabel 8"/>
    <w:qFormat/>
    <w:rsid w:val="001E7469"/>
    <w:rPr>
      <w:rFonts w:cs="Courier New"/>
    </w:rPr>
  </w:style>
  <w:style w:type="character" w:customStyle="1" w:styleId="ListLabel9">
    <w:name w:val="ListLabel 9"/>
    <w:qFormat/>
    <w:rsid w:val="001E7469"/>
    <w:rPr>
      <w:rFonts w:cs="Courier New"/>
    </w:rPr>
  </w:style>
  <w:style w:type="character" w:customStyle="1" w:styleId="ListLabel10">
    <w:name w:val="ListLabel 10"/>
    <w:qFormat/>
    <w:rsid w:val="001E7469"/>
    <w:rPr>
      <w:rFonts w:cs="Courier New"/>
    </w:rPr>
  </w:style>
  <w:style w:type="character" w:customStyle="1" w:styleId="ListLabel11">
    <w:name w:val="ListLabel 11"/>
    <w:qFormat/>
    <w:rsid w:val="001E7469"/>
    <w:rPr>
      <w:rFonts w:cs="Courier New"/>
    </w:rPr>
  </w:style>
  <w:style w:type="character" w:customStyle="1" w:styleId="ListLabel12">
    <w:name w:val="ListLabel 12"/>
    <w:qFormat/>
    <w:rsid w:val="001E7469"/>
    <w:rPr>
      <w:rFonts w:cs="Courier New"/>
    </w:rPr>
  </w:style>
  <w:style w:type="character" w:customStyle="1" w:styleId="ListLabel13">
    <w:name w:val="ListLabel 13"/>
    <w:qFormat/>
    <w:rsid w:val="001E7469"/>
    <w:rPr>
      <w:rFonts w:cs="Courier New"/>
    </w:rPr>
  </w:style>
  <w:style w:type="character" w:customStyle="1" w:styleId="ListLabel14">
    <w:name w:val="ListLabel 14"/>
    <w:qFormat/>
    <w:rsid w:val="001E7469"/>
    <w:rPr>
      <w:rFonts w:cs="Courier New"/>
    </w:rPr>
  </w:style>
  <w:style w:type="character" w:customStyle="1" w:styleId="ListLabel15">
    <w:name w:val="ListLabel 15"/>
    <w:qFormat/>
    <w:rsid w:val="001E7469"/>
    <w:rPr>
      <w:rFonts w:cs="Courier New"/>
    </w:rPr>
  </w:style>
  <w:style w:type="character" w:customStyle="1" w:styleId="ListLabel16">
    <w:name w:val="ListLabel 16"/>
    <w:qFormat/>
    <w:rsid w:val="001E7469"/>
    <w:rPr>
      <w:rFonts w:cs="Courier New"/>
    </w:rPr>
  </w:style>
  <w:style w:type="character" w:customStyle="1" w:styleId="ListLabel17">
    <w:name w:val="ListLabel 17"/>
    <w:qFormat/>
    <w:rsid w:val="001E7469"/>
    <w:rPr>
      <w:rFonts w:cs="Courier New"/>
    </w:rPr>
  </w:style>
  <w:style w:type="character" w:customStyle="1" w:styleId="ListLabel18">
    <w:name w:val="ListLabel 18"/>
    <w:qFormat/>
    <w:rsid w:val="001E7469"/>
    <w:rPr>
      <w:rFonts w:cs="Courier New"/>
    </w:rPr>
  </w:style>
  <w:style w:type="character" w:customStyle="1" w:styleId="ListLabel19">
    <w:name w:val="ListLabel 19"/>
    <w:qFormat/>
    <w:rsid w:val="001E7469"/>
    <w:rPr>
      <w:rFonts w:cs="Courier New"/>
    </w:rPr>
  </w:style>
  <w:style w:type="character" w:customStyle="1" w:styleId="ListLabel20">
    <w:name w:val="ListLabel 20"/>
    <w:qFormat/>
    <w:rsid w:val="001E7469"/>
    <w:rPr>
      <w:rFonts w:cs="Courier New"/>
    </w:rPr>
  </w:style>
  <w:style w:type="character" w:customStyle="1" w:styleId="ListLabel21">
    <w:name w:val="ListLabel 21"/>
    <w:qFormat/>
    <w:rsid w:val="001E7469"/>
    <w:rPr>
      <w:rFonts w:cs="Courier New"/>
    </w:rPr>
  </w:style>
  <w:style w:type="character" w:customStyle="1" w:styleId="ListLabel22">
    <w:name w:val="ListLabel 22"/>
    <w:qFormat/>
    <w:rsid w:val="001E7469"/>
    <w:rPr>
      <w:rFonts w:cs="Courier New"/>
    </w:rPr>
  </w:style>
  <w:style w:type="character" w:customStyle="1" w:styleId="ListLabel23">
    <w:name w:val="ListLabel 23"/>
    <w:qFormat/>
    <w:rsid w:val="001E7469"/>
    <w:rPr>
      <w:rFonts w:cs="Courier New"/>
    </w:rPr>
  </w:style>
  <w:style w:type="character" w:customStyle="1" w:styleId="ListLabel24">
    <w:name w:val="ListLabel 24"/>
    <w:qFormat/>
    <w:rsid w:val="001E7469"/>
    <w:rPr>
      <w:rFonts w:cs="Courier New"/>
    </w:rPr>
  </w:style>
  <w:style w:type="character" w:customStyle="1" w:styleId="ListLabel25">
    <w:name w:val="ListLabel 25"/>
    <w:qFormat/>
    <w:rsid w:val="001E7469"/>
    <w:rPr>
      <w:rFonts w:cs="Courier New"/>
    </w:rPr>
  </w:style>
  <w:style w:type="character" w:customStyle="1" w:styleId="ListLabel26">
    <w:name w:val="ListLabel 26"/>
    <w:qFormat/>
    <w:rsid w:val="001E7469"/>
    <w:rPr>
      <w:rFonts w:cs="Courier New"/>
    </w:rPr>
  </w:style>
  <w:style w:type="character" w:customStyle="1" w:styleId="ListLabel27">
    <w:name w:val="ListLabel 27"/>
    <w:qFormat/>
    <w:rsid w:val="001E7469"/>
    <w:rPr>
      <w:rFonts w:cs="Courier New"/>
    </w:rPr>
  </w:style>
  <w:style w:type="character" w:customStyle="1" w:styleId="ListLabel28">
    <w:name w:val="ListLabel 28"/>
    <w:qFormat/>
    <w:rsid w:val="001E7469"/>
    <w:rPr>
      <w:rFonts w:cs="Courier New"/>
    </w:rPr>
  </w:style>
  <w:style w:type="character" w:customStyle="1" w:styleId="ListLabel29">
    <w:name w:val="ListLabel 29"/>
    <w:qFormat/>
    <w:rsid w:val="001E7469"/>
    <w:rPr>
      <w:rFonts w:cs="Courier New"/>
    </w:rPr>
  </w:style>
  <w:style w:type="character" w:customStyle="1" w:styleId="ListLabel30">
    <w:name w:val="ListLabel 30"/>
    <w:qFormat/>
    <w:rsid w:val="001E7469"/>
    <w:rPr>
      <w:rFonts w:cs="Courier New"/>
    </w:rPr>
  </w:style>
  <w:style w:type="character" w:customStyle="1" w:styleId="ListLabel31">
    <w:name w:val="ListLabel 31"/>
    <w:qFormat/>
    <w:rsid w:val="001E7469"/>
    <w:rPr>
      <w:rFonts w:cs="Courier New"/>
    </w:rPr>
  </w:style>
  <w:style w:type="character" w:customStyle="1" w:styleId="ListLabel32">
    <w:name w:val="ListLabel 32"/>
    <w:qFormat/>
    <w:rsid w:val="001E7469"/>
    <w:rPr>
      <w:rFonts w:cs="Courier New"/>
    </w:rPr>
  </w:style>
  <w:style w:type="character" w:customStyle="1" w:styleId="ListLabel33">
    <w:name w:val="ListLabel 33"/>
    <w:qFormat/>
    <w:rsid w:val="001E7469"/>
    <w:rPr>
      <w:rFonts w:cs="Courier New"/>
    </w:rPr>
  </w:style>
  <w:style w:type="character" w:customStyle="1" w:styleId="ListLabel34">
    <w:name w:val="ListLabel 34"/>
    <w:qFormat/>
    <w:rsid w:val="001E7469"/>
    <w:rPr>
      <w:rFonts w:cs="Courier New"/>
    </w:rPr>
  </w:style>
  <w:style w:type="character" w:customStyle="1" w:styleId="ListLabel35">
    <w:name w:val="ListLabel 35"/>
    <w:qFormat/>
    <w:rsid w:val="001E7469"/>
    <w:rPr>
      <w:rFonts w:cs="Courier New"/>
    </w:rPr>
  </w:style>
  <w:style w:type="character" w:customStyle="1" w:styleId="ListLabel36">
    <w:name w:val="ListLabel 36"/>
    <w:qFormat/>
    <w:rsid w:val="001E7469"/>
    <w:rPr>
      <w:rFonts w:cs="Courier New"/>
    </w:rPr>
  </w:style>
  <w:style w:type="character" w:customStyle="1" w:styleId="ListLabel37">
    <w:name w:val="ListLabel 37"/>
    <w:qFormat/>
    <w:rsid w:val="001E7469"/>
    <w:rPr>
      <w:rFonts w:cs="Courier New"/>
    </w:rPr>
  </w:style>
  <w:style w:type="character" w:customStyle="1" w:styleId="ListLabel38">
    <w:name w:val="ListLabel 38"/>
    <w:qFormat/>
    <w:rsid w:val="001E7469"/>
    <w:rPr>
      <w:rFonts w:cs="Courier New"/>
    </w:rPr>
  </w:style>
  <w:style w:type="character" w:customStyle="1" w:styleId="ListLabel39">
    <w:name w:val="ListLabel 39"/>
    <w:qFormat/>
    <w:rsid w:val="001E7469"/>
    <w:rPr>
      <w:rFonts w:cs="Courier New"/>
    </w:rPr>
  </w:style>
  <w:style w:type="character" w:customStyle="1" w:styleId="ListLabel40">
    <w:name w:val="ListLabel 40"/>
    <w:qFormat/>
    <w:rsid w:val="001E7469"/>
    <w:rPr>
      <w:rFonts w:cs="Courier New"/>
    </w:rPr>
  </w:style>
  <w:style w:type="character" w:customStyle="1" w:styleId="ListLabel41">
    <w:name w:val="ListLabel 41"/>
    <w:qFormat/>
    <w:rsid w:val="001E7469"/>
    <w:rPr>
      <w:rFonts w:cs="Courier New"/>
    </w:rPr>
  </w:style>
  <w:style w:type="character" w:customStyle="1" w:styleId="ListLabel42">
    <w:name w:val="ListLabel 42"/>
    <w:qFormat/>
    <w:rsid w:val="001E7469"/>
    <w:rPr>
      <w:rFonts w:cs="Courier New"/>
    </w:rPr>
  </w:style>
  <w:style w:type="character" w:customStyle="1" w:styleId="ListLabel43">
    <w:name w:val="ListLabel 43"/>
    <w:qFormat/>
    <w:rsid w:val="001E7469"/>
    <w:rPr>
      <w:rFonts w:cs="Courier New"/>
    </w:rPr>
  </w:style>
  <w:style w:type="character" w:customStyle="1" w:styleId="ListLabel44">
    <w:name w:val="ListLabel 44"/>
    <w:qFormat/>
    <w:rsid w:val="001E7469"/>
    <w:rPr>
      <w:rFonts w:cs="Courier New"/>
    </w:rPr>
  </w:style>
  <w:style w:type="character" w:customStyle="1" w:styleId="ListLabel45">
    <w:name w:val="ListLabel 45"/>
    <w:qFormat/>
    <w:rsid w:val="001E7469"/>
    <w:rPr>
      <w:rFonts w:cs="Courier New"/>
    </w:rPr>
  </w:style>
  <w:style w:type="character" w:customStyle="1" w:styleId="ListLabel46">
    <w:name w:val="ListLabel 46"/>
    <w:qFormat/>
    <w:rsid w:val="001E7469"/>
    <w:rPr>
      <w:rFonts w:cs="Courier New"/>
    </w:rPr>
  </w:style>
  <w:style w:type="character" w:customStyle="1" w:styleId="ListLabel47">
    <w:name w:val="ListLabel 47"/>
    <w:qFormat/>
    <w:rsid w:val="001E7469"/>
    <w:rPr>
      <w:rFonts w:cs="Courier New"/>
    </w:rPr>
  </w:style>
  <w:style w:type="character" w:customStyle="1" w:styleId="ListLabel48">
    <w:name w:val="ListLabel 48"/>
    <w:qFormat/>
    <w:rsid w:val="001E7469"/>
    <w:rPr>
      <w:rFonts w:cs="Courier New"/>
    </w:rPr>
  </w:style>
  <w:style w:type="character" w:customStyle="1" w:styleId="ListLabel49">
    <w:name w:val="ListLabel 49"/>
    <w:qFormat/>
    <w:rsid w:val="001E7469"/>
    <w:rPr>
      <w:b/>
    </w:rPr>
  </w:style>
  <w:style w:type="character" w:customStyle="1" w:styleId="ListLabel50">
    <w:name w:val="ListLabel 50"/>
    <w:qFormat/>
    <w:rsid w:val="001E7469"/>
    <w:rPr>
      <w:b/>
    </w:rPr>
  </w:style>
  <w:style w:type="character" w:customStyle="1" w:styleId="ListLabel51">
    <w:name w:val="ListLabel 51"/>
    <w:qFormat/>
    <w:rsid w:val="001E7469"/>
    <w:rPr>
      <w:b/>
    </w:rPr>
  </w:style>
  <w:style w:type="character" w:customStyle="1" w:styleId="ListLabel52">
    <w:name w:val="ListLabel 52"/>
    <w:qFormat/>
    <w:rsid w:val="001E7469"/>
    <w:rPr>
      <w:b/>
    </w:rPr>
  </w:style>
  <w:style w:type="character" w:customStyle="1" w:styleId="ListLabel53">
    <w:name w:val="ListLabel 53"/>
    <w:qFormat/>
    <w:rsid w:val="001E7469"/>
    <w:rPr>
      <w:b/>
    </w:rPr>
  </w:style>
  <w:style w:type="character" w:customStyle="1" w:styleId="ListLabel54">
    <w:name w:val="ListLabel 54"/>
    <w:qFormat/>
    <w:rsid w:val="001E7469"/>
    <w:rPr>
      <w:b/>
    </w:rPr>
  </w:style>
  <w:style w:type="character" w:customStyle="1" w:styleId="ListLabel55">
    <w:name w:val="ListLabel 55"/>
    <w:qFormat/>
    <w:rsid w:val="001E7469"/>
    <w:rPr>
      <w:b/>
    </w:rPr>
  </w:style>
  <w:style w:type="character" w:customStyle="1" w:styleId="ListLabel56">
    <w:name w:val="ListLabel 56"/>
    <w:qFormat/>
    <w:rsid w:val="001E7469"/>
    <w:rPr>
      <w:b/>
    </w:rPr>
  </w:style>
  <w:style w:type="character" w:customStyle="1" w:styleId="ListLabel57">
    <w:name w:val="ListLabel 57"/>
    <w:qFormat/>
    <w:rsid w:val="001E7469"/>
    <w:rPr>
      <w:b/>
    </w:rPr>
  </w:style>
  <w:style w:type="character" w:customStyle="1" w:styleId="ListLabel58">
    <w:name w:val="ListLabel 58"/>
    <w:qFormat/>
    <w:rsid w:val="001E7469"/>
    <w:rPr>
      <w:b w:val="0"/>
    </w:rPr>
  </w:style>
  <w:style w:type="character" w:customStyle="1" w:styleId="ListLabel59">
    <w:name w:val="ListLabel 59"/>
    <w:qFormat/>
    <w:rsid w:val="001E7469"/>
    <w:rPr>
      <w:b/>
    </w:rPr>
  </w:style>
  <w:style w:type="character" w:customStyle="1" w:styleId="ListLabel60">
    <w:name w:val="ListLabel 60"/>
    <w:qFormat/>
    <w:rsid w:val="001E7469"/>
    <w:rPr>
      <w:b/>
    </w:rPr>
  </w:style>
  <w:style w:type="character" w:customStyle="1" w:styleId="ListLabel61">
    <w:name w:val="ListLabel 61"/>
    <w:qFormat/>
    <w:rsid w:val="001E7469"/>
    <w:rPr>
      <w:b/>
    </w:rPr>
  </w:style>
  <w:style w:type="character" w:customStyle="1" w:styleId="ListLabel62">
    <w:name w:val="ListLabel 62"/>
    <w:qFormat/>
    <w:rsid w:val="001E7469"/>
    <w:rPr>
      <w:b/>
    </w:rPr>
  </w:style>
  <w:style w:type="character" w:customStyle="1" w:styleId="ListLabel63">
    <w:name w:val="ListLabel 63"/>
    <w:qFormat/>
    <w:rsid w:val="001E7469"/>
    <w:rPr>
      <w:b/>
    </w:rPr>
  </w:style>
  <w:style w:type="character" w:customStyle="1" w:styleId="ListLabel64">
    <w:name w:val="ListLabel 64"/>
    <w:qFormat/>
    <w:rsid w:val="001E7469"/>
    <w:rPr>
      <w:b/>
    </w:rPr>
  </w:style>
  <w:style w:type="character" w:customStyle="1" w:styleId="ListLabel65">
    <w:name w:val="ListLabel 65"/>
    <w:qFormat/>
    <w:rsid w:val="001E7469"/>
    <w:rPr>
      <w:b/>
    </w:rPr>
  </w:style>
  <w:style w:type="character" w:customStyle="1" w:styleId="ListLabel66">
    <w:name w:val="ListLabel 66"/>
    <w:qFormat/>
    <w:rsid w:val="001E7469"/>
    <w:rPr>
      <w:b/>
    </w:rPr>
  </w:style>
  <w:style w:type="character" w:customStyle="1" w:styleId="ListLabel67">
    <w:name w:val="ListLabel 67"/>
    <w:qFormat/>
    <w:rsid w:val="001E7469"/>
    <w:rPr>
      <w:b/>
    </w:rPr>
  </w:style>
  <w:style w:type="paragraph" w:customStyle="1" w:styleId="a9">
    <w:name w:val="Заголовок"/>
    <w:basedOn w:val="a"/>
    <w:next w:val="aa"/>
    <w:qFormat/>
    <w:rsid w:val="001E746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1E7469"/>
    <w:pPr>
      <w:spacing w:after="140" w:line="288" w:lineRule="auto"/>
    </w:pPr>
  </w:style>
  <w:style w:type="paragraph" w:styleId="ab">
    <w:name w:val="List"/>
    <w:basedOn w:val="aa"/>
    <w:rsid w:val="001E7469"/>
    <w:rPr>
      <w:rFonts w:cs="Arial"/>
    </w:rPr>
  </w:style>
  <w:style w:type="paragraph" w:styleId="ac">
    <w:name w:val="caption"/>
    <w:basedOn w:val="a"/>
    <w:qFormat/>
    <w:rsid w:val="001E746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rsid w:val="001E7469"/>
    <w:pPr>
      <w:suppressLineNumbers/>
    </w:pPr>
    <w:rPr>
      <w:rFonts w:cs="Arial"/>
    </w:rPr>
  </w:style>
  <w:style w:type="paragraph" w:styleId="ae">
    <w:name w:val="header"/>
    <w:basedOn w:val="a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nhideWhenUsed/>
    <w:qFormat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ConsPlusNormal">
    <w:name w:val="ConsPlusNormal"/>
    <w:qFormat/>
    <w:rsid w:val="004F2631"/>
    <w:pPr>
      <w:widowControl w:val="0"/>
      <w:ind w:firstLine="720"/>
    </w:pPr>
    <w:rPr>
      <w:rFonts w:ascii="Arial" w:hAnsi="Arial" w:cs="Arial"/>
      <w:sz w:val="22"/>
    </w:rPr>
  </w:style>
  <w:style w:type="paragraph" w:styleId="af1">
    <w:name w:val="annotation text"/>
    <w:basedOn w:val="a"/>
    <w:semiHidden/>
    <w:qFormat/>
    <w:rsid w:val="004F2631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qFormat/>
    <w:rsid w:val="004F2631"/>
    <w:rPr>
      <w:rFonts w:ascii="Courier New" w:hAnsi="Courier New" w:cs="Courier New"/>
      <w:sz w:val="22"/>
    </w:rPr>
  </w:style>
  <w:style w:type="paragraph" w:customStyle="1" w:styleId="ConsPlusTitle">
    <w:name w:val="ConsPlusTitle"/>
    <w:qFormat/>
    <w:rsid w:val="004F2631"/>
    <w:rPr>
      <w:rFonts w:ascii="Arial" w:hAnsi="Arial" w:cs="Arial"/>
      <w:b/>
      <w:bCs/>
      <w:sz w:val="22"/>
    </w:rPr>
  </w:style>
  <w:style w:type="paragraph" w:customStyle="1" w:styleId="1">
    <w:name w:val="Текст примечания1"/>
    <w:basedOn w:val="a"/>
    <w:qFormat/>
    <w:rsid w:val="004F2631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paragraph" w:styleId="af2">
    <w:name w:val="Body Text Indent"/>
    <w:basedOn w:val="a"/>
    <w:rsid w:val="004F2631"/>
    <w:pPr>
      <w:spacing w:after="0" w:line="240" w:lineRule="auto"/>
      <w:ind w:left="360"/>
    </w:pPr>
    <w:rPr>
      <w:rFonts w:ascii="Times New Roman" w:hAnsi="Times New Roman"/>
      <w:sz w:val="24"/>
      <w:szCs w:val="24"/>
    </w:rPr>
  </w:style>
  <w:style w:type="paragraph" w:customStyle="1" w:styleId="af3">
    <w:name w:val="Таблицы (моноширинный)"/>
    <w:basedOn w:val="a"/>
    <w:qFormat/>
    <w:rsid w:val="00BB0BF1"/>
    <w:pPr>
      <w:spacing w:after="0" w:line="240" w:lineRule="auto"/>
      <w:jc w:val="both"/>
    </w:pPr>
    <w:rPr>
      <w:rFonts w:ascii="Courier New" w:hAnsi="Courier New" w:cs="Courier New"/>
      <w:sz w:val="30"/>
      <w:szCs w:val="30"/>
    </w:rPr>
  </w:style>
  <w:style w:type="paragraph" w:styleId="af4">
    <w:name w:val="Normal (Web)"/>
    <w:basedOn w:val="a"/>
    <w:uiPriority w:val="99"/>
    <w:unhideWhenUsed/>
    <w:qFormat/>
    <w:rsid w:val="00994856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fabrik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</vt:lpstr>
    </vt:vector>
  </TitlesOfParts>
  <Company>Computer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</dc:title>
  <dc:creator>User</dc:creator>
  <cp:lastModifiedBy>office05</cp:lastModifiedBy>
  <cp:revision>3</cp:revision>
  <cp:lastPrinted>2013-07-01T07:26:00Z</cp:lastPrinted>
  <dcterms:created xsi:type="dcterms:W3CDTF">2018-02-08T13:35:00Z</dcterms:created>
  <dcterms:modified xsi:type="dcterms:W3CDTF">2018-04-04T08:45:00Z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Computer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