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907" w:rsidRPr="003F6922" w:rsidRDefault="003E7907" w:rsidP="003E790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F6922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035EA2">
        <w:rPr>
          <w:rFonts w:ascii="Times New Roman" w:hAnsi="Times New Roman" w:cs="Times New Roman"/>
          <w:b/>
          <w:sz w:val="22"/>
          <w:szCs w:val="22"/>
        </w:rPr>
        <w:t xml:space="preserve">О </w:t>
      </w:r>
      <w:r w:rsidRPr="003F6922">
        <w:rPr>
          <w:rFonts w:ascii="Times New Roman" w:hAnsi="Times New Roman" w:cs="Times New Roman"/>
          <w:b/>
          <w:sz w:val="22"/>
          <w:szCs w:val="22"/>
        </w:rPr>
        <w:t>ЗАДАТК</w:t>
      </w:r>
      <w:r w:rsidR="00035EA2">
        <w:rPr>
          <w:rFonts w:ascii="Times New Roman" w:hAnsi="Times New Roman" w:cs="Times New Roman"/>
          <w:b/>
          <w:sz w:val="22"/>
          <w:szCs w:val="22"/>
        </w:rPr>
        <w:t>Е</w:t>
      </w:r>
      <w:r w:rsidR="009F1E15">
        <w:rPr>
          <w:rFonts w:ascii="Times New Roman" w:hAnsi="Times New Roman" w:cs="Times New Roman"/>
          <w:b/>
          <w:sz w:val="22"/>
          <w:szCs w:val="22"/>
        </w:rPr>
        <w:t xml:space="preserve">  </w:t>
      </w:r>
    </w:p>
    <w:p w:rsidR="003E7907" w:rsidRPr="003F6922" w:rsidRDefault="003E7907" w:rsidP="003E7907">
      <w:pPr>
        <w:pStyle w:val="ConsPlusNonformat"/>
        <w:widowControl/>
        <w:outlineLvl w:val="0"/>
        <w:rPr>
          <w:rFonts w:ascii="Times New Roman" w:hAnsi="Times New Roman" w:cs="Times New Roman"/>
          <w:sz w:val="22"/>
          <w:szCs w:val="22"/>
        </w:rPr>
      </w:pPr>
    </w:p>
    <w:p w:rsidR="003E7907" w:rsidRPr="003F6922" w:rsidRDefault="003E7907" w:rsidP="003E7907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 xml:space="preserve">г. </w:t>
      </w:r>
      <w:r w:rsidR="00735CF7">
        <w:rPr>
          <w:rFonts w:ascii="Times New Roman" w:hAnsi="Times New Roman" w:cs="Times New Roman"/>
          <w:sz w:val="22"/>
          <w:szCs w:val="22"/>
        </w:rPr>
        <w:t>Кемерово</w:t>
      </w:r>
      <w:r w:rsidRPr="003F692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</w:t>
      </w:r>
      <w:r w:rsidR="00035EA2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3F6922">
        <w:rPr>
          <w:rFonts w:ascii="Times New Roman" w:hAnsi="Times New Roman" w:cs="Times New Roman"/>
          <w:sz w:val="22"/>
          <w:szCs w:val="22"/>
        </w:rPr>
        <w:t xml:space="preserve">         «</w:t>
      </w:r>
      <w:r w:rsidR="00035EA2">
        <w:rPr>
          <w:rFonts w:ascii="Times New Roman" w:hAnsi="Times New Roman" w:cs="Times New Roman"/>
          <w:sz w:val="22"/>
          <w:szCs w:val="22"/>
        </w:rPr>
        <w:t>___</w:t>
      </w:r>
      <w:r w:rsidRPr="003F6922">
        <w:rPr>
          <w:rFonts w:ascii="Times New Roman" w:hAnsi="Times New Roman" w:cs="Times New Roman"/>
          <w:sz w:val="22"/>
          <w:szCs w:val="22"/>
        </w:rPr>
        <w:t xml:space="preserve">» </w:t>
      </w:r>
      <w:r w:rsidR="00035EA2">
        <w:rPr>
          <w:rFonts w:ascii="Times New Roman" w:hAnsi="Times New Roman" w:cs="Times New Roman"/>
          <w:sz w:val="22"/>
          <w:szCs w:val="22"/>
        </w:rPr>
        <w:t>______________</w:t>
      </w:r>
      <w:r w:rsidR="00381B7B">
        <w:rPr>
          <w:rFonts w:ascii="Times New Roman" w:hAnsi="Times New Roman" w:cs="Times New Roman"/>
          <w:sz w:val="22"/>
          <w:szCs w:val="22"/>
        </w:rPr>
        <w:t xml:space="preserve"> 201</w:t>
      </w:r>
      <w:r w:rsidR="00427CC8">
        <w:rPr>
          <w:rFonts w:ascii="Times New Roman" w:hAnsi="Times New Roman" w:cs="Times New Roman"/>
          <w:sz w:val="22"/>
          <w:szCs w:val="22"/>
        </w:rPr>
        <w:t>9</w:t>
      </w:r>
      <w:r w:rsidRPr="003F6922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3E7907" w:rsidRPr="003F6922" w:rsidRDefault="003E7907" w:rsidP="003E7907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E7907" w:rsidRPr="00B61198" w:rsidRDefault="003E7907" w:rsidP="003E790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19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61198" w:rsidRPr="00427CC8" w:rsidRDefault="00035EA2" w:rsidP="00381B7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7CC8">
        <w:rPr>
          <w:rFonts w:ascii="Times New Roman" w:hAnsi="Times New Roman" w:cs="Times New Roman"/>
          <w:sz w:val="24"/>
          <w:szCs w:val="24"/>
        </w:rPr>
        <w:t>К</w:t>
      </w:r>
      <w:r w:rsidR="00B61198" w:rsidRPr="00427CC8">
        <w:rPr>
          <w:rFonts w:ascii="Times New Roman" w:hAnsi="Times New Roman" w:cs="Times New Roman"/>
          <w:sz w:val="24"/>
          <w:szCs w:val="24"/>
        </w:rPr>
        <w:t xml:space="preserve">онкурсный управляющий </w:t>
      </w:r>
      <w:r w:rsidR="00427CC8" w:rsidRPr="00427CC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«Инновационное нефтегазовое оборудование»</w:t>
      </w:r>
      <w:r w:rsidR="00B61198" w:rsidRPr="00427CC8">
        <w:rPr>
          <w:rFonts w:ascii="Times New Roman" w:hAnsi="Times New Roman" w:cs="Times New Roman"/>
          <w:sz w:val="24"/>
          <w:szCs w:val="24"/>
        </w:rPr>
        <w:t xml:space="preserve"> Дробуш Вячеслав Николаевич (ИНН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422922832570, 650000 г. Кемерово, а\я 1;</w:t>
      </w:r>
      <w:r w:rsidR="009D7242" w:rsidRPr="00427C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61198" w:rsidRPr="00427CC8">
        <w:rPr>
          <w:rFonts w:ascii="Times New Roman" w:hAnsi="Times New Roman" w:cs="Times New Roman"/>
          <w:noProof/>
          <w:sz w:val="24"/>
          <w:szCs w:val="24"/>
          <w:lang w:val="en-US"/>
        </w:rPr>
        <w:t>e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-</w:t>
      </w:r>
      <w:r w:rsidR="00B61198" w:rsidRPr="00427CC8">
        <w:rPr>
          <w:rFonts w:ascii="Times New Roman" w:hAnsi="Times New Roman" w:cs="Times New Roman"/>
          <w:noProof/>
          <w:sz w:val="24"/>
          <w:szCs w:val="24"/>
          <w:lang w:val="en-US"/>
        </w:rPr>
        <w:t>mail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:</w:t>
      </w:r>
      <w:r w:rsidR="00B61198" w:rsidRPr="00427CC8">
        <w:rPr>
          <w:rFonts w:ascii="Times New Roman" w:hAnsi="Times New Roman" w:cs="Times New Roman"/>
          <w:noProof/>
          <w:sz w:val="24"/>
          <w:szCs w:val="24"/>
          <w:lang w:val="en-US"/>
        </w:rPr>
        <w:t>drobush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.</w:t>
      </w:r>
      <w:r w:rsidR="00B61198" w:rsidRPr="00427CC8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@</w:t>
      </w:r>
      <w:r w:rsidR="00B61198" w:rsidRPr="00427CC8">
        <w:rPr>
          <w:rFonts w:ascii="Times New Roman" w:hAnsi="Times New Roman" w:cs="Times New Roman"/>
          <w:noProof/>
          <w:sz w:val="24"/>
          <w:szCs w:val="24"/>
          <w:lang w:val="en-US"/>
        </w:rPr>
        <w:t>mail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.</w:t>
      </w:r>
      <w:r w:rsidR="00B61198" w:rsidRPr="00427CC8">
        <w:rPr>
          <w:rFonts w:ascii="Times New Roman" w:hAnsi="Times New Roman" w:cs="Times New Roman"/>
          <w:noProof/>
          <w:sz w:val="24"/>
          <w:szCs w:val="24"/>
          <w:lang w:val="en-US"/>
        </w:rPr>
        <w:t>ru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>), действующий на основании Определе</w:t>
      </w:r>
      <w:r w:rsidR="00FA36C0" w:rsidRPr="00427CC8">
        <w:rPr>
          <w:rFonts w:ascii="Times New Roman" w:hAnsi="Times New Roman" w:cs="Times New Roman"/>
          <w:noProof/>
          <w:sz w:val="24"/>
          <w:szCs w:val="24"/>
        </w:rPr>
        <w:t xml:space="preserve">ния Арбитражного суда </w:t>
      </w:r>
      <w:r w:rsidR="00427CC8" w:rsidRPr="00427CC8">
        <w:rPr>
          <w:rFonts w:ascii="Times New Roman" w:hAnsi="Times New Roman" w:cs="Times New Roman"/>
          <w:noProof/>
          <w:sz w:val="24"/>
          <w:szCs w:val="24"/>
        </w:rPr>
        <w:t>Томской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 xml:space="preserve"> области от </w:t>
      </w:r>
      <w:r w:rsidR="00427CC8" w:rsidRPr="00427CC8">
        <w:rPr>
          <w:rFonts w:ascii="Times New Roman" w:hAnsi="Times New Roman" w:cs="Times New Roman"/>
          <w:sz w:val="24"/>
          <w:szCs w:val="24"/>
        </w:rPr>
        <w:t>10.09.2018 дело №</w:t>
      </w:r>
      <w:r w:rsidR="00427CC8" w:rsidRPr="00427CC8">
        <w:rPr>
          <w:rFonts w:ascii="Times New Roman" w:eastAsiaTheme="minorEastAsia" w:hAnsi="Times New Roman" w:cs="Times New Roman"/>
          <w:sz w:val="24"/>
          <w:szCs w:val="24"/>
        </w:rPr>
        <w:t>А67-4289/2017</w:t>
      </w:r>
      <w:r w:rsidR="00B61198" w:rsidRPr="00427CC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E7907" w:rsidRPr="00427CC8">
        <w:rPr>
          <w:rFonts w:ascii="Times New Roman" w:hAnsi="Times New Roman" w:cs="Times New Roman"/>
          <w:sz w:val="24"/>
          <w:szCs w:val="24"/>
        </w:rPr>
        <w:t xml:space="preserve">с одной стороны </w:t>
      </w:r>
    </w:p>
    <w:p w:rsidR="000E5557" w:rsidRDefault="003E7907" w:rsidP="00381B7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>и</w:t>
      </w:r>
      <w:r w:rsidR="00D9350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E7907" w:rsidRPr="003F6922" w:rsidRDefault="00035EA2" w:rsidP="00035EA2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_______________________________________,</w:t>
      </w:r>
      <w:r w:rsidR="000E555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……………..</w:t>
      </w:r>
      <w:r w:rsidR="000E5557">
        <w:rPr>
          <w:rFonts w:ascii="Times New Roman" w:hAnsi="Times New Roman" w:cs="Times New Roman"/>
          <w:sz w:val="22"/>
          <w:szCs w:val="22"/>
        </w:rPr>
        <w:t xml:space="preserve"> года рождения, паспорт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="00F50A8D">
        <w:rPr>
          <w:rFonts w:ascii="Times New Roman" w:hAnsi="Times New Roman" w:cs="Times New Roman"/>
          <w:sz w:val="22"/>
          <w:szCs w:val="22"/>
        </w:rPr>
        <w:t xml:space="preserve"> выдан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  <w:r w:rsidR="00F50A8D">
        <w:rPr>
          <w:rFonts w:ascii="Times New Roman" w:hAnsi="Times New Roman" w:cs="Times New Roman"/>
          <w:sz w:val="22"/>
          <w:szCs w:val="22"/>
        </w:rPr>
        <w:t xml:space="preserve"> отделением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………………………………………..</w:t>
      </w:r>
      <w:r w:rsidR="00D93505">
        <w:rPr>
          <w:rFonts w:ascii="Times New Roman" w:hAnsi="Times New Roman" w:cs="Times New Roman"/>
          <w:sz w:val="24"/>
          <w:szCs w:val="24"/>
        </w:rPr>
        <w:t>,</w:t>
      </w:r>
      <w:r w:rsidR="00FC793D">
        <w:rPr>
          <w:rFonts w:ascii="Times New Roman" w:hAnsi="Times New Roman" w:cs="Times New Roman"/>
          <w:sz w:val="22"/>
          <w:szCs w:val="22"/>
        </w:rPr>
        <w:t xml:space="preserve"> </w:t>
      </w:r>
      <w:r w:rsidR="003E7907">
        <w:rPr>
          <w:rFonts w:ascii="Times New Roman" w:hAnsi="Times New Roman" w:cs="Times New Roman"/>
          <w:sz w:val="22"/>
          <w:szCs w:val="22"/>
        </w:rPr>
        <w:t>имен</w:t>
      </w:r>
      <w:r w:rsidR="00FC793D">
        <w:rPr>
          <w:rFonts w:ascii="Times New Roman" w:hAnsi="Times New Roman" w:cs="Times New Roman"/>
          <w:sz w:val="22"/>
          <w:szCs w:val="22"/>
        </w:rPr>
        <w:t>уем</w:t>
      </w:r>
      <w:r w:rsidR="002403D1">
        <w:rPr>
          <w:rFonts w:ascii="Times New Roman" w:hAnsi="Times New Roman" w:cs="Times New Roman"/>
          <w:sz w:val="22"/>
          <w:szCs w:val="22"/>
        </w:rPr>
        <w:t>ый</w:t>
      </w:r>
      <w:r w:rsidR="003E7907" w:rsidRPr="003F6922">
        <w:rPr>
          <w:rFonts w:ascii="Times New Roman" w:hAnsi="Times New Roman" w:cs="Times New Roman"/>
          <w:sz w:val="22"/>
          <w:szCs w:val="22"/>
        </w:rPr>
        <w:t xml:space="preserve"> далее </w:t>
      </w:r>
      <w:r w:rsidR="003E7907" w:rsidRPr="003F6922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="003E7907" w:rsidRPr="003F6922">
        <w:rPr>
          <w:rFonts w:ascii="Times New Roman" w:hAnsi="Times New Roman" w:cs="Times New Roman"/>
          <w:sz w:val="22"/>
          <w:szCs w:val="22"/>
        </w:rPr>
        <w:t>, с другой стороны, заключили настоящий договор</w:t>
      </w:r>
      <w:r w:rsidR="00784EF9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3E7907" w:rsidRPr="003F6922" w:rsidRDefault="003E7907" w:rsidP="003E7907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3E7907" w:rsidRDefault="003E7907" w:rsidP="003E790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F6922">
        <w:rPr>
          <w:rFonts w:ascii="Times New Roman" w:hAnsi="Times New Roman" w:cs="Times New Roman"/>
          <w:b/>
          <w:sz w:val="22"/>
          <w:szCs w:val="22"/>
        </w:rPr>
        <w:t>2. ПРЕДМЕТ ДОГОВОРА</w:t>
      </w:r>
    </w:p>
    <w:p w:rsidR="00455684" w:rsidRPr="00CA2D9F" w:rsidRDefault="00035EA2" w:rsidP="00477CE0">
      <w:pPr>
        <w:pStyle w:val="ConsPlusNonformat"/>
        <w:widowControl/>
        <w:tabs>
          <w:tab w:val="left" w:pos="0"/>
          <w:tab w:val="left" w:pos="540"/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35CF7">
        <w:rPr>
          <w:rFonts w:ascii="Times New Roman" w:hAnsi="Times New Roman" w:cs="Times New Roman"/>
          <w:sz w:val="22"/>
          <w:szCs w:val="22"/>
        </w:rPr>
        <w:t>2.1.</w:t>
      </w:r>
      <w:r w:rsidR="00477CE0">
        <w:rPr>
          <w:rFonts w:ascii="Times New Roman" w:hAnsi="Times New Roman" w:cs="Times New Roman"/>
          <w:sz w:val="22"/>
          <w:szCs w:val="22"/>
        </w:rPr>
        <w:t xml:space="preserve"> </w:t>
      </w:r>
      <w:r w:rsidR="003E7907" w:rsidRPr="00810C5C">
        <w:rPr>
          <w:rFonts w:ascii="Times New Roman" w:hAnsi="Times New Roman" w:cs="Times New Roman"/>
          <w:sz w:val="22"/>
          <w:szCs w:val="22"/>
        </w:rPr>
        <w:t xml:space="preserve">Предметом </w:t>
      </w:r>
      <w:r w:rsidR="00784EF9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="003E7907" w:rsidRPr="00810C5C">
        <w:rPr>
          <w:rFonts w:ascii="Times New Roman" w:hAnsi="Times New Roman" w:cs="Times New Roman"/>
          <w:sz w:val="22"/>
          <w:szCs w:val="22"/>
        </w:rPr>
        <w:t>договора является внесение Претендентом задатк</w:t>
      </w:r>
      <w:r w:rsidR="003635D5">
        <w:rPr>
          <w:rFonts w:ascii="Times New Roman" w:hAnsi="Times New Roman" w:cs="Times New Roman"/>
          <w:sz w:val="22"/>
          <w:szCs w:val="22"/>
        </w:rPr>
        <w:t>ов</w:t>
      </w:r>
      <w:r w:rsidR="003E7907" w:rsidRPr="00810C5C">
        <w:rPr>
          <w:rFonts w:ascii="Times New Roman" w:hAnsi="Times New Roman" w:cs="Times New Roman"/>
          <w:sz w:val="22"/>
          <w:szCs w:val="22"/>
        </w:rPr>
        <w:t xml:space="preserve"> </w:t>
      </w:r>
      <w:r w:rsidR="0009149B">
        <w:rPr>
          <w:rFonts w:ascii="Times New Roman" w:hAnsi="Times New Roman" w:cs="Times New Roman"/>
          <w:sz w:val="22"/>
          <w:szCs w:val="22"/>
        </w:rPr>
        <w:t xml:space="preserve">в целях участия в </w:t>
      </w:r>
      <w:r w:rsidR="0009149B" w:rsidRPr="00B52808">
        <w:rPr>
          <w:rFonts w:ascii="Times New Roman" w:hAnsi="Times New Roman" w:cs="Times New Roman"/>
          <w:sz w:val="22"/>
          <w:szCs w:val="22"/>
        </w:rPr>
        <w:t xml:space="preserve">торгах, проводимых </w:t>
      </w:r>
      <w:r w:rsidR="00D93505" w:rsidRPr="00B52808">
        <w:rPr>
          <w:rFonts w:ascii="Times New Roman" w:hAnsi="Times New Roman" w:cs="Times New Roman"/>
          <w:sz w:val="22"/>
          <w:szCs w:val="22"/>
        </w:rPr>
        <w:t xml:space="preserve">организатором торгов </w:t>
      </w:r>
      <w:r w:rsidR="00E64329" w:rsidRPr="00B52808">
        <w:rPr>
          <w:rFonts w:ascii="Times New Roman" w:hAnsi="Times New Roman" w:cs="Times New Roman"/>
          <w:sz w:val="22"/>
          <w:szCs w:val="22"/>
        </w:rPr>
        <w:t xml:space="preserve">в целях реализации имущества </w:t>
      </w:r>
      <w:r w:rsidR="007C105F">
        <w:rPr>
          <w:rFonts w:ascii="Times New Roman" w:hAnsi="Times New Roman" w:cs="Times New Roman"/>
          <w:sz w:val="22"/>
          <w:szCs w:val="22"/>
        </w:rPr>
        <w:t>должника</w:t>
      </w:r>
      <w:r w:rsidR="003635D5">
        <w:rPr>
          <w:rFonts w:ascii="Times New Roman" w:hAnsi="Times New Roman" w:cs="Times New Roman"/>
          <w:sz w:val="22"/>
          <w:szCs w:val="22"/>
        </w:rPr>
        <w:t>:</w:t>
      </w:r>
      <w:r w:rsidR="007C105F">
        <w:rPr>
          <w:rFonts w:ascii="Times New Roman" w:hAnsi="Times New Roman" w:cs="Times New Roman"/>
          <w:sz w:val="22"/>
          <w:szCs w:val="22"/>
        </w:rPr>
        <w:t xml:space="preserve"> </w:t>
      </w:r>
      <w:r w:rsidR="003635D5" w:rsidRPr="003635D5">
        <w:rPr>
          <w:rFonts w:ascii="Times New Roman" w:hAnsi="Times New Roman" w:cs="Times New Roman"/>
          <w:sz w:val="22"/>
          <w:szCs w:val="22"/>
        </w:rPr>
        <w:t xml:space="preserve">ЛОТ № 1: </w:t>
      </w:r>
      <w:r>
        <w:rPr>
          <w:rFonts w:ascii="Times New Roman" w:hAnsi="Times New Roman" w:cs="Times New Roman"/>
          <w:sz w:val="22"/>
          <w:szCs w:val="22"/>
        </w:rPr>
        <w:t>………………………………</w:t>
      </w:r>
      <w:r w:rsidR="003E7907" w:rsidRPr="003635D5">
        <w:rPr>
          <w:rFonts w:ascii="Times New Roman" w:hAnsi="Times New Roman" w:cs="Times New Roman"/>
          <w:sz w:val="22"/>
          <w:szCs w:val="22"/>
        </w:rPr>
        <w:t xml:space="preserve">, </w:t>
      </w:r>
      <w:r w:rsidR="003E7907" w:rsidRPr="00544136">
        <w:rPr>
          <w:rFonts w:ascii="Times New Roman" w:hAnsi="Times New Roman" w:cs="Times New Roman"/>
          <w:sz w:val="22"/>
          <w:szCs w:val="22"/>
        </w:rPr>
        <w:t>опубликованн</w:t>
      </w:r>
      <w:r w:rsidR="007A607B">
        <w:rPr>
          <w:rFonts w:ascii="Times New Roman" w:hAnsi="Times New Roman" w:cs="Times New Roman"/>
          <w:sz w:val="22"/>
          <w:szCs w:val="22"/>
        </w:rPr>
        <w:t>ого</w:t>
      </w:r>
      <w:r w:rsidR="003E7907" w:rsidRPr="00544136">
        <w:rPr>
          <w:rFonts w:ascii="Times New Roman" w:hAnsi="Times New Roman" w:cs="Times New Roman"/>
          <w:sz w:val="22"/>
          <w:szCs w:val="22"/>
        </w:rPr>
        <w:t xml:space="preserve"> в газете «Коммерсантъ»</w:t>
      </w:r>
      <w:r w:rsidR="00F11BB6">
        <w:rPr>
          <w:rFonts w:ascii="Times New Roman" w:hAnsi="Times New Roman" w:cs="Times New Roman"/>
          <w:sz w:val="22"/>
          <w:szCs w:val="22"/>
        </w:rPr>
        <w:t>.</w:t>
      </w:r>
      <w:r w:rsidR="00B52808" w:rsidRPr="00544136">
        <w:rPr>
          <w:rFonts w:ascii="Times New Roman" w:hAnsi="Times New Roman" w:cs="Times New Roman"/>
          <w:sz w:val="22"/>
          <w:szCs w:val="22"/>
        </w:rPr>
        <w:t xml:space="preserve"> </w:t>
      </w:r>
      <w:r w:rsidR="00B52808" w:rsidRPr="00CA2D9F">
        <w:rPr>
          <w:rFonts w:ascii="Times New Roman" w:hAnsi="Times New Roman" w:cs="Times New Roman"/>
          <w:sz w:val="22"/>
          <w:szCs w:val="22"/>
        </w:rPr>
        <w:t xml:space="preserve">Начальная цена имущества </w:t>
      </w:r>
      <w:r w:rsidR="00427CC8">
        <w:rPr>
          <w:rFonts w:ascii="Times New Roman" w:hAnsi="Times New Roman" w:cs="Times New Roman"/>
          <w:sz w:val="22"/>
          <w:szCs w:val="22"/>
        </w:rPr>
        <w:t xml:space="preserve">по </w:t>
      </w:r>
      <w:r w:rsidR="00DD7158">
        <w:rPr>
          <w:rFonts w:ascii="Times New Roman" w:hAnsi="Times New Roman" w:cs="Times New Roman"/>
          <w:sz w:val="22"/>
          <w:szCs w:val="22"/>
        </w:rPr>
        <w:t>лот</w:t>
      </w:r>
      <w:r w:rsidR="00427CC8">
        <w:rPr>
          <w:rFonts w:ascii="Times New Roman" w:hAnsi="Times New Roman" w:cs="Times New Roman"/>
          <w:sz w:val="22"/>
          <w:szCs w:val="22"/>
        </w:rPr>
        <w:t>у</w:t>
      </w:r>
      <w:r w:rsidR="00DD7158">
        <w:rPr>
          <w:rFonts w:ascii="Times New Roman" w:hAnsi="Times New Roman" w:cs="Times New Roman"/>
          <w:sz w:val="22"/>
          <w:szCs w:val="22"/>
        </w:rPr>
        <w:t xml:space="preserve"> </w:t>
      </w:r>
      <w:r w:rsidR="00B52808" w:rsidRPr="00CA2D9F">
        <w:rPr>
          <w:rFonts w:ascii="Times New Roman" w:hAnsi="Times New Roman" w:cs="Times New Roman"/>
          <w:sz w:val="22"/>
          <w:szCs w:val="22"/>
        </w:rPr>
        <w:t xml:space="preserve">составляет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="00DD7158">
        <w:rPr>
          <w:rFonts w:ascii="Times New Roman" w:hAnsi="Times New Roman" w:cs="Times New Roman"/>
          <w:sz w:val="22"/>
          <w:szCs w:val="22"/>
        </w:rPr>
        <w:t xml:space="preserve"> </w:t>
      </w:r>
      <w:r w:rsidR="00B52808" w:rsidRPr="00CA2D9F">
        <w:rPr>
          <w:rFonts w:ascii="Times New Roman" w:hAnsi="Times New Roman" w:cs="Times New Roman"/>
          <w:sz w:val="22"/>
          <w:szCs w:val="22"/>
        </w:rPr>
        <w:t>руб</w:t>
      </w:r>
      <w:r w:rsidR="00DD7158">
        <w:rPr>
          <w:rFonts w:ascii="Times New Roman" w:hAnsi="Times New Roman" w:cs="Times New Roman"/>
          <w:sz w:val="22"/>
          <w:szCs w:val="22"/>
        </w:rPr>
        <w:t>лей</w:t>
      </w:r>
      <w:r w:rsidR="00B52808" w:rsidRPr="00CA2D9F">
        <w:rPr>
          <w:rFonts w:ascii="Times New Roman" w:hAnsi="Times New Roman" w:cs="Times New Roman"/>
          <w:sz w:val="22"/>
          <w:szCs w:val="22"/>
        </w:rPr>
        <w:t>.</w:t>
      </w:r>
      <w:r w:rsidR="003E7907" w:rsidRPr="00CA2D9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E7907" w:rsidRPr="00CA2D9F" w:rsidRDefault="00AF7A83" w:rsidP="004D3DB9">
      <w:pPr>
        <w:pStyle w:val="ConsPlusNonformat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A2D9F">
        <w:rPr>
          <w:rFonts w:ascii="Times New Roman" w:hAnsi="Times New Roman" w:cs="Times New Roman"/>
          <w:sz w:val="22"/>
          <w:szCs w:val="22"/>
        </w:rPr>
        <w:t xml:space="preserve">2.2. </w:t>
      </w:r>
      <w:r w:rsidR="00477CE0">
        <w:rPr>
          <w:rFonts w:ascii="Times New Roman" w:hAnsi="Times New Roman" w:cs="Times New Roman"/>
          <w:sz w:val="22"/>
          <w:szCs w:val="22"/>
        </w:rPr>
        <w:t xml:space="preserve"> </w:t>
      </w:r>
      <w:r w:rsidRPr="00CA2D9F">
        <w:rPr>
          <w:rFonts w:ascii="Times New Roman" w:hAnsi="Times New Roman" w:cs="Times New Roman"/>
          <w:sz w:val="22"/>
          <w:szCs w:val="22"/>
        </w:rPr>
        <w:t>Задаток</w:t>
      </w:r>
      <w:r w:rsidR="007C105F">
        <w:rPr>
          <w:rFonts w:ascii="Times New Roman" w:hAnsi="Times New Roman" w:cs="Times New Roman"/>
          <w:sz w:val="22"/>
          <w:szCs w:val="22"/>
        </w:rPr>
        <w:t xml:space="preserve"> в размере </w:t>
      </w:r>
      <w:r w:rsidR="00DD7158">
        <w:rPr>
          <w:rFonts w:ascii="Times New Roman" w:hAnsi="Times New Roman" w:cs="Times New Roman"/>
          <w:sz w:val="22"/>
          <w:szCs w:val="22"/>
        </w:rPr>
        <w:t xml:space="preserve">20 </w:t>
      </w:r>
      <w:r w:rsidR="009635B4">
        <w:rPr>
          <w:rFonts w:ascii="Times New Roman" w:hAnsi="Times New Roman" w:cs="Times New Roman"/>
          <w:sz w:val="22"/>
          <w:szCs w:val="22"/>
        </w:rPr>
        <w:t xml:space="preserve">% </w:t>
      </w:r>
      <w:proofErr w:type="gramStart"/>
      <w:r w:rsidR="00CF04CC">
        <w:rPr>
          <w:rFonts w:ascii="Times New Roman" w:hAnsi="Times New Roman" w:cs="Times New Roman"/>
          <w:sz w:val="22"/>
          <w:szCs w:val="22"/>
        </w:rPr>
        <w:t>за</w:t>
      </w:r>
      <w:proofErr w:type="gramEnd"/>
      <w:r w:rsidR="00CF04C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CF04CC">
        <w:rPr>
          <w:rFonts w:ascii="Times New Roman" w:hAnsi="Times New Roman" w:cs="Times New Roman"/>
          <w:sz w:val="22"/>
          <w:szCs w:val="22"/>
        </w:rPr>
        <w:t>лота</w:t>
      </w:r>
      <w:proofErr w:type="gramEnd"/>
      <w:r w:rsidR="00CF04CC">
        <w:rPr>
          <w:rFonts w:ascii="Times New Roman" w:hAnsi="Times New Roman" w:cs="Times New Roman"/>
          <w:sz w:val="22"/>
          <w:szCs w:val="22"/>
        </w:rPr>
        <w:t xml:space="preserve"> </w:t>
      </w:r>
      <w:r w:rsidR="00035EA2">
        <w:rPr>
          <w:rFonts w:ascii="Times New Roman" w:hAnsi="Times New Roman" w:cs="Times New Roman"/>
          <w:sz w:val="22"/>
          <w:szCs w:val="22"/>
        </w:rPr>
        <w:t>№ ……</w:t>
      </w:r>
      <w:r w:rsidR="009635B4">
        <w:rPr>
          <w:rFonts w:ascii="Times New Roman" w:hAnsi="Times New Roman" w:cs="Times New Roman"/>
          <w:sz w:val="22"/>
          <w:szCs w:val="22"/>
        </w:rPr>
        <w:t>от начальной цены продажи имущества</w:t>
      </w:r>
      <w:r w:rsidRPr="00CA2D9F">
        <w:rPr>
          <w:rFonts w:ascii="Times New Roman" w:hAnsi="Times New Roman" w:cs="Times New Roman"/>
          <w:sz w:val="22"/>
          <w:szCs w:val="22"/>
        </w:rPr>
        <w:t xml:space="preserve"> </w:t>
      </w:r>
      <w:r w:rsidR="009635B4">
        <w:rPr>
          <w:rFonts w:ascii="Times New Roman" w:hAnsi="Times New Roman" w:cs="Times New Roman"/>
          <w:sz w:val="22"/>
          <w:szCs w:val="22"/>
        </w:rPr>
        <w:t xml:space="preserve">и </w:t>
      </w:r>
      <w:r w:rsidRPr="00CA2D9F">
        <w:rPr>
          <w:rFonts w:ascii="Times New Roman" w:hAnsi="Times New Roman" w:cs="Times New Roman"/>
          <w:sz w:val="22"/>
          <w:szCs w:val="22"/>
        </w:rPr>
        <w:t>составляет</w:t>
      </w:r>
      <w:r w:rsidR="006A0CB0" w:rsidRPr="00CA2D9F">
        <w:rPr>
          <w:rFonts w:ascii="Times New Roman" w:hAnsi="Times New Roman" w:cs="Times New Roman"/>
          <w:sz w:val="22"/>
          <w:szCs w:val="22"/>
        </w:rPr>
        <w:t xml:space="preserve"> </w:t>
      </w:r>
      <w:r w:rsidR="00035EA2">
        <w:rPr>
          <w:rFonts w:ascii="Times New Roman" w:hAnsi="Times New Roman" w:cs="Times New Roman"/>
          <w:sz w:val="22"/>
          <w:szCs w:val="22"/>
        </w:rPr>
        <w:t>………………………………….</w:t>
      </w:r>
      <w:r w:rsidR="00B52808" w:rsidRPr="00CA2D9F">
        <w:rPr>
          <w:rFonts w:ascii="Times New Roman" w:hAnsi="Times New Roman" w:cs="Times New Roman"/>
          <w:sz w:val="22"/>
          <w:szCs w:val="22"/>
        </w:rPr>
        <w:t>руб</w:t>
      </w:r>
      <w:r w:rsidRPr="00CA2D9F">
        <w:rPr>
          <w:rFonts w:ascii="Times New Roman" w:hAnsi="Times New Roman" w:cs="Times New Roman"/>
          <w:sz w:val="22"/>
          <w:szCs w:val="22"/>
        </w:rPr>
        <w:t>.</w:t>
      </w:r>
      <w:r w:rsidR="009635B4">
        <w:rPr>
          <w:rFonts w:ascii="Times New Roman" w:hAnsi="Times New Roman" w:cs="Times New Roman"/>
          <w:sz w:val="22"/>
          <w:szCs w:val="22"/>
        </w:rPr>
        <w:t xml:space="preserve">, </w:t>
      </w:r>
      <w:r w:rsidR="00FF6798">
        <w:rPr>
          <w:rFonts w:ascii="Times New Roman" w:hAnsi="Times New Roman" w:cs="Times New Roman"/>
          <w:sz w:val="22"/>
          <w:szCs w:val="22"/>
        </w:rPr>
        <w:t>00</w:t>
      </w:r>
      <w:r w:rsidR="00F11AE0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7A607B" w:rsidRDefault="007A607B" w:rsidP="007A607B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A607B" w:rsidRDefault="007A607B" w:rsidP="007A607B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F6922">
        <w:rPr>
          <w:rFonts w:ascii="Times New Roman" w:hAnsi="Times New Roman" w:cs="Times New Roman"/>
          <w:b/>
          <w:sz w:val="22"/>
          <w:szCs w:val="22"/>
        </w:rPr>
        <w:t>3. ВНЕСЕНИЕ ЗАДАТКА</w:t>
      </w:r>
    </w:p>
    <w:p w:rsidR="007A607B" w:rsidRPr="003F6922" w:rsidRDefault="007A607B" w:rsidP="007A607B">
      <w:pPr>
        <w:pStyle w:val="ConsPlusNonformat"/>
        <w:widowControl/>
        <w:tabs>
          <w:tab w:val="left" w:pos="284"/>
          <w:tab w:val="left" w:pos="108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>3.1.</w:t>
      </w:r>
      <w:r w:rsidR="00035EA2">
        <w:rPr>
          <w:rFonts w:ascii="Times New Roman" w:hAnsi="Times New Roman" w:cs="Times New Roman"/>
          <w:sz w:val="22"/>
          <w:szCs w:val="22"/>
        </w:rPr>
        <w:t xml:space="preserve"> Внесение задатка осуществляется путем </w:t>
      </w:r>
      <w:r w:rsidRPr="003F6922">
        <w:rPr>
          <w:rFonts w:ascii="Times New Roman" w:hAnsi="Times New Roman" w:cs="Times New Roman"/>
          <w:sz w:val="22"/>
          <w:szCs w:val="22"/>
        </w:rPr>
        <w:t>перечисления денежных средств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35EA2">
        <w:rPr>
          <w:rFonts w:ascii="Times New Roman" w:hAnsi="Times New Roman" w:cs="Times New Roman"/>
          <w:sz w:val="22"/>
          <w:szCs w:val="22"/>
        </w:rPr>
        <w:t xml:space="preserve">на расчетный счет </w:t>
      </w:r>
      <w:r>
        <w:rPr>
          <w:rFonts w:ascii="Times New Roman" w:hAnsi="Times New Roman" w:cs="Times New Roman"/>
          <w:sz w:val="22"/>
          <w:szCs w:val="22"/>
        </w:rPr>
        <w:t xml:space="preserve">в </w:t>
      </w:r>
      <w:r w:rsidR="00035EA2">
        <w:rPr>
          <w:rFonts w:ascii="Times New Roman" w:hAnsi="Times New Roman" w:cs="Times New Roman"/>
          <w:sz w:val="22"/>
          <w:szCs w:val="22"/>
        </w:rPr>
        <w:t>размере</w:t>
      </w:r>
      <w:r>
        <w:rPr>
          <w:rFonts w:ascii="Times New Roman" w:hAnsi="Times New Roman" w:cs="Times New Roman"/>
          <w:sz w:val="22"/>
          <w:szCs w:val="22"/>
        </w:rPr>
        <w:t>, указанно</w:t>
      </w:r>
      <w:r w:rsidR="00035EA2">
        <w:rPr>
          <w:rFonts w:ascii="Times New Roman" w:hAnsi="Times New Roman" w:cs="Times New Roman"/>
          <w:sz w:val="22"/>
          <w:szCs w:val="22"/>
        </w:rPr>
        <w:t>м</w:t>
      </w:r>
      <w:r>
        <w:rPr>
          <w:rFonts w:ascii="Times New Roman" w:hAnsi="Times New Roman" w:cs="Times New Roman"/>
          <w:sz w:val="22"/>
          <w:szCs w:val="22"/>
        </w:rPr>
        <w:t xml:space="preserve"> в </w:t>
      </w:r>
      <w:r w:rsidR="00035EA2">
        <w:rPr>
          <w:rFonts w:ascii="Times New Roman" w:hAnsi="Times New Roman" w:cs="Times New Roman"/>
          <w:sz w:val="22"/>
          <w:szCs w:val="22"/>
        </w:rPr>
        <w:t>сообщениях о проведении торгов</w:t>
      </w:r>
      <w:r w:rsidRPr="003F6922">
        <w:rPr>
          <w:rFonts w:ascii="Times New Roman" w:hAnsi="Times New Roman" w:cs="Times New Roman"/>
          <w:sz w:val="22"/>
          <w:szCs w:val="22"/>
        </w:rPr>
        <w:t>, в течени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3F6922">
        <w:rPr>
          <w:rFonts w:ascii="Times New Roman" w:hAnsi="Times New Roman" w:cs="Times New Roman"/>
          <w:sz w:val="22"/>
          <w:szCs w:val="22"/>
        </w:rPr>
        <w:t xml:space="preserve"> срока приема заявок на участие в торгах.</w:t>
      </w:r>
    </w:p>
    <w:p w:rsidR="007A607B" w:rsidRPr="00FF43E0" w:rsidRDefault="007A607B" w:rsidP="007A607B">
      <w:pPr>
        <w:pStyle w:val="ConsPlusNonformat"/>
        <w:widowControl/>
        <w:tabs>
          <w:tab w:val="left" w:pos="284"/>
          <w:tab w:val="left" w:pos="108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Документами, подтверждающим внесение</w:t>
      </w:r>
      <w:r w:rsidRPr="003F6922">
        <w:rPr>
          <w:rFonts w:ascii="Times New Roman" w:hAnsi="Times New Roman" w:cs="Times New Roman"/>
          <w:sz w:val="22"/>
          <w:szCs w:val="22"/>
        </w:rPr>
        <w:t xml:space="preserve"> задатка на счет </w:t>
      </w:r>
      <w:r>
        <w:rPr>
          <w:rFonts w:ascii="Times New Roman" w:hAnsi="Times New Roman" w:cs="Times New Roman"/>
          <w:sz w:val="22"/>
          <w:szCs w:val="22"/>
        </w:rPr>
        <w:t xml:space="preserve">Продавца, являются: </w:t>
      </w:r>
      <w:r w:rsidRPr="00FF43E0">
        <w:rPr>
          <w:rFonts w:ascii="Times New Roman" w:hAnsi="Times New Roman" w:cs="Times New Roman"/>
          <w:sz w:val="22"/>
          <w:szCs w:val="22"/>
        </w:rPr>
        <w:t>платежный документ (платежное поручение) с отметкой банка об исполнении, с указанием назначения платежа в соответствии с договором о задатке, а также заверенная банком выписка по лицевому счету, подтверждающая списание задатка со счета заявителя;</w:t>
      </w:r>
    </w:p>
    <w:p w:rsidR="007A607B" w:rsidRDefault="007A607B" w:rsidP="007A607B">
      <w:pPr>
        <w:pStyle w:val="ConsPlusNonformat"/>
        <w:widowControl/>
        <w:tabs>
          <w:tab w:val="left" w:pos="284"/>
          <w:tab w:val="left" w:pos="108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 Документом, подтверждающим поступление задатка на счет, указанный в информационном сообщении, является выписка со счета</w:t>
      </w:r>
      <w:r w:rsidRPr="005418CC">
        <w:rPr>
          <w:rFonts w:ascii="Times New Roman" w:hAnsi="Times New Roman" w:cs="Times New Roman"/>
          <w:sz w:val="22"/>
          <w:szCs w:val="22"/>
        </w:rPr>
        <w:t xml:space="preserve"> о поступлении сумм задатка на указанный счет не позднее дня окончания срока приема заявок, установленного Информационным сообщением.</w:t>
      </w:r>
    </w:p>
    <w:p w:rsidR="007A607B" w:rsidRPr="003F6922" w:rsidRDefault="007A607B" w:rsidP="00477CE0">
      <w:pPr>
        <w:pStyle w:val="ConsPlusNonformat"/>
        <w:widowControl/>
        <w:tabs>
          <w:tab w:val="left" w:pos="284"/>
          <w:tab w:val="left" w:pos="108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3.4. </w:t>
      </w:r>
      <w:r w:rsidR="00477CE0">
        <w:rPr>
          <w:rFonts w:ascii="Times New Roman" w:hAnsi="Times New Roman" w:cs="Times New Roman"/>
          <w:sz w:val="22"/>
          <w:szCs w:val="22"/>
        </w:rPr>
        <w:t xml:space="preserve"> </w:t>
      </w:r>
      <w:r w:rsidRPr="005418CC">
        <w:rPr>
          <w:rFonts w:ascii="Times New Roman" w:hAnsi="Times New Roman" w:cs="Times New Roman"/>
          <w:sz w:val="22"/>
          <w:szCs w:val="22"/>
        </w:rPr>
        <w:t xml:space="preserve">В случае противоречия в сведениях, содержащихся в выписке со счета </w:t>
      </w:r>
      <w:r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Pr="005418CC">
        <w:rPr>
          <w:rFonts w:ascii="Times New Roman" w:hAnsi="Times New Roman" w:cs="Times New Roman"/>
          <w:sz w:val="22"/>
          <w:szCs w:val="22"/>
        </w:rPr>
        <w:t xml:space="preserve"> и документами об оплате, указанными в пункте </w:t>
      </w:r>
      <w:r>
        <w:rPr>
          <w:rFonts w:ascii="Times New Roman" w:hAnsi="Times New Roman" w:cs="Times New Roman"/>
          <w:sz w:val="22"/>
          <w:szCs w:val="22"/>
        </w:rPr>
        <w:t>3.2. Договора</w:t>
      </w:r>
      <w:r w:rsidRPr="005418CC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Продавец ру</w:t>
      </w:r>
      <w:r w:rsidR="00017372">
        <w:rPr>
          <w:rFonts w:ascii="Times New Roman" w:hAnsi="Times New Roman" w:cs="Times New Roman"/>
          <w:sz w:val="22"/>
          <w:szCs w:val="22"/>
        </w:rPr>
        <w:t>ководствуется выпиской со счета организатора торгов.</w:t>
      </w:r>
    </w:p>
    <w:p w:rsidR="007A607B" w:rsidRPr="003F6922" w:rsidRDefault="007A607B" w:rsidP="007A607B">
      <w:pPr>
        <w:pStyle w:val="ConsPlusNonformat"/>
        <w:widowControl/>
        <w:tabs>
          <w:tab w:val="left" w:pos="54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7A607B" w:rsidRDefault="007A607B" w:rsidP="007A607B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F6922">
        <w:rPr>
          <w:rFonts w:ascii="Times New Roman" w:hAnsi="Times New Roman" w:cs="Times New Roman"/>
          <w:b/>
          <w:sz w:val="22"/>
          <w:szCs w:val="22"/>
        </w:rPr>
        <w:t>4. ВОЗВРАТ ЗАДАТКА</w:t>
      </w:r>
    </w:p>
    <w:p w:rsidR="007A607B" w:rsidRPr="003F6922" w:rsidRDefault="007A607B" w:rsidP="007A607B">
      <w:pPr>
        <w:pStyle w:val="ConsPlusNonformat"/>
        <w:widowControl/>
        <w:tabs>
          <w:tab w:val="left" w:pos="284"/>
          <w:tab w:val="left" w:pos="1080"/>
          <w:tab w:val="left" w:pos="12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 </w:t>
      </w:r>
      <w:r w:rsidRPr="003F6922">
        <w:rPr>
          <w:rFonts w:ascii="Times New Roman" w:hAnsi="Times New Roman" w:cs="Times New Roman"/>
          <w:sz w:val="22"/>
          <w:szCs w:val="22"/>
        </w:rPr>
        <w:t>Задаток   возвращается   Претенденту   в   случаях,  когда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F6922">
        <w:rPr>
          <w:rFonts w:ascii="Times New Roman" w:hAnsi="Times New Roman" w:cs="Times New Roman"/>
          <w:sz w:val="22"/>
          <w:szCs w:val="22"/>
        </w:rPr>
        <w:t>Претендент:</w:t>
      </w:r>
    </w:p>
    <w:p w:rsidR="007A607B" w:rsidRPr="003F6922" w:rsidRDefault="007A607B" w:rsidP="007A607B">
      <w:pPr>
        <w:pStyle w:val="ConsPlusNonformat"/>
        <w:widowControl/>
        <w:tabs>
          <w:tab w:val="left" w:pos="0"/>
          <w:tab w:val="left" w:pos="1080"/>
          <w:tab w:val="left" w:pos="12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 xml:space="preserve">   - не </w:t>
      </w:r>
      <w:proofErr w:type="gramStart"/>
      <w:r w:rsidRPr="003F6922">
        <w:rPr>
          <w:rFonts w:ascii="Times New Roman" w:hAnsi="Times New Roman" w:cs="Times New Roman"/>
          <w:sz w:val="22"/>
          <w:szCs w:val="22"/>
        </w:rPr>
        <w:t>допущен</w:t>
      </w:r>
      <w:proofErr w:type="gramEnd"/>
      <w:r w:rsidRPr="003F6922">
        <w:rPr>
          <w:rFonts w:ascii="Times New Roman" w:hAnsi="Times New Roman" w:cs="Times New Roman"/>
          <w:sz w:val="22"/>
          <w:szCs w:val="22"/>
        </w:rPr>
        <w:t xml:space="preserve"> к участию в торгах;</w:t>
      </w:r>
    </w:p>
    <w:p w:rsidR="007A607B" w:rsidRPr="003F6922" w:rsidRDefault="007A607B" w:rsidP="007A607B">
      <w:pPr>
        <w:pStyle w:val="ConsPlusNonformat"/>
        <w:widowControl/>
        <w:tabs>
          <w:tab w:val="left" w:pos="0"/>
          <w:tab w:val="left" w:pos="1080"/>
          <w:tab w:val="left" w:pos="12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 xml:space="preserve">   - не </w:t>
      </w:r>
      <w:proofErr w:type="gramStart"/>
      <w:r w:rsidRPr="003F6922">
        <w:rPr>
          <w:rFonts w:ascii="Times New Roman" w:hAnsi="Times New Roman" w:cs="Times New Roman"/>
          <w:sz w:val="22"/>
          <w:szCs w:val="22"/>
        </w:rPr>
        <w:t>признан</w:t>
      </w:r>
      <w:proofErr w:type="gramEnd"/>
      <w:r w:rsidRPr="003F6922">
        <w:rPr>
          <w:rFonts w:ascii="Times New Roman" w:hAnsi="Times New Roman" w:cs="Times New Roman"/>
          <w:sz w:val="22"/>
          <w:szCs w:val="22"/>
        </w:rPr>
        <w:t xml:space="preserve"> победителем торгов;</w:t>
      </w:r>
    </w:p>
    <w:p w:rsidR="007A607B" w:rsidRPr="003F6922" w:rsidRDefault="007A607B" w:rsidP="007A607B">
      <w:pPr>
        <w:pStyle w:val="ConsPlusNonformat"/>
        <w:widowControl/>
        <w:tabs>
          <w:tab w:val="left" w:pos="0"/>
          <w:tab w:val="left" w:pos="1080"/>
          <w:tab w:val="left" w:pos="12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 xml:space="preserve">   - отзывает заявку в установленный срок.</w:t>
      </w:r>
    </w:p>
    <w:p w:rsidR="007A607B" w:rsidRDefault="007A607B" w:rsidP="007A607B">
      <w:pPr>
        <w:pStyle w:val="ConsPlusNonformat"/>
        <w:widowControl/>
        <w:tabs>
          <w:tab w:val="left" w:pos="284"/>
          <w:tab w:val="left" w:pos="1080"/>
          <w:tab w:val="left" w:pos="12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4.2.  </w:t>
      </w:r>
      <w:r w:rsidRPr="00F70549">
        <w:rPr>
          <w:rFonts w:ascii="Times New Roman" w:hAnsi="Times New Roman" w:cs="Times New Roman"/>
          <w:sz w:val="22"/>
          <w:szCs w:val="22"/>
        </w:rPr>
        <w:t>Сумм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F70549">
        <w:rPr>
          <w:rFonts w:ascii="Times New Roman" w:hAnsi="Times New Roman" w:cs="Times New Roman"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F70549">
        <w:rPr>
          <w:rFonts w:ascii="Times New Roman" w:hAnsi="Times New Roman" w:cs="Times New Roman"/>
          <w:sz w:val="22"/>
          <w:szCs w:val="22"/>
        </w:rPr>
        <w:t>, внесенн</w:t>
      </w:r>
      <w:r>
        <w:rPr>
          <w:rFonts w:ascii="Times New Roman" w:hAnsi="Times New Roman" w:cs="Times New Roman"/>
          <w:sz w:val="22"/>
          <w:szCs w:val="22"/>
        </w:rPr>
        <w:t>ая</w:t>
      </w:r>
      <w:r w:rsidRPr="00F7054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Претендентом (кроме Победителя Аукциона</w:t>
      </w:r>
      <w:r w:rsidRPr="00F70549">
        <w:rPr>
          <w:rFonts w:ascii="Times New Roman" w:hAnsi="Times New Roman" w:cs="Times New Roman"/>
          <w:sz w:val="22"/>
          <w:szCs w:val="22"/>
        </w:rPr>
        <w:t xml:space="preserve"> и иного участника торгов, предложившего наиболее высокую цену по сравнению с ценой, предложенной другими участниками торгов, за исключением Победителя), возвраща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F70549">
        <w:rPr>
          <w:rFonts w:ascii="Times New Roman" w:hAnsi="Times New Roman" w:cs="Times New Roman"/>
          <w:sz w:val="22"/>
          <w:szCs w:val="22"/>
        </w:rPr>
        <w:t>тся в течение 5</w:t>
      </w:r>
      <w:r>
        <w:rPr>
          <w:rFonts w:ascii="Times New Roman" w:hAnsi="Times New Roman" w:cs="Times New Roman"/>
          <w:sz w:val="22"/>
          <w:szCs w:val="22"/>
        </w:rPr>
        <w:t>(пяти)</w:t>
      </w:r>
      <w:r w:rsidRPr="00F70549">
        <w:rPr>
          <w:rFonts w:ascii="Times New Roman" w:hAnsi="Times New Roman" w:cs="Times New Roman"/>
          <w:sz w:val="22"/>
          <w:szCs w:val="22"/>
        </w:rPr>
        <w:t xml:space="preserve"> рабочих дней, </w:t>
      </w:r>
      <w:proofErr w:type="gramStart"/>
      <w:r w:rsidRPr="00F70549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F70549">
        <w:rPr>
          <w:rFonts w:ascii="Times New Roman" w:hAnsi="Times New Roman" w:cs="Times New Roman"/>
          <w:sz w:val="22"/>
          <w:szCs w:val="22"/>
        </w:rPr>
        <w:t xml:space="preserve"> протокола о результатах Аукциона. </w:t>
      </w:r>
    </w:p>
    <w:p w:rsidR="007A607B" w:rsidRDefault="007A607B" w:rsidP="007A607B">
      <w:pPr>
        <w:pStyle w:val="ConsPlusNonformat"/>
        <w:widowControl/>
        <w:tabs>
          <w:tab w:val="left" w:pos="284"/>
          <w:tab w:val="left" w:pos="1080"/>
          <w:tab w:val="left" w:pos="12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4.3. </w:t>
      </w:r>
      <w:r w:rsidRPr="003F6922">
        <w:rPr>
          <w:rFonts w:ascii="Times New Roman" w:hAnsi="Times New Roman" w:cs="Times New Roman"/>
          <w:sz w:val="22"/>
          <w:szCs w:val="22"/>
        </w:rPr>
        <w:t>Возврат задатка осуществляется перечислением денежных средств на счет Претендента</w:t>
      </w:r>
      <w:r>
        <w:rPr>
          <w:rFonts w:ascii="Times New Roman" w:hAnsi="Times New Roman" w:cs="Times New Roman"/>
          <w:sz w:val="22"/>
          <w:szCs w:val="22"/>
        </w:rPr>
        <w:t>, указанный в настоящем договоре</w:t>
      </w:r>
      <w:r w:rsidRPr="003F6922">
        <w:rPr>
          <w:rFonts w:ascii="Times New Roman" w:hAnsi="Times New Roman" w:cs="Times New Roman"/>
          <w:sz w:val="22"/>
          <w:szCs w:val="22"/>
        </w:rPr>
        <w:t>.</w:t>
      </w:r>
    </w:p>
    <w:p w:rsidR="007A607B" w:rsidRDefault="007A607B" w:rsidP="00477CE0">
      <w:pPr>
        <w:pStyle w:val="ConsPlusNonformat"/>
        <w:widowControl/>
        <w:tabs>
          <w:tab w:val="left" w:pos="284"/>
          <w:tab w:val="left" w:pos="1080"/>
          <w:tab w:val="left" w:pos="12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6922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477CE0">
        <w:rPr>
          <w:rFonts w:ascii="Times New Roman" w:hAnsi="Times New Roman" w:cs="Times New Roman"/>
          <w:sz w:val="22"/>
          <w:szCs w:val="22"/>
        </w:rPr>
        <w:t xml:space="preserve"> </w:t>
      </w:r>
      <w:r w:rsidRPr="00F70549">
        <w:rPr>
          <w:rFonts w:ascii="Times New Roman" w:hAnsi="Times New Roman" w:cs="Times New Roman"/>
          <w:sz w:val="22"/>
          <w:szCs w:val="22"/>
        </w:rPr>
        <w:t xml:space="preserve">Задаток, внесенный Победителем </w:t>
      </w:r>
      <w:r>
        <w:rPr>
          <w:rFonts w:ascii="Times New Roman" w:hAnsi="Times New Roman" w:cs="Times New Roman"/>
          <w:sz w:val="22"/>
          <w:szCs w:val="22"/>
        </w:rPr>
        <w:t xml:space="preserve">аукциона </w:t>
      </w:r>
      <w:r w:rsidRPr="00F70549">
        <w:rPr>
          <w:rFonts w:ascii="Times New Roman" w:hAnsi="Times New Roman" w:cs="Times New Roman"/>
          <w:sz w:val="22"/>
          <w:szCs w:val="22"/>
        </w:rPr>
        <w:t xml:space="preserve">на счет </w:t>
      </w:r>
      <w:r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Pr="00F70549">
        <w:rPr>
          <w:rFonts w:ascii="Times New Roman" w:hAnsi="Times New Roman" w:cs="Times New Roman"/>
          <w:sz w:val="22"/>
          <w:szCs w:val="22"/>
        </w:rPr>
        <w:t xml:space="preserve">, засчитывается в оплату цены Имущества, включенного в Лот, и признается первоначальным платежом, осуществленным на момент подписания Договора купли-продажи. Оставшаяся сумма покупной цены Имущества, включенного в Лот (Окончательный платеж), должна быть внесена Победителем на счет в течение 30 (тридцати) </w:t>
      </w:r>
      <w:r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70549">
        <w:rPr>
          <w:rFonts w:ascii="Times New Roman" w:hAnsi="Times New Roman" w:cs="Times New Roman"/>
          <w:sz w:val="22"/>
          <w:szCs w:val="22"/>
        </w:rPr>
        <w:t xml:space="preserve">дней </w:t>
      </w:r>
      <w:proofErr w:type="gramStart"/>
      <w:r w:rsidRPr="00F70549">
        <w:rPr>
          <w:rFonts w:ascii="Times New Roman" w:hAnsi="Times New Roman" w:cs="Times New Roman"/>
          <w:sz w:val="22"/>
          <w:szCs w:val="22"/>
        </w:rPr>
        <w:t>с даты заключения</w:t>
      </w:r>
      <w:proofErr w:type="gramEnd"/>
      <w:r w:rsidRPr="00F70549">
        <w:rPr>
          <w:rFonts w:ascii="Times New Roman" w:hAnsi="Times New Roman" w:cs="Times New Roman"/>
          <w:sz w:val="22"/>
          <w:szCs w:val="22"/>
        </w:rPr>
        <w:t xml:space="preserve"> договора купли - продажи.</w:t>
      </w:r>
    </w:p>
    <w:p w:rsidR="007A607B" w:rsidRDefault="007A607B" w:rsidP="007A607B">
      <w:pPr>
        <w:pStyle w:val="ConsPlusNonformat"/>
        <w:widowControl/>
        <w:tabs>
          <w:tab w:val="left" w:pos="284"/>
          <w:tab w:val="left" w:pos="1080"/>
          <w:tab w:val="left" w:pos="1260"/>
          <w:tab w:val="left" w:pos="6075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4.5. Задаток не возвращается в случае отказа или уклонения Победителя аукциона, или, лица, предложившего </w:t>
      </w:r>
      <w:r w:rsidRPr="00F70549">
        <w:rPr>
          <w:rFonts w:ascii="Times New Roman" w:hAnsi="Times New Roman" w:cs="Times New Roman"/>
          <w:sz w:val="22"/>
          <w:szCs w:val="22"/>
        </w:rPr>
        <w:t>наиболее высокую цену по сравнению с ценой, предложенной другими участниками торгов, за исключением Победителя,</w:t>
      </w:r>
      <w:r>
        <w:rPr>
          <w:rFonts w:ascii="Times New Roman" w:hAnsi="Times New Roman" w:cs="Times New Roman"/>
          <w:sz w:val="22"/>
          <w:szCs w:val="22"/>
        </w:rPr>
        <w:t xml:space="preserve"> при отказе или уклонении Победителя аукциона, от подписания</w:t>
      </w:r>
      <w:r w:rsidR="00035EA2">
        <w:rPr>
          <w:rFonts w:ascii="Times New Roman" w:hAnsi="Times New Roman" w:cs="Times New Roman"/>
          <w:sz w:val="22"/>
          <w:szCs w:val="22"/>
        </w:rPr>
        <w:t>.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35EA2"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>договор</w:t>
      </w:r>
      <w:r w:rsidR="00477CE0">
        <w:rPr>
          <w:rFonts w:ascii="Times New Roman" w:hAnsi="Times New Roman" w:cs="Times New Roman"/>
          <w:sz w:val="22"/>
          <w:szCs w:val="22"/>
        </w:rPr>
        <w:t>а купли – продажи Лота в течение</w:t>
      </w:r>
      <w:r>
        <w:rPr>
          <w:rFonts w:ascii="Times New Roman" w:hAnsi="Times New Roman" w:cs="Times New Roman"/>
          <w:sz w:val="22"/>
          <w:szCs w:val="22"/>
        </w:rPr>
        <w:t xml:space="preserve"> 5 (пяти) календарных дней с даты поступления предложения подписать договор купли – продажи Лота, а так же в случае неоплаты в установленный срок окончательной цены Лота.</w:t>
      </w:r>
    </w:p>
    <w:p w:rsidR="007A607B" w:rsidRPr="00F70549" w:rsidRDefault="007A607B" w:rsidP="007A607B">
      <w:pPr>
        <w:pStyle w:val="ConsPlusNonformat"/>
        <w:widowControl/>
        <w:ind w:firstLine="284"/>
        <w:jc w:val="both"/>
        <w:rPr>
          <w:rFonts w:ascii="Times New Roman" w:hAnsi="Times New Roman" w:cs="Times New Roman"/>
          <w:sz w:val="22"/>
          <w:szCs w:val="22"/>
        </w:rPr>
      </w:pPr>
    </w:p>
    <w:p w:rsidR="007A607B" w:rsidRDefault="007A607B" w:rsidP="007A607B">
      <w:pPr>
        <w:jc w:val="center"/>
        <w:rPr>
          <w:b/>
        </w:rPr>
      </w:pPr>
      <w:r w:rsidRPr="003F6922">
        <w:rPr>
          <w:b/>
        </w:rPr>
        <w:t>5. ПРОЧИЕ УСЛОВИЯ</w:t>
      </w:r>
    </w:p>
    <w:p w:rsidR="007A607B" w:rsidRPr="003F6922" w:rsidRDefault="007A607B" w:rsidP="007A607B">
      <w:pPr>
        <w:pStyle w:val="ConsPlusNonformat"/>
        <w:widowControl/>
        <w:tabs>
          <w:tab w:val="left" w:pos="0"/>
          <w:tab w:val="left" w:pos="108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 </w:t>
      </w:r>
      <w:r w:rsidRPr="003F6922">
        <w:rPr>
          <w:rFonts w:ascii="Times New Roman" w:hAnsi="Times New Roman" w:cs="Times New Roman"/>
          <w:sz w:val="22"/>
          <w:szCs w:val="22"/>
        </w:rPr>
        <w:t>Договор   составлен  в  двух  экземплярах,  имеющих  одинаковую юридическую силу, по одному для каждой стороны.</w:t>
      </w:r>
    </w:p>
    <w:p w:rsidR="007A607B" w:rsidRDefault="007A607B" w:rsidP="007A607B">
      <w:pPr>
        <w:pStyle w:val="ConsPlusNonformat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 </w:t>
      </w:r>
      <w:r w:rsidRPr="003F6922">
        <w:rPr>
          <w:rFonts w:ascii="Times New Roman" w:hAnsi="Times New Roman" w:cs="Times New Roman"/>
          <w:sz w:val="22"/>
          <w:szCs w:val="22"/>
        </w:rPr>
        <w:t>Споры, возникающие при исполнении настоящего Договора, рассматриваются в судебном порядке.</w:t>
      </w:r>
    </w:p>
    <w:p w:rsidR="007A607B" w:rsidRPr="003F6922" w:rsidRDefault="007A607B" w:rsidP="007A607B">
      <w:pPr>
        <w:pStyle w:val="ConsPlusNonformat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5.3. Во всем прочем, что не предусмотрено в настоящем договоре, Стороны руководствуются действующим законодательством.</w:t>
      </w:r>
    </w:p>
    <w:p w:rsidR="007A607B" w:rsidRDefault="007A607B" w:rsidP="007A607B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7A607B" w:rsidRDefault="007A607B" w:rsidP="007A607B">
      <w:pPr>
        <w:jc w:val="center"/>
        <w:rPr>
          <w:b/>
        </w:rPr>
      </w:pPr>
      <w:r w:rsidRPr="0009149B">
        <w:rPr>
          <w:b/>
        </w:rPr>
        <w:t>6. АДРЕСА И РЕКВИЗИТЫ СТОРОН</w:t>
      </w:r>
    </w:p>
    <w:p w:rsidR="007A607B" w:rsidRDefault="007A607B" w:rsidP="007A607B">
      <w:pPr>
        <w:jc w:val="center"/>
        <w:rPr>
          <w:b/>
        </w:rPr>
      </w:pPr>
    </w:p>
    <w:p w:rsidR="00B84F22" w:rsidRDefault="007A607B" w:rsidP="007A607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54" w:firstLine="567"/>
        <w:jc w:val="both"/>
        <w:rPr>
          <w:sz w:val="22"/>
          <w:szCs w:val="22"/>
        </w:rPr>
      </w:pPr>
      <w:r w:rsidRPr="00B84F22">
        <w:rPr>
          <w:b/>
          <w:u w:val="single"/>
        </w:rPr>
        <w:t>Организатор торгов:</w:t>
      </w:r>
      <w:r w:rsidRPr="00A57605">
        <w:rPr>
          <w:sz w:val="22"/>
          <w:szCs w:val="22"/>
        </w:rPr>
        <w:t xml:space="preserve"> </w:t>
      </w:r>
      <w:r w:rsidR="00035EA2">
        <w:t>К</w:t>
      </w:r>
      <w:r w:rsidR="00B61198" w:rsidRPr="00B61198">
        <w:t xml:space="preserve">онкурсный управляющий </w:t>
      </w:r>
      <w:r w:rsidR="00035EA2">
        <w:t>ООО «</w:t>
      </w:r>
      <w:r w:rsidR="00427CC8">
        <w:t>ИНГО</w:t>
      </w:r>
      <w:r w:rsidR="00035EA2">
        <w:t>»</w:t>
      </w:r>
      <w:r w:rsidR="00B61198" w:rsidRPr="00B61198">
        <w:t xml:space="preserve"> Дробуш Вячеслав Николаевич (ИНН</w:t>
      </w:r>
      <w:r w:rsidR="00B61198" w:rsidRPr="00B61198">
        <w:rPr>
          <w:noProof/>
        </w:rPr>
        <w:t>422922832570, 650000 г. Кемерово, а\я 1;</w:t>
      </w:r>
      <w:r w:rsidR="00035EA2">
        <w:rPr>
          <w:noProof/>
        </w:rPr>
        <w:t xml:space="preserve"> </w:t>
      </w:r>
      <w:r w:rsidR="00B61198" w:rsidRPr="00B61198">
        <w:rPr>
          <w:noProof/>
          <w:lang w:val="en-US"/>
        </w:rPr>
        <w:t>e</w:t>
      </w:r>
      <w:r w:rsidR="00B61198" w:rsidRPr="00B61198">
        <w:rPr>
          <w:noProof/>
        </w:rPr>
        <w:t>-</w:t>
      </w:r>
      <w:r w:rsidR="00B61198" w:rsidRPr="00B61198">
        <w:rPr>
          <w:noProof/>
          <w:lang w:val="en-US"/>
        </w:rPr>
        <w:t>mail</w:t>
      </w:r>
      <w:r w:rsidR="00B61198" w:rsidRPr="00B61198">
        <w:rPr>
          <w:noProof/>
        </w:rPr>
        <w:t>:</w:t>
      </w:r>
      <w:r w:rsidR="00B61198" w:rsidRPr="00B61198">
        <w:rPr>
          <w:noProof/>
          <w:lang w:val="en-US"/>
        </w:rPr>
        <w:t>drobush</w:t>
      </w:r>
      <w:r w:rsidR="00B61198" w:rsidRPr="00B61198">
        <w:rPr>
          <w:noProof/>
        </w:rPr>
        <w:t>.</w:t>
      </w:r>
      <w:r w:rsidR="00B61198" w:rsidRPr="00B61198">
        <w:rPr>
          <w:noProof/>
          <w:lang w:val="en-US"/>
        </w:rPr>
        <w:t>s</w:t>
      </w:r>
      <w:r w:rsidR="00B61198" w:rsidRPr="00B61198">
        <w:rPr>
          <w:noProof/>
        </w:rPr>
        <w:t>@</w:t>
      </w:r>
      <w:r w:rsidR="00B61198" w:rsidRPr="00B61198">
        <w:rPr>
          <w:noProof/>
          <w:lang w:val="en-US"/>
        </w:rPr>
        <w:t>mail</w:t>
      </w:r>
      <w:r w:rsidR="00B61198" w:rsidRPr="00B61198">
        <w:rPr>
          <w:noProof/>
        </w:rPr>
        <w:t>.</w:t>
      </w:r>
      <w:r w:rsidR="00B61198" w:rsidRPr="00B61198">
        <w:rPr>
          <w:noProof/>
          <w:lang w:val="en-US"/>
        </w:rPr>
        <w:t>ru</w:t>
      </w:r>
      <w:r w:rsidR="00B61198" w:rsidRPr="00B61198">
        <w:rPr>
          <w:noProof/>
        </w:rPr>
        <w:t xml:space="preserve">), действующий на основании </w:t>
      </w:r>
      <w:r w:rsidR="00427CC8" w:rsidRPr="00427CC8">
        <w:rPr>
          <w:noProof/>
        </w:rPr>
        <w:t xml:space="preserve">Определения Арбитражного суда Томской области от </w:t>
      </w:r>
      <w:r w:rsidR="00427CC8" w:rsidRPr="00427CC8">
        <w:t>10.09.2018 дело №</w:t>
      </w:r>
      <w:r w:rsidR="00427CC8" w:rsidRPr="00427CC8">
        <w:rPr>
          <w:rFonts w:eastAsiaTheme="minorEastAsia"/>
        </w:rPr>
        <w:t>А67-4289/2017</w:t>
      </w:r>
    </w:p>
    <w:p w:rsidR="0037642A" w:rsidRDefault="0037642A" w:rsidP="0037642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54" w:firstLine="567"/>
        <w:jc w:val="both"/>
        <w:rPr>
          <w:b/>
          <w:u w:val="single"/>
        </w:rPr>
      </w:pPr>
    </w:p>
    <w:p w:rsidR="007A607B" w:rsidRDefault="007A607B" w:rsidP="0037642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54" w:firstLine="567"/>
        <w:jc w:val="both"/>
      </w:pPr>
      <w:r w:rsidRPr="001769A5">
        <w:rPr>
          <w:b/>
          <w:u w:val="single"/>
        </w:rPr>
        <w:t>Претендент</w:t>
      </w:r>
      <w:r>
        <w:t xml:space="preserve">: </w:t>
      </w:r>
      <w:r w:rsidR="00035EA2">
        <w:rPr>
          <w:sz w:val="22"/>
          <w:szCs w:val="22"/>
        </w:rPr>
        <w:t>…………………………………..</w:t>
      </w:r>
      <w:r>
        <w:t>.</w:t>
      </w:r>
    </w:p>
    <w:p w:rsidR="007A607B" w:rsidRPr="0009149B" w:rsidRDefault="007A607B" w:rsidP="007A607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-284" w:firstLine="567"/>
        <w:jc w:val="both"/>
      </w:pPr>
    </w:p>
    <w:p w:rsidR="007A607B" w:rsidRDefault="007A607B" w:rsidP="007A607B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F6922">
        <w:rPr>
          <w:rFonts w:ascii="Times New Roman" w:hAnsi="Times New Roman" w:cs="Times New Roman"/>
          <w:b/>
          <w:sz w:val="22"/>
          <w:szCs w:val="22"/>
        </w:rPr>
        <w:t>ПОДПИСИ СТОРОН</w:t>
      </w:r>
    </w:p>
    <w:p w:rsidR="00B84F22" w:rsidRPr="00526017" w:rsidRDefault="00B84F22" w:rsidP="007A607B">
      <w:pPr>
        <w:pStyle w:val="ConsPlusNonformat"/>
        <w:widowControl/>
        <w:jc w:val="center"/>
      </w:pPr>
    </w:p>
    <w:tbl>
      <w:tblPr>
        <w:tblW w:w="0" w:type="auto"/>
        <w:tblLook w:val="01E0"/>
      </w:tblPr>
      <w:tblGrid>
        <w:gridCol w:w="5238"/>
        <w:gridCol w:w="5238"/>
      </w:tblGrid>
      <w:tr w:rsidR="007A607B" w:rsidTr="00B84F22">
        <w:tc>
          <w:tcPr>
            <w:tcW w:w="5238" w:type="dxa"/>
            <w:shd w:val="clear" w:color="auto" w:fill="auto"/>
          </w:tcPr>
          <w:p w:rsidR="00B61198" w:rsidRDefault="00B61198" w:rsidP="00035EA2">
            <w:pPr>
              <w:rPr>
                <w:noProof/>
              </w:rPr>
            </w:pPr>
            <w:r w:rsidRPr="00B61198">
              <w:t xml:space="preserve">Организатор торгов - конкурсный управляющий </w:t>
            </w:r>
            <w:r w:rsidR="00035EA2">
              <w:t>ООО «</w:t>
            </w:r>
            <w:r w:rsidR="00427CC8">
              <w:t>ИНГО</w:t>
            </w:r>
            <w:r w:rsidR="00035EA2">
              <w:t>»</w:t>
            </w:r>
            <w:r w:rsidRPr="00B61198">
              <w:t xml:space="preserve"> Дробуш Вячеслав Николаевич (ИНН</w:t>
            </w:r>
            <w:r w:rsidRPr="00B61198">
              <w:rPr>
                <w:noProof/>
              </w:rPr>
              <w:t>422922832570, 650000 г. Кемерово, а\я 1;</w:t>
            </w:r>
            <w:r w:rsidR="00035EA2">
              <w:rPr>
                <w:noProof/>
              </w:rPr>
              <w:t xml:space="preserve"> </w:t>
            </w:r>
            <w:r w:rsidRPr="00B61198">
              <w:rPr>
                <w:noProof/>
                <w:lang w:val="en-US"/>
              </w:rPr>
              <w:t>e</w:t>
            </w:r>
            <w:r w:rsidRPr="00B61198">
              <w:rPr>
                <w:noProof/>
              </w:rPr>
              <w:t>-</w:t>
            </w:r>
            <w:r w:rsidRPr="00B61198">
              <w:rPr>
                <w:noProof/>
                <w:lang w:val="en-US"/>
              </w:rPr>
              <w:t>mail</w:t>
            </w:r>
            <w:r w:rsidRPr="00B61198">
              <w:rPr>
                <w:noProof/>
              </w:rPr>
              <w:t>:</w:t>
            </w:r>
            <w:r w:rsidRPr="00B61198">
              <w:rPr>
                <w:noProof/>
                <w:lang w:val="en-US"/>
              </w:rPr>
              <w:t>drobush</w:t>
            </w:r>
            <w:r w:rsidRPr="00B61198">
              <w:rPr>
                <w:noProof/>
              </w:rPr>
              <w:t>.</w:t>
            </w:r>
            <w:r w:rsidRPr="00B61198">
              <w:rPr>
                <w:noProof/>
                <w:lang w:val="en-US"/>
              </w:rPr>
              <w:t>s</w:t>
            </w:r>
            <w:r w:rsidRPr="00B61198">
              <w:rPr>
                <w:noProof/>
              </w:rPr>
              <w:t>@</w:t>
            </w:r>
            <w:r w:rsidRPr="00B61198">
              <w:rPr>
                <w:noProof/>
                <w:lang w:val="en-US"/>
              </w:rPr>
              <w:t>mail</w:t>
            </w:r>
            <w:r w:rsidRPr="00B61198">
              <w:rPr>
                <w:noProof/>
              </w:rPr>
              <w:t>.</w:t>
            </w:r>
            <w:r w:rsidRPr="00B61198">
              <w:rPr>
                <w:noProof/>
                <w:lang w:val="en-US"/>
              </w:rPr>
              <w:t>ru</w:t>
            </w:r>
            <w:r w:rsidRPr="00B61198">
              <w:rPr>
                <w:noProof/>
              </w:rPr>
              <w:t xml:space="preserve">), </w:t>
            </w:r>
          </w:p>
          <w:p w:rsidR="00B61198" w:rsidRDefault="00B61198" w:rsidP="00DE1215">
            <w:pPr>
              <w:rPr>
                <w:noProof/>
              </w:rPr>
            </w:pPr>
          </w:p>
          <w:p w:rsidR="007A607B" w:rsidRDefault="007A607B" w:rsidP="00DE1215">
            <w:r>
              <w:t>_____________________</w:t>
            </w:r>
          </w:p>
        </w:tc>
        <w:tc>
          <w:tcPr>
            <w:tcW w:w="5238" w:type="dxa"/>
            <w:shd w:val="clear" w:color="auto" w:fill="auto"/>
          </w:tcPr>
          <w:p w:rsidR="007A607B" w:rsidRDefault="007A607B" w:rsidP="00DE1215">
            <w:r>
              <w:t>Претендент:</w:t>
            </w:r>
          </w:p>
          <w:p w:rsidR="0037642A" w:rsidRDefault="00035EA2" w:rsidP="00DE1215">
            <w:r>
              <w:rPr>
                <w:sz w:val="22"/>
                <w:szCs w:val="22"/>
              </w:rPr>
              <w:t>……………………………….</w:t>
            </w:r>
          </w:p>
          <w:p w:rsidR="007A607B" w:rsidRPr="00424DD5" w:rsidRDefault="007A607B" w:rsidP="00DE1215"/>
          <w:p w:rsidR="007A607B" w:rsidRDefault="007A607B" w:rsidP="00DE1215"/>
          <w:p w:rsidR="00B61198" w:rsidRDefault="00B61198" w:rsidP="00DE1215"/>
          <w:p w:rsidR="007A607B" w:rsidRPr="00424DD5" w:rsidRDefault="007A607B" w:rsidP="00DE1215">
            <w:r>
              <w:t>_____________________</w:t>
            </w:r>
          </w:p>
        </w:tc>
      </w:tr>
    </w:tbl>
    <w:p w:rsidR="007A607B" w:rsidRPr="00424DD5" w:rsidRDefault="007A607B" w:rsidP="007A607B">
      <w:pPr>
        <w:ind w:firstLine="709"/>
        <w:rPr>
          <w:sz w:val="16"/>
          <w:szCs w:val="16"/>
        </w:rPr>
      </w:pPr>
      <w:r w:rsidRPr="00424DD5">
        <w:rPr>
          <w:sz w:val="16"/>
          <w:szCs w:val="16"/>
        </w:rPr>
        <w:t>М.п.</w:t>
      </w:r>
    </w:p>
    <w:p w:rsidR="007A607B" w:rsidRDefault="007A607B" w:rsidP="007A607B">
      <w:pPr>
        <w:ind w:firstLine="567"/>
      </w:pPr>
      <w:r>
        <w:t xml:space="preserve">                                                                                        </w:t>
      </w:r>
    </w:p>
    <w:p w:rsidR="007A607B" w:rsidRDefault="007A607B" w:rsidP="007A607B">
      <w:pPr>
        <w:ind w:firstLine="567"/>
      </w:pPr>
    </w:p>
    <w:p w:rsidR="007A607B" w:rsidRDefault="007A607B" w:rsidP="007A607B">
      <w:pPr>
        <w:ind w:firstLine="567"/>
      </w:pPr>
    </w:p>
    <w:p w:rsidR="00586445" w:rsidRDefault="00586445" w:rsidP="007A607B">
      <w:pPr>
        <w:pStyle w:val="ConsPlusNonformat"/>
        <w:widowControl/>
        <w:jc w:val="center"/>
      </w:pPr>
    </w:p>
    <w:sectPr w:rsidR="00586445" w:rsidSect="007A607B">
      <w:footerReference w:type="default" r:id="rId6"/>
      <w:pgSz w:w="11906" w:h="16838"/>
      <w:pgMar w:top="719" w:right="566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308" w:rsidRDefault="00035308" w:rsidP="00BD45AF">
      <w:r>
        <w:separator/>
      </w:r>
    </w:p>
  </w:endnote>
  <w:endnote w:type="continuationSeparator" w:id="0">
    <w:p w:rsidR="00035308" w:rsidRDefault="00035308" w:rsidP="00BD4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72" w:rsidRDefault="00DC440A">
    <w:pPr>
      <w:pStyle w:val="a7"/>
      <w:jc w:val="center"/>
    </w:pPr>
    <w:fldSimple w:instr=" PAGE   \* MERGEFORMAT ">
      <w:r w:rsidR="00427CC8">
        <w:rPr>
          <w:noProof/>
        </w:rPr>
        <w:t>1</w:t>
      </w:r>
    </w:fldSimple>
  </w:p>
  <w:p w:rsidR="00017372" w:rsidRDefault="000173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308" w:rsidRDefault="00035308" w:rsidP="00BD45AF">
      <w:r>
        <w:separator/>
      </w:r>
    </w:p>
  </w:footnote>
  <w:footnote w:type="continuationSeparator" w:id="0">
    <w:p w:rsidR="00035308" w:rsidRDefault="00035308" w:rsidP="00BD45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7907"/>
    <w:rsid w:val="00012EC8"/>
    <w:rsid w:val="00017372"/>
    <w:rsid w:val="00035308"/>
    <w:rsid w:val="00035EA2"/>
    <w:rsid w:val="00044BB3"/>
    <w:rsid w:val="000455BB"/>
    <w:rsid w:val="000461ED"/>
    <w:rsid w:val="0009149B"/>
    <w:rsid w:val="000D3A6C"/>
    <w:rsid w:val="000E5557"/>
    <w:rsid w:val="0012045C"/>
    <w:rsid w:val="0013539D"/>
    <w:rsid w:val="001769A5"/>
    <w:rsid w:val="001D002B"/>
    <w:rsid w:val="001E7164"/>
    <w:rsid w:val="002403D1"/>
    <w:rsid w:val="00266255"/>
    <w:rsid w:val="002C4E8D"/>
    <w:rsid w:val="002E53A9"/>
    <w:rsid w:val="002F2321"/>
    <w:rsid w:val="0032663F"/>
    <w:rsid w:val="00353818"/>
    <w:rsid w:val="00363180"/>
    <w:rsid w:val="003635D5"/>
    <w:rsid w:val="0037642A"/>
    <w:rsid w:val="00381B7B"/>
    <w:rsid w:val="0039396A"/>
    <w:rsid w:val="003A36F1"/>
    <w:rsid w:val="003A43F0"/>
    <w:rsid w:val="003E7907"/>
    <w:rsid w:val="00424DD5"/>
    <w:rsid w:val="00427CC8"/>
    <w:rsid w:val="004442C7"/>
    <w:rsid w:val="00455684"/>
    <w:rsid w:val="0046409F"/>
    <w:rsid w:val="00477CE0"/>
    <w:rsid w:val="004C0EBC"/>
    <w:rsid w:val="004D3DB9"/>
    <w:rsid w:val="00511C0C"/>
    <w:rsid w:val="00523A26"/>
    <w:rsid w:val="005418CC"/>
    <w:rsid w:val="00544136"/>
    <w:rsid w:val="00586445"/>
    <w:rsid w:val="005E5FE4"/>
    <w:rsid w:val="00622D39"/>
    <w:rsid w:val="006421CC"/>
    <w:rsid w:val="006766C6"/>
    <w:rsid w:val="00681AEB"/>
    <w:rsid w:val="006A0CB0"/>
    <w:rsid w:val="006E184D"/>
    <w:rsid w:val="006F6F85"/>
    <w:rsid w:val="00735CF7"/>
    <w:rsid w:val="0075572E"/>
    <w:rsid w:val="00776680"/>
    <w:rsid w:val="00784EF9"/>
    <w:rsid w:val="00795386"/>
    <w:rsid w:val="007A607B"/>
    <w:rsid w:val="007B5B28"/>
    <w:rsid w:val="007C105F"/>
    <w:rsid w:val="00866BB8"/>
    <w:rsid w:val="00896718"/>
    <w:rsid w:val="008B2FD8"/>
    <w:rsid w:val="00952BBE"/>
    <w:rsid w:val="009635B4"/>
    <w:rsid w:val="00977495"/>
    <w:rsid w:val="00977FDB"/>
    <w:rsid w:val="009B2567"/>
    <w:rsid w:val="009D7242"/>
    <w:rsid w:val="009F11C4"/>
    <w:rsid w:val="009F1E15"/>
    <w:rsid w:val="00A763F9"/>
    <w:rsid w:val="00A77814"/>
    <w:rsid w:val="00AB4922"/>
    <w:rsid w:val="00AE7164"/>
    <w:rsid w:val="00AF20FA"/>
    <w:rsid w:val="00AF66E1"/>
    <w:rsid w:val="00AF7A83"/>
    <w:rsid w:val="00B52808"/>
    <w:rsid w:val="00B53D2E"/>
    <w:rsid w:val="00B54C44"/>
    <w:rsid w:val="00B61198"/>
    <w:rsid w:val="00B66449"/>
    <w:rsid w:val="00B6786B"/>
    <w:rsid w:val="00B84F22"/>
    <w:rsid w:val="00B8714A"/>
    <w:rsid w:val="00BD45AF"/>
    <w:rsid w:val="00CA1989"/>
    <w:rsid w:val="00CA2D9F"/>
    <w:rsid w:val="00CF04CC"/>
    <w:rsid w:val="00CF5C50"/>
    <w:rsid w:val="00D649B3"/>
    <w:rsid w:val="00D93505"/>
    <w:rsid w:val="00DC440A"/>
    <w:rsid w:val="00DD7158"/>
    <w:rsid w:val="00DE1215"/>
    <w:rsid w:val="00E031DD"/>
    <w:rsid w:val="00E11D9D"/>
    <w:rsid w:val="00E273AF"/>
    <w:rsid w:val="00E513E3"/>
    <w:rsid w:val="00E64329"/>
    <w:rsid w:val="00E64DC7"/>
    <w:rsid w:val="00F038AE"/>
    <w:rsid w:val="00F11AE0"/>
    <w:rsid w:val="00F11BB6"/>
    <w:rsid w:val="00F40B76"/>
    <w:rsid w:val="00F50A8D"/>
    <w:rsid w:val="00F70549"/>
    <w:rsid w:val="00F928C3"/>
    <w:rsid w:val="00FA36C0"/>
    <w:rsid w:val="00FB56E8"/>
    <w:rsid w:val="00FC793D"/>
    <w:rsid w:val="00FF43E0"/>
    <w:rsid w:val="00FF6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60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E79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3E7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A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BD45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D45AF"/>
    <w:rPr>
      <w:sz w:val="24"/>
      <w:szCs w:val="24"/>
    </w:rPr>
  </w:style>
  <w:style w:type="paragraph" w:styleId="a7">
    <w:name w:val="footer"/>
    <w:basedOn w:val="a"/>
    <w:link w:val="a8"/>
    <w:uiPriority w:val="99"/>
    <w:rsid w:val="00BD45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D45AF"/>
    <w:rPr>
      <w:sz w:val="24"/>
      <w:szCs w:val="24"/>
    </w:rPr>
  </w:style>
  <w:style w:type="paragraph" w:customStyle="1" w:styleId="a9">
    <w:name w:val="Знак Знак Знак Знак Знак Знак Знак Знак Знак Знак Знак Знак Знак"/>
    <w:basedOn w:val="a"/>
    <w:rsid w:val="00BD45A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rsid w:val="00D9350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text">
    <w:name w:val="text"/>
    <w:basedOn w:val="a0"/>
    <w:rsid w:val="00F038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569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SPecialiST RePack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work</dc:creator>
  <cp:keywords/>
  <cp:lastModifiedBy>Вячеслав</cp:lastModifiedBy>
  <cp:revision>2</cp:revision>
  <cp:lastPrinted>2012-02-24T05:46:00Z</cp:lastPrinted>
  <dcterms:created xsi:type="dcterms:W3CDTF">2019-09-05T23:52:00Z</dcterms:created>
  <dcterms:modified xsi:type="dcterms:W3CDTF">2019-09-05T23:52:00Z</dcterms:modified>
</cp:coreProperties>
</file>