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09080E" w:rsidRDefault="0009080E" w:rsidP="00252E95">
      <w:pPr>
        <w:pStyle w:val="western"/>
        <w:spacing w:after="0"/>
        <w:ind w:right="141" w:firstLine="142"/>
        <w:rPr>
          <w:sz w:val="19"/>
        </w:rPr>
      </w:pPr>
    </w:p>
    <w:p w14:paraId="02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  <w:highlight w:val="white"/>
        </w:rPr>
      </w:pPr>
      <w:r w:rsidRPr="00252E95">
        <w:rPr>
          <w:rFonts w:ascii="Times New Roman" w:hAnsi="Times New Roman"/>
          <w:color w:val="000000" w:themeColor="text1"/>
          <w:szCs w:val="22"/>
          <w:highlight w:val="white"/>
        </w:rPr>
        <w:t>Межрегиональное территориальное управление Федерального агентства по управлению</w:t>
      </w:r>
    </w:p>
    <w:p w14:paraId="03000000" w14:textId="530F4B65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  <w:highlight w:val="white"/>
        </w:rPr>
      </w:pPr>
      <w:r w:rsidRPr="00252E95">
        <w:rPr>
          <w:rFonts w:ascii="Times New Roman" w:hAnsi="Times New Roman"/>
          <w:color w:val="000000" w:themeColor="text1"/>
          <w:szCs w:val="22"/>
          <w:highlight w:val="white"/>
        </w:rPr>
        <w:t>государственным имуществом в городе Санкт-Петербурге и Ленинградской области сообщает</w:t>
      </w:r>
    </w:p>
    <w:p w14:paraId="04000000" w14:textId="58B07D2D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b/>
          <w:color w:val="000000" w:themeColor="text1"/>
          <w:szCs w:val="22"/>
          <w:highlight w:val="white"/>
        </w:rPr>
      </w:pPr>
      <w:r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>О проведении открытого аукциона в электронной форме</w:t>
      </w:r>
    </w:p>
    <w:p w14:paraId="05000000" w14:textId="43142E6A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b/>
          <w:color w:val="000000" w:themeColor="text1"/>
          <w:szCs w:val="22"/>
          <w:highlight w:val="white"/>
        </w:rPr>
      </w:pPr>
      <w:r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 xml:space="preserve">Оператор электронной торговой площадки: электронная торговая площадка </w:t>
      </w:r>
      <w:hyperlink r:id="rId5" w:history="1">
        <w:r w:rsidR="0053624B" w:rsidRPr="00252E95">
          <w:rPr>
            <w:rStyle w:val="ab"/>
            <w:rFonts w:ascii="Times New Roman" w:hAnsi="Times New Roman"/>
            <w:szCs w:val="22"/>
          </w:rPr>
          <w:t>https://catalog.lot-online.ru/</w:t>
        </w:r>
      </w:hyperlink>
    </w:p>
    <w:p w14:paraId="23CE94E8" w14:textId="77777777" w:rsidR="0053624B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kern w:val="36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  <w:highlight w:val="white"/>
        </w:rPr>
        <w:t xml:space="preserve">Организатор торгов: </w:t>
      </w:r>
      <w:bookmarkStart w:id="0" w:name="_Hlk241148770"/>
      <w:r w:rsidR="0053624B" w:rsidRPr="00252E95">
        <w:rPr>
          <w:rFonts w:ascii="Times New Roman" w:hAnsi="Times New Roman"/>
          <w:szCs w:val="22"/>
        </w:rPr>
        <w:t>Организатор торгов: Общество с ограниченной ответственностью «Северо-Западная Компания» (юридический адрес: 190013, Г.САНКТ-ПЕТЕРБУРГ УЛ ВЕРЕЙСКАЯ, Д. 23, ЛИТЕРА А, ПОМЕЩ. 3-Н</w:t>
      </w:r>
      <w:r w:rsidR="0053624B" w:rsidRPr="00252E95">
        <w:rPr>
          <w:rFonts w:ascii="Times New Roman" w:hAnsi="Times New Roman"/>
          <w:kern w:val="36"/>
          <w:szCs w:val="22"/>
        </w:rPr>
        <w:t xml:space="preserve">, ОГРН </w:t>
      </w:r>
      <w:r w:rsidR="0053624B" w:rsidRPr="00252E95">
        <w:rPr>
          <w:rFonts w:ascii="Times New Roman" w:hAnsi="Times New Roman"/>
          <w:szCs w:val="22"/>
        </w:rPr>
        <w:t>1167847346985</w:t>
      </w:r>
      <w:r w:rsidR="0053624B" w:rsidRPr="00252E95">
        <w:rPr>
          <w:rFonts w:ascii="Times New Roman" w:hAnsi="Times New Roman"/>
          <w:kern w:val="36"/>
          <w:szCs w:val="22"/>
        </w:rPr>
        <w:t>)</w:t>
      </w:r>
      <w:bookmarkEnd w:id="0"/>
    </w:p>
    <w:p w14:paraId="08000000" w14:textId="05BEFDE5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b/>
          <w:color w:val="000000" w:themeColor="text1"/>
          <w:szCs w:val="22"/>
          <w:highlight w:val="white"/>
        </w:rPr>
      </w:pPr>
      <w:r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 xml:space="preserve">Открытый аукцион состоится: </w:t>
      </w:r>
      <w:r w:rsidR="00AD445C"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>03</w:t>
      </w:r>
      <w:r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>.1</w:t>
      </w:r>
      <w:r w:rsidR="00AD445C"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>1</w:t>
      </w:r>
      <w:r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>.2026 г. в 11 ч.00 мин.</w:t>
      </w:r>
    </w:p>
    <w:p w14:paraId="09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b/>
          <w:color w:val="000000" w:themeColor="text1"/>
          <w:szCs w:val="22"/>
          <w:highlight w:val="white"/>
          <w:u w:val="single"/>
        </w:rPr>
      </w:pPr>
      <w:r w:rsidRPr="00252E95">
        <w:rPr>
          <w:rFonts w:ascii="Times New Roman" w:hAnsi="Times New Roman"/>
          <w:b/>
          <w:color w:val="000000" w:themeColor="text1"/>
          <w:szCs w:val="22"/>
          <w:highlight w:val="white"/>
          <w:u w:val="single"/>
        </w:rPr>
        <w:t>ПРЕДМЕТ ТОРГОВ:</w:t>
      </w:r>
    </w:p>
    <w:p w14:paraId="0A000000" w14:textId="77777777" w:rsidR="0009080E" w:rsidRPr="00252E95" w:rsidRDefault="0009080E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  <w:u w:val="single"/>
        </w:rPr>
      </w:pPr>
    </w:p>
    <w:p w14:paraId="065F2BE0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bookmarkStart w:id="1" w:name="_Hlk241149667"/>
      <w:r w:rsidRPr="00252E95">
        <w:rPr>
          <w:rFonts w:ascii="Times New Roman" w:hAnsi="Times New Roman"/>
          <w:szCs w:val="22"/>
        </w:rPr>
        <w:t>Лот № 1 (повторно)</w:t>
      </w:r>
    </w:p>
    <w:p w14:paraId="0C22D6AB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Подвергнутый аресту Красносельским    РОСП   ГУФССП России по Санкт-Петербургу в рамках и/п № 19859/22/78007-</w:t>
      </w:r>
      <w:proofErr w:type="gramStart"/>
      <w:r w:rsidRPr="00252E95">
        <w:rPr>
          <w:rFonts w:ascii="Times New Roman" w:hAnsi="Times New Roman"/>
          <w:szCs w:val="22"/>
        </w:rPr>
        <w:t>СД ,</w:t>
      </w:r>
      <w:proofErr w:type="gramEnd"/>
      <w:r w:rsidRPr="00252E95">
        <w:rPr>
          <w:rFonts w:ascii="Times New Roman" w:hAnsi="Times New Roman"/>
          <w:szCs w:val="22"/>
        </w:rPr>
        <w:t xml:space="preserve"> в пользу юр. лица   , принадлежащее должнику </w:t>
      </w:r>
      <w:proofErr w:type="spellStart"/>
      <w:r w:rsidRPr="00252E95">
        <w:rPr>
          <w:rFonts w:ascii="Times New Roman" w:hAnsi="Times New Roman"/>
          <w:szCs w:val="22"/>
        </w:rPr>
        <w:t>Веремееву</w:t>
      </w:r>
      <w:proofErr w:type="spellEnd"/>
      <w:r w:rsidRPr="00252E95">
        <w:rPr>
          <w:rFonts w:ascii="Times New Roman" w:hAnsi="Times New Roman"/>
          <w:szCs w:val="22"/>
        </w:rPr>
        <w:t xml:space="preserve"> Р.В. имущество:  Автомобиль МАЗДА 3, 2014 </w:t>
      </w:r>
      <w:proofErr w:type="spellStart"/>
      <w:r w:rsidRPr="00252E95">
        <w:rPr>
          <w:rFonts w:ascii="Times New Roman" w:hAnsi="Times New Roman"/>
          <w:szCs w:val="22"/>
        </w:rPr>
        <w:t>г.в</w:t>
      </w:r>
      <w:proofErr w:type="spellEnd"/>
      <w:r w:rsidRPr="00252E95">
        <w:rPr>
          <w:rFonts w:ascii="Times New Roman" w:hAnsi="Times New Roman"/>
          <w:szCs w:val="22"/>
        </w:rPr>
        <w:t xml:space="preserve">., г/н С386АУ178 </w:t>
      </w:r>
      <w:r w:rsidRPr="00252E95">
        <w:rPr>
          <w:rFonts w:ascii="Times New Roman" w:hAnsi="Times New Roman"/>
          <w:szCs w:val="22"/>
          <w:lang w:val="en-US"/>
        </w:rPr>
        <w:t>vin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szCs w:val="22"/>
          <w:lang w:val="en-US"/>
        </w:rPr>
        <w:t>JMZBM</w:t>
      </w:r>
      <w:r w:rsidRPr="00252E95">
        <w:rPr>
          <w:rFonts w:ascii="Times New Roman" w:hAnsi="Times New Roman"/>
          <w:szCs w:val="22"/>
        </w:rPr>
        <w:t>42</w:t>
      </w:r>
      <w:r w:rsidRPr="00252E95">
        <w:rPr>
          <w:rFonts w:ascii="Times New Roman" w:hAnsi="Times New Roman"/>
          <w:szCs w:val="22"/>
          <w:lang w:val="en-US"/>
        </w:rPr>
        <w:t>A</w:t>
      </w:r>
      <w:r w:rsidRPr="00252E95">
        <w:rPr>
          <w:rFonts w:ascii="Times New Roman" w:hAnsi="Times New Roman"/>
          <w:szCs w:val="22"/>
        </w:rPr>
        <w:t>831168015</w:t>
      </w:r>
      <w:r w:rsidRPr="00252E95">
        <w:rPr>
          <w:rFonts w:ascii="Times New Roman" w:hAnsi="Times New Roman"/>
          <w:color w:val="FF0000"/>
          <w:szCs w:val="22"/>
        </w:rPr>
        <w:t>.</w:t>
      </w:r>
      <w:r w:rsidRPr="00252E95">
        <w:rPr>
          <w:rFonts w:ascii="Times New Roman" w:hAnsi="Times New Roman"/>
          <w:szCs w:val="22"/>
        </w:rPr>
        <w:t xml:space="preserve"> По информации предоставленной ФССП имущество размещено по адресу г. Санкт-Петербург, дорога на </w:t>
      </w:r>
      <w:proofErr w:type="spellStart"/>
      <w:r w:rsidRPr="00252E95">
        <w:rPr>
          <w:rFonts w:ascii="Times New Roman" w:hAnsi="Times New Roman"/>
          <w:szCs w:val="22"/>
        </w:rPr>
        <w:t>Петрословянку</w:t>
      </w:r>
      <w:proofErr w:type="spellEnd"/>
      <w:r w:rsidRPr="00252E95">
        <w:rPr>
          <w:rFonts w:ascii="Times New Roman" w:hAnsi="Times New Roman"/>
          <w:szCs w:val="22"/>
        </w:rPr>
        <w:t xml:space="preserve">, уч. 21 </w:t>
      </w:r>
      <w:proofErr w:type="gramStart"/>
      <w:r w:rsidRPr="00252E95">
        <w:rPr>
          <w:rFonts w:ascii="Times New Roman" w:hAnsi="Times New Roman"/>
          <w:szCs w:val="22"/>
        </w:rPr>
        <w:t xml:space="preserve">  .Обременение</w:t>
      </w:r>
      <w:proofErr w:type="gramEnd"/>
      <w:r w:rsidRPr="00252E95">
        <w:rPr>
          <w:rFonts w:ascii="Times New Roman" w:hAnsi="Times New Roman"/>
          <w:szCs w:val="22"/>
        </w:rPr>
        <w:t xml:space="preserve">: запреты рег. действий.,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 648805  </w:t>
      </w:r>
      <w:r w:rsidRPr="00252E95">
        <w:rPr>
          <w:rFonts w:ascii="Times New Roman" w:hAnsi="Times New Roman"/>
          <w:szCs w:val="22"/>
        </w:rPr>
        <w:t>руб. 00 коп. НДС не облагается.</w:t>
      </w:r>
    </w:p>
    <w:p w14:paraId="2F920AA1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</w:p>
    <w:p w14:paraId="10AE9849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2 (повторно)</w:t>
      </w:r>
    </w:p>
    <w:p w14:paraId="1514DB2D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Подвергнутый аресту СОСП ГМУ ФССП России по Санкт-</w:t>
      </w:r>
      <w:proofErr w:type="gramStart"/>
      <w:r w:rsidRPr="00252E95">
        <w:rPr>
          <w:rFonts w:ascii="Times New Roman" w:hAnsi="Times New Roman"/>
          <w:szCs w:val="22"/>
        </w:rPr>
        <w:t>Петербургу  в</w:t>
      </w:r>
      <w:proofErr w:type="gramEnd"/>
      <w:r w:rsidRPr="00252E95">
        <w:rPr>
          <w:rFonts w:ascii="Times New Roman" w:hAnsi="Times New Roman"/>
          <w:szCs w:val="22"/>
        </w:rPr>
        <w:t xml:space="preserve"> рамках и/п 119291/26/98078-ИП  от 12.02.2026  в пользу взыскателя МИ ФНС № 17 по Санкт-Петербургу     , принадлежащее должнику ООО "Создание" ;. имущество:   Автомобиль LADA LARGUS, 2022 </w:t>
      </w:r>
      <w:proofErr w:type="spellStart"/>
      <w:r w:rsidRPr="00252E95">
        <w:rPr>
          <w:rFonts w:ascii="Times New Roman" w:hAnsi="Times New Roman"/>
          <w:szCs w:val="22"/>
        </w:rPr>
        <w:t>г.в</w:t>
      </w:r>
      <w:proofErr w:type="spellEnd"/>
      <w:r w:rsidRPr="00252E95">
        <w:rPr>
          <w:rFonts w:ascii="Times New Roman" w:hAnsi="Times New Roman"/>
          <w:szCs w:val="22"/>
        </w:rPr>
        <w:t xml:space="preserve">., г/н М885УС198 </w:t>
      </w:r>
      <w:r w:rsidRPr="00252E95">
        <w:rPr>
          <w:rFonts w:ascii="Times New Roman" w:hAnsi="Times New Roman"/>
          <w:szCs w:val="22"/>
          <w:lang w:val="en-US"/>
        </w:rPr>
        <w:t>vin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szCs w:val="22"/>
          <w:lang w:val="en-US"/>
        </w:rPr>
        <w:t>XTARS</w:t>
      </w:r>
      <w:r w:rsidRPr="00252E95">
        <w:rPr>
          <w:rFonts w:ascii="Times New Roman" w:hAnsi="Times New Roman"/>
          <w:szCs w:val="22"/>
        </w:rPr>
        <w:t>045</w:t>
      </w:r>
      <w:r w:rsidRPr="00252E95">
        <w:rPr>
          <w:rFonts w:ascii="Times New Roman" w:hAnsi="Times New Roman"/>
          <w:szCs w:val="22"/>
          <w:lang w:val="en-US"/>
        </w:rPr>
        <w:t>LN</w:t>
      </w:r>
      <w:r w:rsidRPr="00252E95">
        <w:rPr>
          <w:rFonts w:ascii="Times New Roman" w:hAnsi="Times New Roman"/>
          <w:szCs w:val="22"/>
        </w:rPr>
        <w:t xml:space="preserve">1469832.   </w:t>
      </w:r>
      <w:proofErr w:type="gramStart"/>
      <w:r w:rsidRPr="00252E95">
        <w:rPr>
          <w:rFonts w:ascii="Times New Roman" w:hAnsi="Times New Roman"/>
          <w:szCs w:val="22"/>
        </w:rPr>
        <w:t>Обременение:  запреты</w:t>
      </w:r>
      <w:proofErr w:type="gramEnd"/>
      <w:r w:rsidRPr="00252E95">
        <w:rPr>
          <w:rFonts w:ascii="Times New Roman" w:hAnsi="Times New Roman"/>
          <w:szCs w:val="22"/>
        </w:rPr>
        <w:t xml:space="preserve"> рег. действий. По информации предоставленной ФССП имущество размещено по </w:t>
      </w:r>
      <w:proofErr w:type="gramStart"/>
      <w:r w:rsidRPr="00252E95">
        <w:rPr>
          <w:rFonts w:ascii="Times New Roman" w:hAnsi="Times New Roman"/>
          <w:szCs w:val="22"/>
        </w:rPr>
        <w:t>адресу :</w:t>
      </w:r>
      <w:proofErr w:type="gramEnd"/>
      <w:r w:rsidRPr="00252E95">
        <w:rPr>
          <w:rFonts w:ascii="Times New Roman" w:hAnsi="Times New Roman"/>
          <w:szCs w:val="22"/>
        </w:rPr>
        <w:t xml:space="preserve"> Санкт-Петербург , ул. Двинская, д. 9, 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816765  </w:t>
      </w:r>
      <w:r w:rsidRPr="00252E95">
        <w:rPr>
          <w:rFonts w:ascii="Times New Roman" w:hAnsi="Times New Roman"/>
          <w:szCs w:val="22"/>
        </w:rPr>
        <w:t>руб. 00 коп. Без учета НДС.</w:t>
      </w:r>
    </w:p>
    <w:p w14:paraId="5C28F8BB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3 (повторно)</w:t>
      </w:r>
    </w:p>
    <w:p w14:paraId="2ADAFE4B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Подвергнутый аресту Восточным ОСП Приморского р-на ГУФССП России по Санкт-</w:t>
      </w:r>
      <w:proofErr w:type="gramStart"/>
      <w:r w:rsidRPr="00252E95">
        <w:rPr>
          <w:rFonts w:ascii="Times New Roman" w:hAnsi="Times New Roman"/>
          <w:szCs w:val="22"/>
        </w:rPr>
        <w:t>Петербургу  в</w:t>
      </w:r>
      <w:proofErr w:type="gramEnd"/>
      <w:r w:rsidRPr="00252E95">
        <w:rPr>
          <w:rFonts w:ascii="Times New Roman" w:hAnsi="Times New Roman"/>
          <w:szCs w:val="22"/>
        </w:rPr>
        <w:t xml:space="preserve"> рамках и/п 14210/24/78016-ИП от 24.01.2024  в пользу взыскателя ПАО «Сбербанк России»      , принадлежащее должнику Баеву Д.А.;. имущество:   Автомобиль LADA VESTA, 2020 </w:t>
      </w:r>
      <w:proofErr w:type="spellStart"/>
      <w:r w:rsidRPr="00252E95">
        <w:rPr>
          <w:rFonts w:ascii="Times New Roman" w:hAnsi="Times New Roman"/>
          <w:szCs w:val="22"/>
        </w:rPr>
        <w:t>г.в</w:t>
      </w:r>
      <w:proofErr w:type="spellEnd"/>
      <w:r w:rsidRPr="00252E95">
        <w:rPr>
          <w:rFonts w:ascii="Times New Roman" w:hAnsi="Times New Roman"/>
          <w:szCs w:val="22"/>
        </w:rPr>
        <w:t xml:space="preserve">., г/н О250АО198  </w:t>
      </w:r>
      <w:r w:rsidRPr="00252E95">
        <w:rPr>
          <w:rFonts w:ascii="Times New Roman" w:hAnsi="Times New Roman"/>
          <w:szCs w:val="22"/>
          <w:lang w:val="en-US"/>
        </w:rPr>
        <w:t>vin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szCs w:val="22"/>
          <w:lang w:val="en-US"/>
        </w:rPr>
        <w:t>XTAGFK</w:t>
      </w:r>
      <w:r w:rsidRPr="00252E95">
        <w:rPr>
          <w:rFonts w:ascii="Times New Roman" w:hAnsi="Times New Roman"/>
          <w:szCs w:val="22"/>
        </w:rPr>
        <w:t>110</w:t>
      </w:r>
      <w:r w:rsidRPr="00252E95">
        <w:rPr>
          <w:rFonts w:ascii="Times New Roman" w:hAnsi="Times New Roman"/>
          <w:szCs w:val="22"/>
          <w:lang w:val="en-US"/>
        </w:rPr>
        <w:t>LY</w:t>
      </w:r>
      <w:r w:rsidRPr="00252E95">
        <w:rPr>
          <w:rFonts w:ascii="Times New Roman" w:hAnsi="Times New Roman"/>
          <w:szCs w:val="22"/>
        </w:rPr>
        <w:t xml:space="preserve">434589.   Обременение: залог в пользу </w:t>
      </w:r>
      <w:hyperlink r:id="rId6" w:history="1">
        <w:r w:rsidRPr="00252E95">
          <w:rPr>
            <w:rStyle w:val="ab"/>
            <w:rFonts w:ascii="Times New Roman" w:hAnsi="Times New Roman"/>
            <w:color w:val="auto"/>
            <w:szCs w:val="22"/>
            <w:bdr w:val="single" w:sz="2" w:space="0" w:color="auto" w:frame="1"/>
            <w:shd w:val="clear" w:color="auto" w:fill="FFFFFF"/>
          </w:rPr>
          <w:t>Публичное Акционерное Общество "</w:t>
        </w:r>
        <w:proofErr w:type="spellStart"/>
        <w:r w:rsidRPr="00252E95">
          <w:rPr>
            <w:rStyle w:val="ab"/>
            <w:rFonts w:ascii="Times New Roman" w:hAnsi="Times New Roman"/>
            <w:color w:val="auto"/>
            <w:szCs w:val="22"/>
            <w:bdr w:val="single" w:sz="2" w:space="0" w:color="auto" w:frame="1"/>
            <w:shd w:val="clear" w:color="auto" w:fill="FFFFFF"/>
          </w:rPr>
          <w:t>Совкомбанк</w:t>
        </w:r>
        <w:proofErr w:type="spellEnd"/>
        <w:r w:rsidRPr="00252E95">
          <w:rPr>
            <w:rStyle w:val="ab"/>
            <w:rFonts w:ascii="Times New Roman" w:hAnsi="Times New Roman"/>
            <w:color w:val="auto"/>
            <w:szCs w:val="22"/>
            <w:bdr w:val="single" w:sz="2" w:space="0" w:color="auto" w:frame="1"/>
            <w:shd w:val="clear" w:color="auto" w:fill="FFFFFF"/>
          </w:rPr>
          <w:t>"</w:t>
        </w:r>
      </w:hyperlink>
      <w:r w:rsidRPr="00252E95">
        <w:rPr>
          <w:rFonts w:ascii="Times New Roman" w:hAnsi="Times New Roman"/>
          <w:szCs w:val="22"/>
        </w:rPr>
        <w:t xml:space="preserve"> запреты рег. действий. По информации предоставленной ФССП имущество размещено по </w:t>
      </w:r>
      <w:proofErr w:type="gramStart"/>
      <w:r w:rsidRPr="00252E95">
        <w:rPr>
          <w:rFonts w:ascii="Times New Roman" w:hAnsi="Times New Roman"/>
          <w:szCs w:val="22"/>
        </w:rPr>
        <w:t>адресу :</w:t>
      </w:r>
      <w:proofErr w:type="gramEnd"/>
      <w:r w:rsidRPr="00252E95">
        <w:rPr>
          <w:rFonts w:ascii="Times New Roman" w:hAnsi="Times New Roman"/>
          <w:szCs w:val="22"/>
        </w:rPr>
        <w:t xml:space="preserve"> Санкт-Петербург , пос. Шушары , уч. 8, 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492 356   </w:t>
      </w:r>
      <w:r w:rsidRPr="00252E95">
        <w:rPr>
          <w:rFonts w:ascii="Times New Roman" w:hAnsi="Times New Roman"/>
          <w:szCs w:val="22"/>
        </w:rPr>
        <w:t>руб. 84 коп. НДС не облагается.</w:t>
      </w:r>
    </w:p>
    <w:p w14:paraId="2E5A4D5A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4 (повторно)</w:t>
      </w:r>
    </w:p>
    <w:p w14:paraId="595641D2" w14:textId="15EAA9E3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 xml:space="preserve">Подвергнутый аресту Левобережным  ОСП Невского  р-на ГУФССП России по Санкт-Петербургу  в рамках и/п 101877/22/78013-ИП от 03.08.2022  в пользу взыскателя Титков П.Н, принадлежащее должнику Федотову А.А.;. имущество:   Квартира, расположенная по адресу: Санкт-Петербург, Колпино, ул. Жени Стасюк, д. 5, стр. 1, кв. 132 общ. пл. 32,1 </w:t>
      </w:r>
      <w:proofErr w:type="spellStart"/>
      <w:r w:rsidRPr="00252E95">
        <w:rPr>
          <w:rFonts w:ascii="Times New Roman" w:hAnsi="Times New Roman"/>
          <w:szCs w:val="22"/>
        </w:rPr>
        <w:t>кв.м</w:t>
      </w:r>
      <w:proofErr w:type="spellEnd"/>
      <w:r w:rsidRPr="00252E95">
        <w:rPr>
          <w:rFonts w:ascii="Times New Roman" w:hAnsi="Times New Roman"/>
          <w:szCs w:val="22"/>
        </w:rPr>
        <w:t xml:space="preserve">. </w:t>
      </w:r>
      <w:proofErr w:type="spellStart"/>
      <w:r w:rsidRPr="00252E95">
        <w:rPr>
          <w:rFonts w:ascii="Times New Roman" w:hAnsi="Times New Roman"/>
          <w:szCs w:val="22"/>
        </w:rPr>
        <w:t>кад</w:t>
      </w:r>
      <w:proofErr w:type="spellEnd"/>
      <w:r w:rsidRPr="00252E95">
        <w:rPr>
          <w:rFonts w:ascii="Times New Roman" w:hAnsi="Times New Roman"/>
          <w:szCs w:val="22"/>
        </w:rPr>
        <w:t xml:space="preserve">. № 78:37:0017114:2437   Обременение: запреты рег. действий. По информации предоставленной ФССП в помещении зарегистрировано 4 человека из которых 1 несовершеннолетний </w:t>
      </w:r>
      <w:proofErr w:type="gramStart"/>
      <w:r w:rsidRPr="00252E95">
        <w:rPr>
          <w:rFonts w:ascii="Times New Roman" w:hAnsi="Times New Roman"/>
          <w:szCs w:val="22"/>
        </w:rPr>
        <w:t>ребенок .</w:t>
      </w:r>
      <w:r w:rsidR="000D71BA">
        <w:rPr>
          <w:rFonts w:ascii="Times New Roman" w:hAnsi="Times New Roman"/>
          <w:szCs w:val="22"/>
        </w:rPr>
        <w:t>Информация</w:t>
      </w:r>
      <w:proofErr w:type="gramEnd"/>
      <w:r w:rsidR="000D71BA">
        <w:rPr>
          <w:rFonts w:ascii="Times New Roman" w:hAnsi="Times New Roman"/>
          <w:szCs w:val="22"/>
        </w:rPr>
        <w:t xml:space="preserve"> по задолженностям ЖКХ и в Фонд капитального ремонта территориальным органом ФССП не предоставлена .</w:t>
      </w:r>
      <w:r w:rsidRPr="00252E95">
        <w:rPr>
          <w:rFonts w:ascii="Times New Roman" w:hAnsi="Times New Roman"/>
          <w:szCs w:val="22"/>
        </w:rPr>
        <w:t xml:space="preserve"> Дата актуальности сведений </w:t>
      </w:r>
      <w:proofErr w:type="gramStart"/>
      <w:r w:rsidRPr="00252E95">
        <w:rPr>
          <w:rFonts w:ascii="Times New Roman" w:hAnsi="Times New Roman"/>
          <w:szCs w:val="22"/>
        </w:rPr>
        <w:t>28.05.2026 ,</w:t>
      </w:r>
      <w:proofErr w:type="gramEnd"/>
      <w:r w:rsidRPr="00252E95">
        <w:rPr>
          <w:rFonts w:ascii="Times New Roman" w:hAnsi="Times New Roman"/>
          <w:szCs w:val="22"/>
        </w:rPr>
        <w:t xml:space="preserve"> 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4075325  </w:t>
      </w:r>
      <w:r w:rsidRPr="00252E95">
        <w:rPr>
          <w:rFonts w:ascii="Times New Roman" w:hAnsi="Times New Roman"/>
          <w:szCs w:val="22"/>
        </w:rPr>
        <w:t>руб. 00 коп. НДС не облагается.</w:t>
      </w:r>
    </w:p>
    <w:p w14:paraId="5D28041B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5 (повторно)</w:t>
      </w:r>
    </w:p>
    <w:p w14:paraId="63327272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 xml:space="preserve">Подвергнутый аресту </w:t>
      </w:r>
      <w:proofErr w:type="gramStart"/>
      <w:r w:rsidRPr="00252E95">
        <w:rPr>
          <w:rFonts w:ascii="Times New Roman" w:hAnsi="Times New Roman"/>
          <w:szCs w:val="22"/>
        </w:rPr>
        <w:t>Волковским  ОСП</w:t>
      </w:r>
      <w:proofErr w:type="gramEnd"/>
      <w:r w:rsidRPr="00252E95">
        <w:rPr>
          <w:rFonts w:ascii="Times New Roman" w:hAnsi="Times New Roman"/>
          <w:szCs w:val="22"/>
        </w:rPr>
        <w:t xml:space="preserve"> Фрунзенского  р-на ГУФССП России по Санкт-Петербургу  в рамках и/п 423406/25/78026-ИП  от 15.10.2025  в пользу взыскателя ПАО СКБ Приморья </w:t>
      </w:r>
      <w:r w:rsidRPr="00252E95">
        <w:rPr>
          <w:rFonts w:ascii="Times New Roman" w:hAnsi="Times New Roman"/>
          <w:szCs w:val="22"/>
        </w:rPr>
        <w:lastRenderedPageBreak/>
        <w:t>«</w:t>
      </w:r>
      <w:proofErr w:type="spellStart"/>
      <w:r w:rsidRPr="00252E95">
        <w:rPr>
          <w:rFonts w:ascii="Times New Roman" w:hAnsi="Times New Roman"/>
          <w:szCs w:val="22"/>
        </w:rPr>
        <w:t>Примсоцбанк</w:t>
      </w:r>
      <w:proofErr w:type="spellEnd"/>
      <w:r w:rsidRPr="00252E95">
        <w:rPr>
          <w:rFonts w:ascii="Times New Roman" w:hAnsi="Times New Roman"/>
          <w:szCs w:val="22"/>
        </w:rPr>
        <w:t xml:space="preserve">», принадлежащее должнику Карасеву В.А.;. имущество:   Автомобиль KIA RIO, 2018 </w:t>
      </w:r>
      <w:proofErr w:type="spellStart"/>
      <w:r w:rsidRPr="00252E95">
        <w:rPr>
          <w:rFonts w:ascii="Times New Roman" w:hAnsi="Times New Roman"/>
          <w:szCs w:val="22"/>
        </w:rPr>
        <w:t>г.в</w:t>
      </w:r>
      <w:proofErr w:type="spellEnd"/>
      <w:r w:rsidRPr="00252E95">
        <w:rPr>
          <w:rFonts w:ascii="Times New Roman" w:hAnsi="Times New Roman"/>
          <w:szCs w:val="22"/>
        </w:rPr>
        <w:t xml:space="preserve">., г/н А547СЕ198  </w:t>
      </w:r>
      <w:r w:rsidRPr="00252E95">
        <w:rPr>
          <w:rFonts w:ascii="Times New Roman" w:hAnsi="Times New Roman"/>
          <w:szCs w:val="22"/>
          <w:lang w:val="en-US"/>
        </w:rPr>
        <w:t>vin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szCs w:val="22"/>
          <w:lang w:val="en-US"/>
        </w:rPr>
        <w:t>Z</w:t>
      </w:r>
      <w:r w:rsidRPr="00252E95">
        <w:rPr>
          <w:rFonts w:ascii="Times New Roman" w:hAnsi="Times New Roman"/>
          <w:szCs w:val="22"/>
        </w:rPr>
        <w:t>94</w:t>
      </w:r>
      <w:r w:rsidRPr="00252E95">
        <w:rPr>
          <w:rFonts w:ascii="Times New Roman" w:hAnsi="Times New Roman"/>
          <w:szCs w:val="22"/>
          <w:lang w:val="en-US"/>
        </w:rPr>
        <w:t>C</w:t>
      </w:r>
      <w:r w:rsidRPr="00252E95">
        <w:rPr>
          <w:rFonts w:ascii="Times New Roman" w:hAnsi="Times New Roman"/>
          <w:szCs w:val="22"/>
        </w:rPr>
        <w:t>251</w:t>
      </w:r>
      <w:r w:rsidRPr="00252E95">
        <w:rPr>
          <w:rFonts w:ascii="Times New Roman" w:hAnsi="Times New Roman"/>
          <w:szCs w:val="22"/>
          <w:lang w:val="en-US"/>
        </w:rPr>
        <w:t>BBJR</w:t>
      </w:r>
      <w:r w:rsidRPr="00252E95">
        <w:rPr>
          <w:rFonts w:ascii="Times New Roman" w:hAnsi="Times New Roman"/>
          <w:szCs w:val="22"/>
        </w:rPr>
        <w:t xml:space="preserve">016326.   Обременение: залог в запреты рег. действий. По информации предоставленной ФССП имущество размещено по </w:t>
      </w:r>
      <w:proofErr w:type="gramStart"/>
      <w:r w:rsidRPr="00252E95">
        <w:rPr>
          <w:rFonts w:ascii="Times New Roman" w:hAnsi="Times New Roman"/>
          <w:szCs w:val="22"/>
        </w:rPr>
        <w:t>адресу :</w:t>
      </w:r>
      <w:proofErr w:type="gramEnd"/>
      <w:r w:rsidRPr="00252E95">
        <w:rPr>
          <w:rFonts w:ascii="Times New Roman" w:hAnsi="Times New Roman"/>
          <w:szCs w:val="22"/>
        </w:rPr>
        <w:t xml:space="preserve"> Санкт-Петербург , пер </w:t>
      </w:r>
      <w:proofErr w:type="spellStart"/>
      <w:r w:rsidRPr="00252E95">
        <w:rPr>
          <w:rFonts w:ascii="Times New Roman" w:hAnsi="Times New Roman"/>
          <w:szCs w:val="22"/>
        </w:rPr>
        <w:t>Шипкинский</w:t>
      </w:r>
      <w:proofErr w:type="spellEnd"/>
      <w:r w:rsidRPr="00252E95">
        <w:rPr>
          <w:rFonts w:ascii="Times New Roman" w:hAnsi="Times New Roman"/>
          <w:szCs w:val="22"/>
        </w:rPr>
        <w:t xml:space="preserve">  ,  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709580  </w:t>
      </w:r>
      <w:r w:rsidRPr="00252E95">
        <w:rPr>
          <w:rFonts w:ascii="Times New Roman" w:hAnsi="Times New Roman"/>
          <w:szCs w:val="22"/>
        </w:rPr>
        <w:t>руб. 00 коп. НДС не облагается.</w:t>
      </w:r>
    </w:p>
    <w:p w14:paraId="215D7C2C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6 (повторно)</w:t>
      </w:r>
    </w:p>
    <w:p w14:paraId="1A716806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Подвергнутый аресту Колпинским РОСП   ГУФССП России по Санкт-</w:t>
      </w:r>
      <w:proofErr w:type="gramStart"/>
      <w:r w:rsidRPr="00252E95">
        <w:rPr>
          <w:rFonts w:ascii="Times New Roman" w:hAnsi="Times New Roman"/>
          <w:szCs w:val="22"/>
        </w:rPr>
        <w:t>Петербургу  в</w:t>
      </w:r>
      <w:proofErr w:type="gramEnd"/>
      <w:r w:rsidRPr="00252E95">
        <w:rPr>
          <w:rFonts w:ascii="Times New Roman" w:hAnsi="Times New Roman"/>
          <w:szCs w:val="22"/>
        </w:rPr>
        <w:t xml:space="preserve"> рамках и/п 635160/25/78005-ИПот 31.10.2025  в пользу взыскателя ПАО Банк «Зенит», принадлежащее должнику </w:t>
      </w:r>
      <w:proofErr w:type="spellStart"/>
      <w:r w:rsidRPr="00252E95">
        <w:rPr>
          <w:rFonts w:ascii="Times New Roman" w:hAnsi="Times New Roman"/>
          <w:szCs w:val="22"/>
        </w:rPr>
        <w:t>Наяндину</w:t>
      </w:r>
      <w:proofErr w:type="spellEnd"/>
      <w:r w:rsidRPr="00252E95">
        <w:rPr>
          <w:rFonts w:ascii="Times New Roman" w:hAnsi="Times New Roman"/>
          <w:szCs w:val="22"/>
        </w:rPr>
        <w:t xml:space="preserve"> О.А.;. имущество:   Автомобиль ССАНГ ЙОНГ ACTYON, 2011 </w:t>
      </w:r>
      <w:proofErr w:type="spellStart"/>
      <w:r w:rsidRPr="00252E95">
        <w:rPr>
          <w:rFonts w:ascii="Times New Roman" w:hAnsi="Times New Roman"/>
          <w:szCs w:val="22"/>
        </w:rPr>
        <w:t>г.в</w:t>
      </w:r>
      <w:proofErr w:type="spellEnd"/>
      <w:r w:rsidRPr="00252E95">
        <w:rPr>
          <w:rFonts w:ascii="Times New Roman" w:hAnsi="Times New Roman"/>
          <w:szCs w:val="22"/>
        </w:rPr>
        <w:t xml:space="preserve">., г/н Н586ВН198 </w:t>
      </w:r>
      <w:r w:rsidRPr="00252E95">
        <w:rPr>
          <w:rFonts w:ascii="Times New Roman" w:hAnsi="Times New Roman"/>
          <w:szCs w:val="22"/>
          <w:lang w:val="en-US"/>
        </w:rPr>
        <w:t>vin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szCs w:val="22"/>
          <w:lang w:val="en-US"/>
        </w:rPr>
        <w:t>Z</w:t>
      </w:r>
      <w:r w:rsidRPr="00252E95">
        <w:rPr>
          <w:rFonts w:ascii="Times New Roman" w:hAnsi="Times New Roman"/>
          <w:szCs w:val="22"/>
        </w:rPr>
        <w:t>8</w:t>
      </w:r>
      <w:r w:rsidRPr="00252E95">
        <w:rPr>
          <w:rFonts w:ascii="Times New Roman" w:hAnsi="Times New Roman"/>
          <w:szCs w:val="22"/>
          <w:lang w:val="en-US"/>
        </w:rPr>
        <w:t>UA</w:t>
      </w:r>
      <w:r w:rsidRPr="00252E95">
        <w:rPr>
          <w:rFonts w:ascii="Times New Roman" w:hAnsi="Times New Roman"/>
          <w:szCs w:val="22"/>
        </w:rPr>
        <w:t>0</w:t>
      </w:r>
      <w:r w:rsidRPr="00252E95">
        <w:rPr>
          <w:rFonts w:ascii="Times New Roman" w:hAnsi="Times New Roman"/>
          <w:szCs w:val="22"/>
          <w:lang w:val="en-US"/>
        </w:rPr>
        <w:t>A</w:t>
      </w:r>
      <w:r w:rsidRPr="00252E95">
        <w:rPr>
          <w:rFonts w:ascii="Times New Roman" w:hAnsi="Times New Roman"/>
          <w:szCs w:val="22"/>
        </w:rPr>
        <w:t>1</w:t>
      </w:r>
      <w:r w:rsidRPr="00252E95">
        <w:rPr>
          <w:rFonts w:ascii="Times New Roman" w:hAnsi="Times New Roman"/>
          <w:szCs w:val="22"/>
          <w:lang w:val="en-US"/>
        </w:rPr>
        <w:t>SSB</w:t>
      </w:r>
      <w:r w:rsidRPr="00252E95">
        <w:rPr>
          <w:rFonts w:ascii="Times New Roman" w:hAnsi="Times New Roman"/>
          <w:szCs w:val="22"/>
        </w:rPr>
        <w:t xml:space="preserve">0003408.   Обременение: залог в запреты рег. действий. По информации предоставленной ФССП имущество размещено по </w:t>
      </w:r>
      <w:proofErr w:type="gramStart"/>
      <w:r w:rsidRPr="00252E95">
        <w:rPr>
          <w:rFonts w:ascii="Times New Roman" w:hAnsi="Times New Roman"/>
          <w:szCs w:val="22"/>
        </w:rPr>
        <w:t>адресу :</w:t>
      </w:r>
      <w:proofErr w:type="gramEnd"/>
      <w:r w:rsidRPr="00252E95">
        <w:rPr>
          <w:rFonts w:ascii="Times New Roman" w:hAnsi="Times New Roman"/>
          <w:szCs w:val="22"/>
        </w:rPr>
        <w:t xml:space="preserve"> Л.О. Всеволожский р-н  ,  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535500  </w:t>
      </w:r>
      <w:r w:rsidRPr="00252E95">
        <w:rPr>
          <w:rFonts w:ascii="Times New Roman" w:hAnsi="Times New Roman"/>
          <w:szCs w:val="22"/>
        </w:rPr>
        <w:t>руб. 00 коп. НДС не облагается.</w:t>
      </w:r>
    </w:p>
    <w:p w14:paraId="0BB05EF6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7</w:t>
      </w:r>
    </w:p>
    <w:p w14:paraId="0837C05D" w14:textId="77777777" w:rsidR="00AD445C" w:rsidRPr="00252E95" w:rsidRDefault="00AD445C" w:rsidP="00252E95">
      <w:pPr>
        <w:spacing w:before="100" w:beforeAutospacing="1" w:after="100" w:afterAutospacing="1" w:line="240" w:lineRule="auto"/>
        <w:ind w:right="424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 xml:space="preserve">Подвергнутый аресту Калининским   РОСП ГУФССП России по Санкт-Петербургу  в рамках и/п 2810476/25/78003-СД в пользу взыскателя юр. лица, принадлежащее должнику </w:t>
      </w:r>
      <w:proofErr w:type="spellStart"/>
      <w:r w:rsidRPr="00252E95">
        <w:rPr>
          <w:rFonts w:ascii="Times New Roman" w:hAnsi="Times New Roman"/>
          <w:szCs w:val="22"/>
        </w:rPr>
        <w:t>Киракосян</w:t>
      </w:r>
      <w:proofErr w:type="spellEnd"/>
      <w:r w:rsidRPr="00252E95">
        <w:rPr>
          <w:rFonts w:ascii="Times New Roman" w:hAnsi="Times New Roman"/>
          <w:szCs w:val="22"/>
        </w:rPr>
        <w:t xml:space="preserve"> Н.М. ;. имущество:   1/179 долей нежилого помещения ( машиноместо ), расположенного по адресу: Санкт-Петербург, ул. Бутлерова, д. 11, корп. 4, литера. А, пом. 2-Н общ. пл. 5848,7 кв. </w:t>
      </w:r>
      <w:proofErr w:type="gramStart"/>
      <w:r w:rsidRPr="00252E95">
        <w:rPr>
          <w:rFonts w:ascii="Times New Roman" w:hAnsi="Times New Roman"/>
          <w:szCs w:val="22"/>
        </w:rPr>
        <w:t>м. ,</w:t>
      </w:r>
      <w:proofErr w:type="gramEnd"/>
      <w:r w:rsidRPr="00252E95">
        <w:rPr>
          <w:rFonts w:ascii="Times New Roman" w:hAnsi="Times New Roman"/>
          <w:szCs w:val="22"/>
        </w:rPr>
        <w:t xml:space="preserve"> </w:t>
      </w:r>
      <w:proofErr w:type="spellStart"/>
      <w:r w:rsidRPr="00252E95">
        <w:rPr>
          <w:rFonts w:ascii="Times New Roman" w:hAnsi="Times New Roman"/>
          <w:szCs w:val="22"/>
        </w:rPr>
        <w:t>кад</w:t>
      </w:r>
      <w:proofErr w:type="spellEnd"/>
      <w:r w:rsidRPr="00252E95">
        <w:rPr>
          <w:rFonts w:ascii="Times New Roman" w:hAnsi="Times New Roman"/>
          <w:szCs w:val="22"/>
        </w:rPr>
        <w:t xml:space="preserve">. № 78:10:0005219:4336   Обременение: запреты рег. действий. Начальная цена </w:t>
      </w:r>
      <w:proofErr w:type="gramStart"/>
      <w:r w:rsidRPr="00252E95">
        <w:rPr>
          <w:rFonts w:ascii="Times New Roman" w:hAnsi="Times New Roman"/>
          <w:szCs w:val="22"/>
          <w:shd w:val="clear" w:color="auto" w:fill="FFFFFF"/>
        </w:rPr>
        <w:t xml:space="preserve">1495800  </w:t>
      </w:r>
      <w:r w:rsidRPr="00252E95">
        <w:rPr>
          <w:rFonts w:ascii="Times New Roman" w:hAnsi="Times New Roman"/>
          <w:szCs w:val="22"/>
        </w:rPr>
        <w:t>руб.</w:t>
      </w:r>
      <w:proofErr w:type="gramEnd"/>
      <w:r w:rsidRPr="00252E95">
        <w:rPr>
          <w:rFonts w:ascii="Times New Roman" w:hAnsi="Times New Roman"/>
          <w:szCs w:val="22"/>
        </w:rPr>
        <w:t xml:space="preserve"> 00 коп. НДС не облагается.</w:t>
      </w:r>
    </w:p>
    <w:p w14:paraId="5DDB5DB7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8</w:t>
      </w:r>
    </w:p>
    <w:p w14:paraId="43A71C95" w14:textId="45A4476E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 xml:space="preserve">Подвергнутый аресту СОСП ГМУ ФССП России по Санкт-Петербургу  в рамках и/п 106716/25/98078-ИП   в пользу взыскателя МИ ФНС России № 27 по Санкт-Петербургу , принадлежащее должнику ООО "БСК";. имущество:   Грузовой бортовой автомобиль Мицубиси L200 2.5, 2012 </w:t>
      </w:r>
      <w:proofErr w:type="spellStart"/>
      <w:r w:rsidRPr="00252E95">
        <w:rPr>
          <w:rFonts w:ascii="Times New Roman" w:hAnsi="Times New Roman"/>
          <w:szCs w:val="22"/>
        </w:rPr>
        <w:t>г.в</w:t>
      </w:r>
      <w:proofErr w:type="spellEnd"/>
      <w:r w:rsidRPr="00252E95">
        <w:rPr>
          <w:rFonts w:ascii="Times New Roman" w:hAnsi="Times New Roman"/>
          <w:szCs w:val="22"/>
        </w:rPr>
        <w:t xml:space="preserve">., Х548ХС178 </w:t>
      </w:r>
      <w:r w:rsidRPr="00252E95">
        <w:rPr>
          <w:rFonts w:ascii="Times New Roman" w:hAnsi="Times New Roman"/>
          <w:szCs w:val="22"/>
          <w:lang w:val="en-US"/>
        </w:rPr>
        <w:t>vin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szCs w:val="22"/>
          <w:lang w:val="en-US"/>
        </w:rPr>
        <w:t>MMCJRKB</w:t>
      </w:r>
      <w:r w:rsidRPr="00252E95">
        <w:rPr>
          <w:rFonts w:ascii="Times New Roman" w:hAnsi="Times New Roman"/>
          <w:szCs w:val="22"/>
        </w:rPr>
        <w:t>40</w:t>
      </w:r>
      <w:r w:rsidRPr="00252E95">
        <w:rPr>
          <w:rFonts w:ascii="Times New Roman" w:hAnsi="Times New Roman"/>
          <w:szCs w:val="22"/>
          <w:lang w:val="en-US"/>
        </w:rPr>
        <w:t>CDZ</w:t>
      </w:r>
      <w:r w:rsidRPr="00252E95">
        <w:rPr>
          <w:rFonts w:ascii="Times New Roman" w:hAnsi="Times New Roman"/>
          <w:szCs w:val="22"/>
        </w:rPr>
        <w:t xml:space="preserve">30098.   Обременение: запреты рег. действий. По информации предоставленной ФССП имущество размещено по </w:t>
      </w:r>
      <w:proofErr w:type="gramStart"/>
      <w:r w:rsidRPr="00252E95">
        <w:rPr>
          <w:rFonts w:ascii="Times New Roman" w:hAnsi="Times New Roman"/>
          <w:szCs w:val="22"/>
        </w:rPr>
        <w:t>адресу :</w:t>
      </w:r>
      <w:proofErr w:type="gramEnd"/>
      <w:r w:rsidRPr="00252E95">
        <w:rPr>
          <w:rFonts w:ascii="Times New Roman" w:hAnsi="Times New Roman"/>
          <w:szCs w:val="22"/>
        </w:rPr>
        <w:t xml:space="preserve"> Санкт-Петербург , ул. Софийская д 14 ,  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909500  </w:t>
      </w:r>
      <w:r w:rsidRPr="00252E95">
        <w:rPr>
          <w:rFonts w:ascii="Times New Roman" w:hAnsi="Times New Roman"/>
          <w:szCs w:val="22"/>
        </w:rPr>
        <w:t xml:space="preserve">руб. 00 коп. </w:t>
      </w:r>
      <w:r w:rsidR="000D71BA">
        <w:rPr>
          <w:rFonts w:ascii="Times New Roman" w:hAnsi="Times New Roman"/>
          <w:szCs w:val="22"/>
        </w:rPr>
        <w:t xml:space="preserve">Без учета </w:t>
      </w:r>
      <w:r w:rsidRPr="00252E95">
        <w:rPr>
          <w:rFonts w:ascii="Times New Roman" w:hAnsi="Times New Roman"/>
          <w:szCs w:val="22"/>
        </w:rPr>
        <w:t>НДС.</w:t>
      </w:r>
    </w:p>
    <w:p w14:paraId="7D005791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9</w:t>
      </w:r>
    </w:p>
    <w:p w14:paraId="112C54E8" w14:textId="1BED866E" w:rsidR="00AD445C" w:rsidRPr="00930990" w:rsidRDefault="00AD445C" w:rsidP="00930990">
      <w:pPr>
        <w:spacing w:before="100" w:beforeAutospacing="1" w:after="100" w:afterAutospacing="1" w:line="240" w:lineRule="auto"/>
        <w:rPr>
          <w:rFonts w:ascii="Times New Roman" w:hAnsi="Times New Roman"/>
          <w:color w:val="FF0000"/>
        </w:rPr>
      </w:pPr>
      <w:r w:rsidRPr="00252E95">
        <w:rPr>
          <w:rFonts w:ascii="Times New Roman" w:hAnsi="Times New Roman"/>
          <w:szCs w:val="22"/>
        </w:rPr>
        <w:t>Подвергнутый аресту ОСП по ВЗЮЛ ГУФССП России по Санкт-</w:t>
      </w:r>
      <w:proofErr w:type="gramStart"/>
      <w:r w:rsidRPr="00252E95">
        <w:rPr>
          <w:rFonts w:ascii="Times New Roman" w:hAnsi="Times New Roman"/>
          <w:szCs w:val="22"/>
        </w:rPr>
        <w:t>Петербургу  в</w:t>
      </w:r>
      <w:proofErr w:type="gramEnd"/>
      <w:r w:rsidRPr="00252E95">
        <w:rPr>
          <w:rFonts w:ascii="Times New Roman" w:hAnsi="Times New Roman"/>
          <w:szCs w:val="22"/>
        </w:rPr>
        <w:t xml:space="preserve"> рамках и/п 24043/26/78023-ИП в пользу взыскателя ООО «Регент </w:t>
      </w:r>
      <w:proofErr w:type="spellStart"/>
      <w:r w:rsidRPr="00252E95">
        <w:rPr>
          <w:rFonts w:ascii="Times New Roman" w:hAnsi="Times New Roman"/>
          <w:szCs w:val="22"/>
        </w:rPr>
        <w:t>Голд</w:t>
      </w:r>
      <w:proofErr w:type="spellEnd"/>
      <w:r w:rsidRPr="00252E95">
        <w:rPr>
          <w:rFonts w:ascii="Times New Roman" w:hAnsi="Times New Roman"/>
          <w:szCs w:val="22"/>
        </w:rPr>
        <w:t xml:space="preserve">» , принадлежащее должнику ООО "Санкт-Петербургский </w:t>
      </w:r>
      <w:proofErr w:type="spellStart"/>
      <w:r w:rsidRPr="00252E95">
        <w:rPr>
          <w:rFonts w:ascii="Times New Roman" w:hAnsi="Times New Roman"/>
          <w:szCs w:val="22"/>
        </w:rPr>
        <w:t>геммологичекий</w:t>
      </w:r>
      <w:proofErr w:type="spellEnd"/>
      <w:r w:rsidRPr="00252E95">
        <w:rPr>
          <w:rFonts w:ascii="Times New Roman" w:hAnsi="Times New Roman"/>
          <w:szCs w:val="22"/>
        </w:rPr>
        <w:t xml:space="preserve"> центр" . имущество:   Автомобиль LAND ROVER DISCOVERY 4, 2012 </w:t>
      </w:r>
      <w:proofErr w:type="spellStart"/>
      <w:r w:rsidRPr="00252E95">
        <w:rPr>
          <w:rFonts w:ascii="Times New Roman" w:hAnsi="Times New Roman"/>
          <w:szCs w:val="22"/>
        </w:rPr>
        <w:t>г.в</w:t>
      </w:r>
      <w:proofErr w:type="spellEnd"/>
      <w:r w:rsidRPr="00252E95">
        <w:rPr>
          <w:rFonts w:ascii="Times New Roman" w:hAnsi="Times New Roman"/>
          <w:szCs w:val="22"/>
        </w:rPr>
        <w:t xml:space="preserve">., г/н О446РЕ198 </w:t>
      </w:r>
      <w:r w:rsidRPr="00252E95">
        <w:rPr>
          <w:rFonts w:ascii="Times New Roman" w:hAnsi="Times New Roman"/>
          <w:szCs w:val="22"/>
          <w:lang w:val="en-US"/>
        </w:rPr>
        <w:t>vin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szCs w:val="22"/>
          <w:lang w:val="en-US"/>
        </w:rPr>
        <w:t>SALLAAAF</w:t>
      </w:r>
      <w:r w:rsidRPr="00252E95">
        <w:rPr>
          <w:rFonts w:ascii="Times New Roman" w:hAnsi="Times New Roman"/>
          <w:szCs w:val="22"/>
        </w:rPr>
        <w:t>4</w:t>
      </w:r>
      <w:r w:rsidRPr="00252E95">
        <w:rPr>
          <w:rFonts w:ascii="Times New Roman" w:hAnsi="Times New Roman"/>
          <w:szCs w:val="22"/>
          <w:lang w:val="en-US"/>
        </w:rPr>
        <w:t>CA</w:t>
      </w:r>
      <w:r w:rsidRPr="00252E95">
        <w:rPr>
          <w:rFonts w:ascii="Times New Roman" w:hAnsi="Times New Roman"/>
          <w:szCs w:val="22"/>
        </w:rPr>
        <w:t xml:space="preserve">614257.   Обременение: запреты рег. действий. По информации предоставленной ФССП имущество размещено по </w:t>
      </w:r>
      <w:proofErr w:type="gramStart"/>
      <w:r w:rsidRPr="00252E95">
        <w:rPr>
          <w:rFonts w:ascii="Times New Roman" w:hAnsi="Times New Roman"/>
          <w:szCs w:val="22"/>
        </w:rPr>
        <w:t>адресу :</w:t>
      </w:r>
      <w:proofErr w:type="gramEnd"/>
      <w:r w:rsidRPr="00252E95">
        <w:rPr>
          <w:rFonts w:ascii="Times New Roman" w:hAnsi="Times New Roman"/>
          <w:szCs w:val="22"/>
        </w:rPr>
        <w:t xml:space="preserve"> Санкт-Петербург , 14-я линия В.О., д 7,  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1058800  </w:t>
      </w:r>
      <w:r w:rsidRPr="00252E95">
        <w:rPr>
          <w:rFonts w:ascii="Times New Roman" w:hAnsi="Times New Roman"/>
          <w:szCs w:val="22"/>
        </w:rPr>
        <w:t xml:space="preserve">руб. 00 коп. </w:t>
      </w:r>
      <w:r w:rsidR="00930990" w:rsidRPr="00727675">
        <w:rPr>
          <w:rFonts w:ascii="Times New Roman" w:hAnsi="Times New Roman"/>
        </w:rPr>
        <w:t xml:space="preserve">Без учета НДС 22 </w:t>
      </w:r>
      <w:proofErr w:type="gramStart"/>
      <w:r w:rsidR="00930990" w:rsidRPr="00727675">
        <w:rPr>
          <w:rFonts w:ascii="Times New Roman" w:hAnsi="Times New Roman"/>
        </w:rPr>
        <w:t xml:space="preserve">%  </w:t>
      </w:r>
      <w:r w:rsidR="00930990" w:rsidRPr="00D06A8F">
        <w:rPr>
          <w:rFonts w:ascii="Times New Roman" w:hAnsi="Times New Roman"/>
          <w:color w:val="FF0000"/>
        </w:rPr>
        <w:t>.</w:t>
      </w:r>
      <w:proofErr w:type="gramEnd"/>
      <w:r w:rsidR="00930990" w:rsidRPr="00D06A8F">
        <w:rPr>
          <w:rFonts w:ascii="Times New Roman" w:hAnsi="Times New Roman"/>
          <w:color w:val="FF0000"/>
        </w:rPr>
        <w:t xml:space="preserve"> </w:t>
      </w:r>
      <w:r w:rsidR="00930990" w:rsidRPr="003E52D8">
        <w:rPr>
          <w:rFonts w:ascii="Times New Roman" w:hAnsi="Times New Roman"/>
          <w:color w:val="FF0000"/>
        </w:rPr>
        <w:t>По результатам проведенного аукциона, лицо, признанное победителем торгов обязано перечислить НДС в размере 2</w:t>
      </w:r>
      <w:r w:rsidR="00930990">
        <w:rPr>
          <w:rFonts w:ascii="Times New Roman" w:hAnsi="Times New Roman"/>
          <w:color w:val="FF0000"/>
        </w:rPr>
        <w:t>2</w:t>
      </w:r>
      <w:r w:rsidR="00930990" w:rsidRPr="003E52D8">
        <w:rPr>
          <w:rFonts w:ascii="Times New Roman" w:hAnsi="Times New Roman"/>
          <w:color w:val="FF0000"/>
        </w:rPr>
        <w:t>% начисленного к продажной (конечной) стоимости, на счет МТУ Росимущества в г. Санкт-Петербурге и Ленинградской области</w:t>
      </w:r>
    </w:p>
    <w:p w14:paraId="6CC20C3D" w14:textId="0B1EE5CE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10</w:t>
      </w:r>
    </w:p>
    <w:p w14:paraId="6B5C76B2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Подвергнутый аресту Левобережным ОСП Невского р-</w:t>
      </w:r>
      <w:proofErr w:type="gramStart"/>
      <w:r w:rsidRPr="00252E95">
        <w:rPr>
          <w:rFonts w:ascii="Times New Roman" w:hAnsi="Times New Roman"/>
          <w:szCs w:val="22"/>
        </w:rPr>
        <w:t>на  ГУФССП</w:t>
      </w:r>
      <w:proofErr w:type="gramEnd"/>
      <w:r w:rsidRPr="00252E95">
        <w:rPr>
          <w:rFonts w:ascii="Times New Roman" w:hAnsi="Times New Roman"/>
          <w:szCs w:val="22"/>
        </w:rPr>
        <w:t xml:space="preserve"> России по Санкт-Петербургу  в рамках и/п 91491/19/78013-СД в пользу взыскателя физ. И юр. лица  , принадлежащее должнику </w:t>
      </w:r>
      <w:proofErr w:type="spellStart"/>
      <w:r w:rsidRPr="00252E95">
        <w:rPr>
          <w:rFonts w:ascii="Times New Roman" w:hAnsi="Times New Roman"/>
          <w:szCs w:val="22"/>
        </w:rPr>
        <w:t>Брейдо</w:t>
      </w:r>
      <w:proofErr w:type="spellEnd"/>
      <w:r w:rsidRPr="00252E95">
        <w:rPr>
          <w:rFonts w:ascii="Times New Roman" w:hAnsi="Times New Roman"/>
          <w:szCs w:val="22"/>
        </w:rPr>
        <w:t xml:space="preserve"> Б.А. . имущество:   Автомобиль ФОРД ЕСОNОLINЕ, 2001 </w:t>
      </w:r>
      <w:proofErr w:type="spellStart"/>
      <w:r w:rsidRPr="00252E95">
        <w:rPr>
          <w:rFonts w:ascii="Times New Roman" w:hAnsi="Times New Roman"/>
          <w:szCs w:val="22"/>
        </w:rPr>
        <w:t>г.в</w:t>
      </w:r>
      <w:proofErr w:type="spellEnd"/>
      <w:r w:rsidRPr="00252E95">
        <w:rPr>
          <w:rFonts w:ascii="Times New Roman" w:hAnsi="Times New Roman"/>
          <w:szCs w:val="22"/>
        </w:rPr>
        <w:t xml:space="preserve">., г/н Р146АТ98  </w:t>
      </w:r>
      <w:r w:rsidRPr="00252E95">
        <w:rPr>
          <w:rFonts w:ascii="Times New Roman" w:hAnsi="Times New Roman"/>
          <w:szCs w:val="22"/>
          <w:lang w:val="en-US"/>
        </w:rPr>
        <w:t>vin</w:t>
      </w:r>
      <w:r w:rsidRPr="00252E95">
        <w:rPr>
          <w:rFonts w:ascii="Times New Roman" w:hAnsi="Times New Roman"/>
          <w:szCs w:val="22"/>
        </w:rPr>
        <w:t xml:space="preserve"> 1</w:t>
      </w:r>
      <w:r w:rsidRPr="00252E95">
        <w:rPr>
          <w:rFonts w:ascii="Times New Roman" w:hAnsi="Times New Roman"/>
          <w:szCs w:val="22"/>
          <w:lang w:val="en-US"/>
        </w:rPr>
        <w:t>FTSE</w:t>
      </w:r>
      <w:r w:rsidRPr="00252E95">
        <w:rPr>
          <w:rFonts w:ascii="Times New Roman" w:hAnsi="Times New Roman"/>
          <w:szCs w:val="22"/>
        </w:rPr>
        <w:t>34</w:t>
      </w:r>
      <w:r w:rsidRPr="00252E95">
        <w:rPr>
          <w:rFonts w:ascii="Times New Roman" w:hAnsi="Times New Roman"/>
          <w:szCs w:val="22"/>
          <w:lang w:val="en-US"/>
        </w:rPr>
        <w:t>LX</w:t>
      </w:r>
      <w:r w:rsidRPr="00252E95">
        <w:rPr>
          <w:rFonts w:ascii="Times New Roman" w:hAnsi="Times New Roman"/>
          <w:szCs w:val="22"/>
        </w:rPr>
        <w:t>1</w:t>
      </w:r>
      <w:r w:rsidRPr="00252E95">
        <w:rPr>
          <w:rFonts w:ascii="Times New Roman" w:hAnsi="Times New Roman"/>
          <w:szCs w:val="22"/>
          <w:lang w:val="en-US"/>
        </w:rPr>
        <w:t>HB</w:t>
      </w:r>
      <w:r w:rsidRPr="00252E95">
        <w:rPr>
          <w:rFonts w:ascii="Times New Roman" w:hAnsi="Times New Roman"/>
          <w:szCs w:val="22"/>
        </w:rPr>
        <w:t xml:space="preserve">18656.   Обременение: запреты рег. действий. По информации предоставленной ФССП имущество размещено по </w:t>
      </w:r>
      <w:proofErr w:type="gramStart"/>
      <w:r w:rsidRPr="00252E95">
        <w:rPr>
          <w:rFonts w:ascii="Times New Roman" w:hAnsi="Times New Roman"/>
          <w:szCs w:val="22"/>
        </w:rPr>
        <w:t>адресу :</w:t>
      </w:r>
      <w:proofErr w:type="gramEnd"/>
      <w:r w:rsidRPr="00252E95">
        <w:rPr>
          <w:rFonts w:ascii="Times New Roman" w:hAnsi="Times New Roman"/>
          <w:szCs w:val="22"/>
        </w:rPr>
        <w:t xml:space="preserve"> Санкт-Петербург , Дорога на </w:t>
      </w:r>
      <w:proofErr w:type="spellStart"/>
      <w:r w:rsidRPr="00252E95">
        <w:rPr>
          <w:rFonts w:ascii="Times New Roman" w:hAnsi="Times New Roman"/>
          <w:szCs w:val="22"/>
        </w:rPr>
        <w:t>Петрословянку</w:t>
      </w:r>
      <w:proofErr w:type="spellEnd"/>
      <w:r w:rsidRPr="00252E95">
        <w:rPr>
          <w:rFonts w:ascii="Times New Roman" w:hAnsi="Times New Roman"/>
          <w:szCs w:val="22"/>
        </w:rPr>
        <w:t xml:space="preserve">, уч. 21 ,  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682900  </w:t>
      </w:r>
      <w:r w:rsidRPr="00252E95">
        <w:rPr>
          <w:rFonts w:ascii="Times New Roman" w:hAnsi="Times New Roman"/>
          <w:szCs w:val="22"/>
        </w:rPr>
        <w:t>руб. 00 коп. НДС не облагается.</w:t>
      </w:r>
    </w:p>
    <w:p w14:paraId="5542724A" w14:textId="3B62B85F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Лот № 11</w:t>
      </w:r>
    </w:p>
    <w:p w14:paraId="712762D0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Подвергнутый аресту Московским РОСП ГУФССП России по Санкт-</w:t>
      </w:r>
      <w:proofErr w:type="gramStart"/>
      <w:r w:rsidRPr="00252E95">
        <w:rPr>
          <w:rFonts w:ascii="Times New Roman" w:hAnsi="Times New Roman"/>
          <w:szCs w:val="22"/>
        </w:rPr>
        <w:t>Петербургу  в</w:t>
      </w:r>
      <w:proofErr w:type="gramEnd"/>
      <w:r w:rsidRPr="00252E95">
        <w:rPr>
          <w:rFonts w:ascii="Times New Roman" w:hAnsi="Times New Roman"/>
          <w:szCs w:val="22"/>
        </w:rPr>
        <w:t xml:space="preserve"> рамках и/п 522897/26/78012-ИП в пользу взыскателя АО МС Банк Рус  , принадлежащее должнику Данилову И.В. . имущество:   Автомобиль NISSAN ALMERA, 2013 </w:t>
      </w:r>
      <w:proofErr w:type="spellStart"/>
      <w:r w:rsidRPr="00252E95">
        <w:rPr>
          <w:rFonts w:ascii="Times New Roman" w:hAnsi="Times New Roman"/>
          <w:szCs w:val="22"/>
        </w:rPr>
        <w:t>г.в</w:t>
      </w:r>
      <w:proofErr w:type="spellEnd"/>
      <w:r w:rsidRPr="00252E95">
        <w:rPr>
          <w:rFonts w:ascii="Times New Roman" w:hAnsi="Times New Roman"/>
          <w:szCs w:val="22"/>
        </w:rPr>
        <w:t xml:space="preserve">., г/н Р937АО178 </w:t>
      </w:r>
      <w:r w:rsidRPr="00252E95">
        <w:rPr>
          <w:rFonts w:ascii="Times New Roman" w:hAnsi="Times New Roman"/>
          <w:szCs w:val="22"/>
          <w:lang w:val="en-US"/>
        </w:rPr>
        <w:t>vin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szCs w:val="22"/>
          <w:lang w:val="en-US"/>
        </w:rPr>
        <w:t>Z</w:t>
      </w:r>
      <w:r w:rsidRPr="00252E95">
        <w:rPr>
          <w:rFonts w:ascii="Times New Roman" w:hAnsi="Times New Roman"/>
          <w:szCs w:val="22"/>
        </w:rPr>
        <w:t>8</w:t>
      </w:r>
      <w:r w:rsidRPr="00252E95">
        <w:rPr>
          <w:rFonts w:ascii="Times New Roman" w:hAnsi="Times New Roman"/>
          <w:szCs w:val="22"/>
          <w:lang w:val="en-US"/>
        </w:rPr>
        <w:t>NAJL</w:t>
      </w:r>
      <w:r w:rsidRPr="00252E95">
        <w:rPr>
          <w:rFonts w:ascii="Times New Roman" w:hAnsi="Times New Roman"/>
          <w:szCs w:val="22"/>
        </w:rPr>
        <w:t xml:space="preserve">01049471110.   Обременение: залог, запреты рег. действий. По информации предоставленной ФССП имущество размещено по </w:t>
      </w:r>
      <w:proofErr w:type="gramStart"/>
      <w:r w:rsidRPr="00252E95">
        <w:rPr>
          <w:rFonts w:ascii="Times New Roman" w:hAnsi="Times New Roman"/>
          <w:szCs w:val="22"/>
        </w:rPr>
        <w:t>адресу :</w:t>
      </w:r>
      <w:proofErr w:type="gramEnd"/>
      <w:r w:rsidRPr="00252E95">
        <w:rPr>
          <w:rFonts w:ascii="Times New Roman" w:hAnsi="Times New Roman"/>
          <w:szCs w:val="22"/>
        </w:rPr>
        <w:t xml:space="preserve"> Санкт-Петербург , Дорога на </w:t>
      </w:r>
      <w:proofErr w:type="spellStart"/>
      <w:r w:rsidRPr="00252E95">
        <w:rPr>
          <w:rFonts w:ascii="Times New Roman" w:hAnsi="Times New Roman"/>
          <w:szCs w:val="22"/>
        </w:rPr>
        <w:t>Петрословянку</w:t>
      </w:r>
      <w:proofErr w:type="spellEnd"/>
      <w:r w:rsidRPr="00252E95">
        <w:rPr>
          <w:rFonts w:ascii="Times New Roman" w:hAnsi="Times New Roman"/>
          <w:szCs w:val="22"/>
        </w:rPr>
        <w:t xml:space="preserve">, уч. 21 ,   Начальная цена </w:t>
      </w:r>
      <w:r w:rsidRPr="00252E95">
        <w:rPr>
          <w:rFonts w:ascii="Times New Roman" w:hAnsi="Times New Roman"/>
          <w:szCs w:val="22"/>
          <w:shd w:val="clear" w:color="auto" w:fill="FFFFFF"/>
        </w:rPr>
        <w:t xml:space="preserve">840000  </w:t>
      </w:r>
      <w:r w:rsidRPr="00252E95">
        <w:rPr>
          <w:rFonts w:ascii="Times New Roman" w:hAnsi="Times New Roman"/>
          <w:szCs w:val="22"/>
        </w:rPr>
        <w:t>руб. 00 коп. НДС не облагается.</w:t>
      </w:r>
    </w:p>
    <w:p w14:paraId="0F06AEEA" w14:textId="77777777" w:rsidR="00AD445C" w:rsidRPr="00252E95" w:rsidRDefault="00AD445C" w:rsidP="00252E95">
      <w:pPr>
        <w:spacing w:before="100" w:beforeAutospacing="1" w:after="100" w:afterAutospacing="1" w:line="240" w:lineRule="auto"/>
        <w:ind w:right="141" w:firstLine="142"/>
        <w:rPr>
          <w:rFonts w:ascii="Times New Roman" w:hAnsi="Times New Roman"/>
          <w:szCs w:val="22"/>
        </w:rPr>
      </w:pPr>
    </w:p>
    <w:p w14:paraId="101ECC56" w14:textId="43A75B1C" w:rsidR="0053624B" w:rsidRPr="00252E95" w:rsidRDefault="0053624B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.</w:t>
      </w:r>
    </w:p>
    <w:p w14:paraId="40308B77" w14:textId="216325AE" w:rsidR="00C65721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</w:p>
    <w:p w14:paraId="73A948B1" w14:textId="5547F89D" w:rsidR="00C65721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 xml:space="preserve">Задаток по всем лотам составляет </w:t>
      </w:r>
      <w:r w:rsidR="00AD445C" w:rsidRPr="00252E95">
        <w:rPr>
          <w:rFonts w:ascii="Times New Roman" w:hAnsi="Times New Roman"/>
          <w:szCs w:val="22"/>
        </w:rPr>
        <w:t xml:space="preserve">15 </w:t>
      </w:r>
      <w:r w:rsidRPr="00252E95">
        <w:rPr>
          <w:rFonts w:ascii="Times New Roman" w:hAnsi="Times New Roman"/>
          <w:szCs w:val="22"/>
        </w:rPr>
        <w:t xml:space="preserve">% от начальной продажной </w:t>
      </w:r>
      <w:proofErr w:type="gramStart"/>
      <w:r w:rsidRPr="00252E95">
        <w:rPr>
          <w:rFonts w:ascii="Times New Roman" w:hAnsi="Times New Roman"/>
          <w:szCs w:val="22"/>
        </w:rPr>
        <w:t>стоимости .</w:t>
      </w:r>
      <w:proofErr w:type="gramEnd"/>
      <w:r w:rsidRPr="00252E95">
        <w:rPr>
          <w:rFonts w:ascii="Times New Roman" w:hAnsi="Times New Roman"/>
          <w:szCs w:val="22"/>
        </w:rPr>
        <w:t xml:space="preserve"> Шаг аукциона по всем лотам 10000 р. </w:t>
      </w:r>
      <w:proofErr w:type="gramStart"/>
      <w:r w:rsidRPr="00252E95">
        <w:rPr>
          <w:rFonts w:ascii="Times New Roman" w:hAnsi="Times New Roman"/>
          <w:szCs w:val="22"/>
        </w:rPr>
        <w:t>00.коп</w:t>
      </w:r>
      <w:proofErr w:type="gramEnd"/>
    </w:p>
    <w:bookmarkEnd w:id="1"/>
    <w:p w14:paraId="0891B45F" w14:textId="77777777" w:rsidR="0053624B" w:rsidRPr="00252E95" w:rsidRDefault="0053624B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</w:p>
    <w:p w14:paraId="328E96DF" w14:textId="179EFF24" w:rsidR="0053624B" w:rsidRPr="00252E95" w:rsidRDefault="0053624B" w:rsidP="00252E95">
      <w:pPr>
        <w:spacing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b/>
          <w:bCs/>
          <w:szCs w:val="22"/>
        </w:rPr>
        <w:t>Задаток должен поступить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b/>
          <w:bCs/>
          <w:szCs w:val="22"/>
        </w:rPr>
        <w:t xml:space="preserve">не позднее </w:t>
      </w:r>
      <w:r w:rsidR="00AD445C" w:rsidRPr="00252E95">
        <w:rPr>
          <w:rFonts w:ascii="Times New Roman" w:hAnsi="Times New Roman"/>
          <w:b/>
          <w:bCs/>
          <w:szCs w:val="22"/>
          <w:highlight w:val="yellow"/>
        </w:rPr>
        <w:t>30</w:t>
      </w:r>
      <w:r w:rsidRPr="00252E95">
        <w:rPr>
          <w:rFonts w:ascii="Times New Roman" w:hAnsi="Times New Roman"/>
          <w:b/>
          <w:bCs/>
          <w:szCs w:val="22"/>
          <w:highlight w:val="yellow"/>
        </w:rPr>
        <w:t>.10.202</w:t>
      </w:r>
      <w:r w:rsidRPr="00252E95">
        <w:rPr>
          <w:rFonts w:ascii="Times New Roman" w:hAnsi="Times New Roman"/>
          <w:b/>
          <w:bCs/>
          <w:szCs w:val="22"/>
        </w:rPr>
        <w:t>6 г.</w:t>
      </w:r>
      <w:r w:rsidRPr="00252E95">
        <w:rPr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b/>
          <w:bCs/>
          <w:szCs w:val="22"/>
        </w:rPr>
        <w:t xml:space="preserve">на расчетный счет </w:t>
      </w:r>
      <w:r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 xml:space="preserve">АО «Российский аукционный дом» </w:t>
      </w:r>
      <w:proofErr w:type="gramStart"/>
      <w:r w:rsidRPr="00252E95">
        <w:rPr>
          <w:rFonts w:ascii="Times New Roman" w:hAnsi="Times New Roman"/>
          <w:szCs w:val="22"/>
        </w:rPr>
        <w:t xml:space="preserve">catalog.lot-online.ru  </w:t>
      </w:r>
      <w:r w:rsidRPr="00252E95">
        <w:rPr>
          <w:rFonts w:ascii="Times New Roman" w:hAnsi="Times New Roman"/>
          <w:b/>
          <w:color w:val="000000" w:themeColor="text1"/>
          <w:szCs w:val="22"/>
        </w:rPr>
        <w:t>Условия</w:t>
      </w:r>
      <w:proofErr w:type="gramEnd"/>
      <w:r w:rsidRPr="00252E95">
        <w:rPr>
          <w:rFonts w:ascii="Times New Roman" w:hAnsi="Times New Roman"/>
          <w:b/>
          <w:color w:val="000000" w:themeColor="text1"/>
          <w:szCs w:val="22"/>
        </w:rPr>
        <w:t xml:space="preserve"> зачисления, а также  возврата задатка установлены  </w:t>
      </w:r>
      <w:r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>АО «Российский аукционный дом</w:t>
      </w:r>
      <w:r w:rsidRPr="00252E95">
        <w:rPr>
          <w:rFonts w:ascii="Times New Roman" w:hAnsi="Times New Roman"/>
          <w:b/>
          <w:color w:val="000000" w:themeColor="text1"/>
          <w:szCs w:val="22"/>
        </w:rPr>
        <w:t>»</w:t>
      </w:r>
    </w:p>
    <w:p w14:paraId="13000000" w14:textId="6B623B6C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  <w:u w:val="single"/>
        </w:rPr>
      </w:pPr>
      <w:r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>.</w:t>
      </w:r>
    </w:p>
    <w:p w14:paraId="14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b/>
          <w:color w:val="000000" w:themeColor="text1"/>
          <w:szCs w:val="22"/>
          <w:u w:val="single"/>
        </w:rPr>
      </w:pPr>
      <w:r w:rsidRPr="00252E95">
        <w:rPr>
          <w:rFonts w:ascii="Times New Roman" w:hAnsi="Times New Roman"/>
          <w:b/>
          <w:color w:val="000000" w:themeColor="text1"/>
          <w:szCs w:val="22"/>
          <w:u w:val="single"/>
        </w:rPr>
        <w:t>Порядок оформления участия в торгах</w:t>
      </w:r>
    </w:p>
    <w:p w14:paraId="15000000" w14:textId="40A8CD1E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b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 xml:space="preserve">Для участия в торгах необходимо зарегистрироваться на ЭТП </w:t>
      </w:r>
      <w:r w:rsidR="0053624B" w:rsidRPr="00252E95">
        <w:rPr>
          <w:rFonts w:ascii="Times New Roman" w:hAnsi="Times New Roman"/>
          <w:b/>
          <w:color w:val="000000" w:themeColor="text1"/>
          <w:szCs w:val="22"/>
          <w:highlight w:val="white"/>
        </w:rPr>
        <w:t xml:space="preserve">АО «Российский аукционный дом» </w:t>
      </w:r>
      <w:r w:rsidR="0053624B" w:rsidRPr="00252E95">
        <w:rPr>
          <w:rFonts w:ascii="Times New Roman" w:hAnsi="Times New Roman"/>
          <w:szCs w:val="22"/>
        </w:rPr>
        <w:t xml:space="preserve">catalog.lot-online.ru </w:t>
      </w:r>
      <w:r w:rsidRPr="00252E95">
        <w:rPr>
          <w:rFonts w:ascii="Times New Roman" w:hAnsi="Times New Roman"/>
          <w:szCs w:val="22"/>
        </w:rPr>
        <w:t>/.</w:t>
      </w:r>
    </w:p>
    <w:p w14:paraId="16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b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>Срок регистрации на ЭТП в соответствии с регламентом электронной площадки. К торгам допускаются любые лица, предоставившие заявки на участие в торгах с помощью электронного документооборота на ЭТП, подписанные электронно-цифровой подписью (далее-ЭЦП) с необходимым комплектом документов (электронные скан-копии с подлинника документа):</w:t>
      </w:r>
    </w:p>
    <w:p w14:paraId="17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>1. Заявку на участие в торгах по установленной форме. (подписанную ЭЦП).</w:t>
      </w:r>
    </w:p>
    <w:p w14:paraId="18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 xml:space="preserve">2.Документ, подтверждающий внесение претендентом задатка в соответствии с </w:t>
      </w:r>
      <w:proofErr w:type="gramStart"/>
      <w:r w:rsidRPr="00252E95">
        <w:rPr>
          <w:rFonts w:ascii="Times New Roman" w:hAnsi="Times New Roman"/>
          <w:color w:val="000000" w:themeColor="text1"/>
          <w:szCs w:val="22"/>
        </w:rPr>
        <w:t>извещением  (</w:t>
      </w:r>
      <w:proofErr w:type="gramEnd"/>
      <w:r w:rsidRPr="00252E95">
        <w:rPr>
          <w:rFonts w:ascii="Times New Roman" w:hAnsi="Times New Roman"/>
          <w:color w:val="000000" w:themeColor="text1"/>
          <w:szCs w:val="22"/>
        </w:rPr>
        <w:t>Платежное поручение с отметкой банка или чек-ордер).</w:t>
      </w:r>
    </w:p>
    <w:p w14:paraId="19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 xml:space="preserve">3.Надлежащим образом </w:t>
      </w:r>
      <w:r w:rsidRPr="00252E95">
        <w:rPr>
          <w:rFonts w:ascii="Times New Roman" w:hAnsi="Times New Roman"/>
          <w:b/>
          <w:color w:val="000000" w:themeColor="text1"/>
          <w:szCs w:val="22"/>
        </w:rPr>
        <w:t>оформленная доверенность</w:t>
      </w:r>
      <w:r w:rsidRPr="00252E95">
        <w:rPr>
          <w:rFonts w:ascii="Times New Roman" w:hAnsi="Times New Roman"/>
          <w:color w:val="000000" w:themeColor="text1"/>
          <w:szCs w:val="22"/>
        </w:rPr>
        <w:t xml:space="preserve"> на лицо, имеющее право действовать от имени претендента, если заявка подается представителем претендента, либо агентский договор.</w:t>
      </w:r>
    </w:p>
    <w:p w14:paraId="1A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 xml:space="preserve">4. </w:t>
      </w:r>
      <w:r w:rsidRPr="00252E95">
        <w:rPr>
          <w:rFonts w:ascii="Times New Roman" w:hAnsi="Times New Roman"/>
          <w:b/>
          <w:color w:val="000000" w:themeColor="text1"/>
          <w:szCs w:val="22"/>
        </w:rPr>
        <w:t xml:space="preserve"> </w:t>
      </w:r>
      <w:r w:rsidRPr="00252E95">
        <w:rPr>
          <w:rFonts w:ascii="Times New Roman" w:hAnsi="Times New Roman"/>
          <w:b/>
          <w:szCs w:val="22"/>
        </w:rPr>
        <w:t>Согласие на обработку персональных данных, которое должно быть оформлено отдельно от иной информации и (или) документов, которые подтверждает и (или) подписывает субъект персональных данных</w:t>
      </w:r>
      <w:r w:rsidRPr="00252E95">
        <w:rPr>
          <w:rFonts w:ascii="Times New Roman" w:hAnsi="Times New Roman"/>
          <w:color w:val="000000" w:themeColor="text1"/>
          <w:szCs w:val="22"/>
        </w:rPr>
        <w:t xml:space="preserve">, также </w:t>
      </w:r>
      <w:r w:rsidRPr="00252E95">
        <w:rPr>
          <w:rFonts w:ascii="Times New Roman" w:hAnsi="Times New Roman"/>
          <w:b/>
          <w:szCs w:val="22"/>
        </w:rPr>
        <w:t>Согласие на обработку персональных данных п</w:t>
      </w:r>
      <w:r w:rsidRPr="00252E95">
        <w:rPr>
          <w:rFonts w:ascii="Times New Roman" w:hAnsi="Times New Roman"/>
          <w:b/>
          <w:color w:val="000000" w:themeColor="text1"/>
          <w:szCs w:val="22"/>
        </w:rPr>
        <w:t>редставителя Претендента в случае подачи документов от имени Претендента</w:t>
      </w:r>
      <w:r w:rsidRPr="00252E95">
        <w:rPr>
          <w:rFonts w:ascii="Times New Roman" w:hAnsi="Times New Roman"/>
          <w:b/>
          <w:szCs w:val="22"/>
        </w:rPr>
        <w:t>, которое должно быть оформлено отдельно от иной информации и (или) документов, которые подтверждает и (или) подписывает субъект персональных данных</w:t>
      </w:r>
    </w:p>
    <w:p w14:paraId="1B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b/>
          <w:color w:val="000000" w:themeColor="text1"/>
          <w:szCs w:val="22"/>
          <w:u w:val="single"/>
        </w:rPr>
        <w:t>Для юридических лиц:</w:t>
      </w:r>
    </w:p>
    <w:p w14:paraId="1C000000" w14:textId="25475DBB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>1. нотариально заверенные копии учредительных документов и свидетельства о государственной регистрации;</w:t>
      </w:r>
    </w:p>
    <w:p w14:paraId="1D000000" w14:textId="3DE39002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>2. надлежащим образом заверенные копии документов, подтверждающие полномочия органов управления претендента (выписки из протоколов, копии приказов), доверенность на имя представителя, имеющего право действовать от имени Претендента;</w:t>
      </w:r>
    </w:p>
    <w:p w14:paraId="1E000000" w14:textId="5E188058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>3.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действующим законодательством;</w:t>
      </w:r>
    </w:p>
    <w:p w14:paraId="1F000000" w14:textId="6D00896E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>4. выписка из торгового реестра страны происхождения или иное эквивалентное доказательство юридического статуса для юридических лиц – нерезидентов РФ.</w:t>
      </w:r>
    </w:p>
    <w:p w14:paraId="20000000" w14:textId="77777777" w:rsidR="0009080E" w:rsidRPr="00252E95" w:rsidRDefault="0009080E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</w:p>
    <w:p w14:paraId="21000000" w14:textId="77777777" w:rsidR="0009080E" w:rsidRPr="00252E95" w:rsidRDefault="0009080E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</w:p>
    <w:p w14:paraId="22000000" w14:textId="48A53C84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b/>
          <w:color w:val="000000" w:themeColor="text1"/>
          <w:szCs w:val="22"/>
          <w:u w:val="single"/>
        </w:rPr>
        <w:t>Для физических лиц:</w:t>
      </w:r>
    </w:p>
    <w:p w14:paraId="23000000" w14:textId="77777777" w:rsidR="0009080E" w:rsidRPr="00252E95" w:rsidRDefault="00C65721" w:rsidP="00252E95">
      <w:pPr>
        <w:numPr>
          <w:ilvl w:val="0"/>
          <w:numId w:val="1"/>
        </w:numPr>
        <w:spacing w:after="0" w:line="240" w:lineRule="auto"/>
        <w:ind w:left="0"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>Копию паспорта (все страницы). Также все страницы паспорта представителя Претендента в случае подачи документов от имени Претендента.</w:t>
      </w:r>
    </w:p>
    <w:p w14:paraId="24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b/>
          <w:color w:val="000000" w:themeColor="text1"/>
          <w:szCs w:val="22"/>
          <w:u w:val="single"/>
        </w:rPr>
      </w:pPr>
      <w:r w:rsidRPr="00252E95">
        <w:rPr>
          <w:rFonts w:ascii="Times New Roman" w:hAnsi="Times New Roman"/>
          <w:b/>
          <w:color w:val="000000" w:themeColor="text1"/>
          <w:szCs w:val="22"/>
          <w:u w:val="single"/>
        </w:rPr>
        <w:t>Для индивидуальных предпринимателей:</w:t>
      </w:r>
    </w:p>
    <w:p w14:paraId="25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>- документы по списку для физических лиц;</w:t>
      </w:r>
    </w:p>
    <w:p w14:paraId="26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color w:val="000000" w:themeColor="text1"/>
          <w:szCs w:val="22"/>
        </w:rPr>
      </w:pPr>
      <w:r w:rsidRPr="00252E95">
        <w:rPr>
          <w:rFonts w:ascii="Times New Roman" w:hAnsi="Times New Roman"/>
          <w:color w:val="000000" w:themeColor="text1"/>
          <w:szCs w:val="22"/>
        </w:rPr>
        <w:t>- копия свидетельства о внесении физического лица в Единый государственный реестр индивидуальных предпринимателей;</w:t>
      </w:r>
    </w:p>
    <w:p w14:paraId="27000000" w14:textId="77777777" w:rsidR="0009080E" w:rsidRPr="00252E95" w:rsidRDefault="00C65721" w:rsidP="00252E95">
      <w:pPr>
        <w:pStyle w:val="western"/>
        <w:spacing w:after="0"/>
        <w:ind w:right="141" w:firstLine="142"/>
        <w:rPr>
          <w:color w:val="000000" w:themeColor="text1"/>
          <w:sz w:val="22"/>
          <w:szCs w:val="22"/>
        </w:rPr>
      </w:pPr>
      <w:r w:rsidRPr="00252E95">
        <w:rPr>
          <w:color w:val="000000" w:themeColor="text1"/>
          <w:sz w:val="22"/>
          <w:szCs w:val="22"/>
        </w:rPr>
        <w:t>- декларация о доходах на последнюю отчётную дату</w:t>
      </w:r>
    </w:p>
    <w:p w14:paraId="28000000" w14:textId="77777777" w:rsidR="0009080E" w:rsidRPr="00252E95" w:rsidRDefault="00C65721" w:rsidP="00252E95">
      <w:pPr>
        <w:pStyle w:val="western"/>
        <w:spacing w:after="0"/>
        <w:ind w:right="141" w:firstLine="142"/>
        <w:rPr>
          <w:b/>
          <w:color w:val="000000" w:themeColor="text1"/>
          <w:sz w:val="22"/>
          <w:szCs w:val="22"/>
          <w:u w:val="single"/>
        </w:rPr>
      </w:pPr>
      <w:r w:rsidRPr="00252E95">
        <w:rPr>
          <w:b/>
          <w:color w:val="000000" w:themeColor="text1"/>
          <w:sz w:val="22"/>
          <w:szCs w:val="22"/>
          <w:u w:val="single"/>
        </w:rPr>
        <w:t>Физические лица - иностранные граждане и лица без гражданства (в том числе и представители) дополнительно предоставляют:</w:t>
      </w:r>
    </w:p>
    <w:p w14:paraId="29000000" w14:textId="77777777" w:rsidR="0009080E" w:rsidRPr="00252E95" w:rsidRDefault="00C65721" w:rsidP="00252E95">
      <w:pPr>
        <w:pStyle w:val="western"/>
        <w:spacing w:after="0"/>
        <w:ind w:right="141" w:firstLine="142"/>
        <w:rPr>
          <w:color w:val="000000" w:themeColor="text1"/>
          <w:sz w:val="22"/>
          <w:szCs w:val="22"/>
        </w:rPr>
      </w:pPr>
      <w:r w:rsidRPr="00252E95">
        <w:rPr>
          <w:color w:val="000000" w:themeColor="text1"/>
          <w:sz w:val="22"/>
          <w:szCs w:val="22"/>
        </w:rPr>
        <w:t>1. Документы, подтверждающие в соответствии с действующим законодательством их законное пребывание (проживание) на территории Российской Федерации, в том числе миграционную карту. Документы, предоставляемые иностранным гражданином, и лицом без гражданства должны быть легализованы, документы, составленные на иностранном языке, должны сопровождаться их нотариально заверенным переводом на русский язык.</w:t>
      </w:r>
    </w:p>
    <w:p w14:paraId="2A000000" w14:textId="77777777" w:rsidR="0009080E" w:rsidRPr="00252E95" w:rsidRDefault="00C65721" w:rsidP="00252E95">
      <w:pPr>
        <w:pStyle w:val="western"/>
        <w:spacing w:after="0"/>
        <w:ind w:right="141" w:firstLine="142"/>
        <w:rPr>
          <w:sz w:val="22"/>
          <w:szCs w:val="22"/>
        </w:rPr>
      </w:pPr>
      <w:r w:rsidRPr="00252E95">
        <w:rPr>
          <w:color w:val="000000" w:themeColor="text1"/>
          <w:sz w:val="22"/>
          <w:szCs w:val="22"/>
        </w:rPr>
        <w:t xml:space="preserve">Подать заявку на участие в торгах заинтересованные лица могут на ЭТП по адресу </w:t>
      </w:r>
      <w:r w:rsidRPr="00252E95">
        <w:rPr>
          <w:sz w:val="22"/>
          <w:szCs w:val="22"/>
        </w:rPr>
        <w:t>catalog.lot-online.ru</w:t>
      </w:r>
    </w:p>
    <w:p w14:paraId="2B000000" w14:textId="1BFBF381" w:rsidR="0009080E" w:rsidRPr="00252E95" w:rsidRDefault="00C65721" w:rsidP="00252E95">
      <w:pPr>
        <w:pStyle w:val="western"/>
        <w:spacing w:after="0"/>
        <w:ind w:right="141" w:firstLine="142"/>
        <w:rPr>
          <w:sz w:val="22"/>
          <w:szCs w:val="22"/>
        </w:rPr>
      </w:pPr>
      <w:r w:rsidRPr="00252E95">
        <w:rPr>
          <w:color w:val="000000" w:themeColor="text1"/>
          <w:sz w:val="22"/>
          <w:szCs w:val="22"/>
        </w:rPr>
        <w:t>Заявки на уча</w:t>
      </w:r>
      <w:r w:rsidRPr="00252E95">
        <w:rPr>
          <w:sz w:val="22"/>
          <w:szCs w:val="22"/>
        </w:rPr>
        <w:t xml:space="preserve">стие в аукционе с прилагаемыми к ним документами, подписанные электронной цифровой подписью, направляются в электронной форме на ЭТП catalog.lot-online.ru в период </w:t>
      </w:r>
      <w:proofErr w:type="gramStart"/>
      <w:r w:rsidRPr="00252E95">
        <w:rPr>
          <w:sz w:val="22"/>
          <w:szCs w:val="22"/>
        </w:rPr>
        <w:t xml:space="preserve">с  </w:t>
      </w:r>
      <w:r w:rsidR="00AD445C" w:rsidRPr="00252E95">
        <w:rPr>
          <w:sz w:val="22"/>
          <w:szCs w:val="22"/>
          <w:highlight w:val="yellow"/>
        </w:rPr>
        <w:t>15</w:t>
      </w:r>
      <w:r w:rsidRPr="00252E95">
        <w:rPr>
          <w:sz w:val="22"/>
          <w:szCs w:val="22"/>
          <w:highlight w:val="yellow"/>
        </w:rPr>
        <w:t>.</w:t>
      </w:r>
      <w:r w:rsidR="00AD445C" w:rsidRPr="00252E95">
        <w:rPr>
          <w:sz w:val="22"/>
          <w:szCs w:val="22"/>
          <w:highlight w:val="yellow"/>
        </w:rPr>
        <w:t>10</w:t>
      </w:r>
      <w:r w:rsidRPr="00252E95">
        <w:rPr>
          <w:sz w:val="22"/>
          <w:szCs w:val="22"/>
          <w:highlight w:val="yellow"/>
        </w:rPr>
        <w:t>.2026</w:t>
      </w:r>
      <w:proofErr w:type="gramEnd"/>
      <w:r w:rsidRPr="00252E95">
        <w:rPr>
          <w:sz w:val="22"/>
          <w:szCs w:val="22"/>
          <w:highlight w:val="yellow"/>
        </w:rPr>
        <w:t xml:space="preserve">  с </w:t>
      </w:r>
      <w:r w:rsidR="0053624B" w:rsidRPr="00252E95">
        <w:rPr>
          <w:sz w:val="22"/>
          <w:szCs w:val="22"/>
          <w:highlight w:val="yellow"/>
        </w:rPr>
        <w:t>09</w:t>
      </w:r>
      <w:r w:rsidRPr="00252E95">
        <w:rPr>
          <w:sz w:val="22"/>
          <w:szCs w:val="22"/>
          <w:highlight w:val="yellow"/>
        </w:rPr>
        <w:t xml:space="preserve">-00  по </w:t>
      </w:r>
      <w:r w:rsidR="00AD445C" w:rsidRPr="00252E95">
        <w:rPr>
          <w:sz w:val="22"/>
          <w:szCs w:val="22"/>
          <w:highlight w:val="yellow"/>
        </w:rPr>
        <w:t>29</w:t>
      </w:r>
      <w:r w:rsidRPr="00252E95">
        <w:rPr>
          <w:sz w:val="22"/>
          <w:szCs w:val="22"/>
          <w:highlight w:val="yellow"/>
        </w:rPr>
        <w:t>.</w:t>
      </w:r>
      <w:r w:rsidR="0053624B" w:rsidRPr="00252E95">
        <w:rPr>
          <w:sz w:val="22"/>
          <w:szCs w:val="22"/>
          <w:highlight w:val="yellow"/>
        </w:rPr>
        <w:t>10</w:t>
      </w:r>
      <w:r w:rsidRPr="00252E95">
        <w:rPr>
          <w:sz w:val="22"/>
          <w:szCs w:val="22"/>
          <w:highlight w:val="yellow"/>
        </w:rPr>
        <w:t xml:space="preserve">.2026 г. до </w:t>
      </w:r>
      <w:r w:rsidR="0053624B" w:rsidRPr="00252E95">
        <w:rPr>
          <w:sz w:val="22"/>
          <w:szCs w:val="22"/>
          <w:highlight w:val="yellow"/>
        </w:rPr>
        <w:t>18</w:t>
      </w:r>
      <w:r w:rsidRPr="00252E95">
        <w:rPr>
          <w:sz w:val="22"/>
          <w:szCs w:val="22"/>
          <w:highlight w:val="yellow"/>
        </w:rPr>
        <w:t>-00 мин.</w:t>
      </w:r>
    </w:p>
    <w:p w14:paraId="2C000000" w14:textId="25308B65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b/>
          <w:szCs w:val="22"/>
        </w:rPr>
      </w:pPr>
      <w:r w:rsidRPr="00252E95">
        <w:rPr>
          <w:rFonts w:ascii="Times New Roman" w:hAnsi="Times New Roman"/>
          <w:b/>
          <w:szCs w:val="22"/>
        </w:rPr>
        <w:t xml:space="preserve">Подведение итогов приема заявок осуществляется </w:t>
      </w:r>
      <w:r w:rsidR="00AD445C" w:rsidRPr="00252E95">
        <w:rPr>
          <w:rFonts w:ascii="Times New Roman" w:hAnsi="Times New Roman"/>
          <w:b/>
          <w:szCs w:val="22"/>
        </w:rPr>
        <w:t>02</w:t>
      </w:r>
      <w:r w:rsidRPr="00252E95">
        <w:rPr>
          <w:rFonts w:ascii="Times New Roman" w:hAnsi="Times New Roman"/>
          <w:b/>
          <w:szCs w:val="22"/>
        </w:rPr>
        <w:t>.</w:t>
      </w:r>
      <w:r w:rsidR="00AD445C" w:rsidRPr="00252E95">
        <w:rPr>
          <w:rFonts w:ascii="Times New Roman" w:hAnsi="Times New Roman"/>
          <w:b/>
          <w:szCs w:val="22"/>
        </w:rPr>
        <w:t>11</w:t>
      </w:r>
      <w:r w:rsidRPr="00252E95">
        <w:rPr>
          <w:rFonts w:ascii="Times New Roman" w:hAnsi="Times New Roman"/>
          <w:b/>
          <w:szCs w:val="22"/>
        </w:rPr>
        <w:t xml:space="preserve">.2026 </w:t>
      </w:r>
      <w:proofErr w:type="gramStart"/>
      <w:r w:rsidR="0053624B" w:rsidRPr="00252E95">
        <w:rPr>
          <w:rFonts w:ascii="Times New Roman" w:hAnsi="Times New Roman"/>
          <w:b/>
          <w:szCs w:val="22"/>
        </w:rPr>
        <w:t xml:space="preserve">после </w:t>
      </w:r>
      <w:r w:rsidRPr="00252E95">
        <w:rPr>
          <w:rFonts w:ascii="Times New Roman" w:hAnsi="Times New Roman"/>
          <w:b/>
          <w:szCs w:val="22"/>
        </w:rPr>
        <w:t xml:space="preserve"> 1</w:t>
      </w:r>
      <w:r w:rsidR="0053624B" w:rsidRPr="00252E95">
        <w:rPr>
          <w:rFonts w:ascii="Times New Roman" w:hAnsi="Times New Roman"/>
          <w:b/>
          <w:szCs w:val="22"/>
        </w:rPr>
        <w:t>5</w:t>
      </w:r>
      <w:proofErr w:type="gramEnd"/>
      <w:r w:rsidRPr="00252E95">
        <w:rPr>
          <w:rFonts w:ascii="Times New Roman" w:hAnsi="Times New Roman"/>
          <w:b/>
          <w:szCs w:val="22"/>
        </w:rPr>
        <w:t xml:space="preserve"> часов 00 минут.</w:t>
      </w:r>
    </w:p>
    <w:p w14:paraId="2D000000" w14:textId="2BB94EBE" w:rsidR="0009080E" w:rsidRPr="00252E95" w:rsidRDefault="00C65721" w:rsidP="00252E95">
      <w:pPr>
        <w:pStyle w:val="western"/>
        <w:spacing w:after="0"/>
        <w:ind w:right="141" w:firstLine="142"/>
        <w:rPr>
          <w:sz w:val="22"/>
          <w:szCs w:val="22"/>
        </w:rPr>
      </w:pPr>
      <w:r w:rsidRPr="00252E95">
        <w:rPr>
          <w:sz w:val="22"/>
          <w:szCs w:val="22"/>
        </w:rPr>
        <w:t xml:space="preserve">Получить образец заявки на участие в торгах по установленной форме, заинтересованные лица могут на ЭТП. Ознакомиться с дополнительной информацией о предмете торгов, заинтересованные лица могут </w:t>
      </w:r>
      <w:r w:rsidR="0053624B" w:rsidRPr="00252E95">
        <w:rPr>
          <w:sz w:val="22"/>
          <w:szCs w:val="22"/>
        </w:rPr>
        <w:t>по адресу Г.САНКТ-ПЕТЕРБУРГ УЛ ВЕРЕЙСКАЯ, Д. 23, ЛИТЕРА А, ПОМЕЩ. 3-Н в рабочие дни по предварительной записи с 11-00 до 16-00</w:t>
      </w:r>
      <w:r w:rsidRPr="00252E95">
        <w:rPr>
          <w:sz w:val="22"/>
          <w:szCs w:val="22"/>
        </w:rPr>
        <w:t>, тел</w:t>
      </w:r>
      <w:r w:rsidR="0053624B" w:rsidRPr="00252E95">
        <w:rPr>
          <w:color w:val="FF0000"/>
          <w:sz w:val="22"/>
          <w:szCs w:val="22"/>
        </w:rPr>
        <w:t xml:space="preserve"> </w:t>
      </w:r>
      <w:r w:rsidR="0053624B" w:rsidRPr="00252E95">
        <w:rPr>
          <w:color w:val="auto"/>
          <w:sz w:val="22"/>
          <w:szCs w:val="22"/>
        </w:rPr>
        <w:t>+79052186666</w:t>
      </w:r>
    </w:p>
    <w:p w14:paraId="2E000000" w14:textId="7F0E8F4F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Согласно п. 5 ст. 449.1 ГК РФ 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14:paraId="2F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К торгам будут не допущены лица подавшие заявки в случаях, если:</w:t>
      </w:r>
    </w:p>
    <w:p w14:paraId="30000000" w14:textId="6C9CC40E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- заявка на участие в торгах и прилагаемых к ней документов подана с нарушением срока, установленного в информационном сообщении;</w:t>
      </w:r>
    </w:p>
    <w:p w14:paraId="31000000" w14:textId="551A3EC0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 xml:space="preserve">- предоставленные документы, не соответствующих требованиям, установленным законодательством </w:t>
      </w:r>
      <w:proofErr w:type="spellStart"/>
      <w:r w:rsidRPr="00252E95">
        <w:rPr>
          <w:rFonts w:ascii="Times New Roman" w:hAnsi="Times New Roman"/>
          <w:szCs w:val="22"/>
        </w:rPr>
        <w:t>Россиийской</w:t>
      </w:r>
      <w:proofErr w:type="spellEnd"/>
      <w:r w:rsidRPr="00252E95">
        <w:rPr>
          <w:rFonts w:ascii="Times New Roman" w:hAnsi="Times New Roman"/>
          <w:szCs w:val="22"/>
        </w:rPr>
        <w:t xml:space="preserve"> Федерации и информационным сообщением;</w:t>
      </w:r>
    </w:p>
    <w:p w14:paraId="32000000" w14:textId="6AE63AB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- заявка подана лицом, не уполномоченным претендентом на осуществление таких действий;</w:t>
      </w:r>
    </w:p>
    <w:p w14:paraId="33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- не подтверждено поступление в установленный срок задатка на счет, указанный в информационном сообщении.</w:t>
      </w:r>
    </w:p>
    <w:p w14:paraId="34000000" w14:textId="77777777" w:rsidR="0009080E" w:rsidRPr="00252E95" w:rsidRDefault="0009080E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</w:p>
    <w:p w14:paraId="35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Претенденты, признанные участниками торгов, и претенденты, не допущенные к участию в торгах, уведомляются о принятом решении не позднее следующего рабочего дня с даты оформления решения протоколом путем направления организатором торгов соответствующего уведомления на адрес электронной почты претендента, указанный в заявке на участие в торгах (либо посредством уведомления в личном кабинете на электронной торговой площадке).</w:t>
      </w:r>
    </w:p>
    <w:p w14:paraId="36000000" w14:textId="1D677F0F" w:rsidR="0009080E" w:rsidRPr="00252E95" w:rsidRDefault="00C65721" w:rsidP="00252E95">
      <w:pPr>
        <w:spacing w:beforeAutospacing="1"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 xml:space="preserve">Торги проводятся на электронной торговой площадке, находящейся в сети интернет по адресу </w:t>
      </w:r>
      <w:hyperlink r:id="rId7" w:history="1">
        <w:r w:rsidR="0053624B" w:rsidRPr="00252E95">
          <w:rPr>
            <w:rStyle w:val="ab"/>
            <w:rFonts w:ascii="Times New Roman" w:hAnsi="Times New Roman"/>
            <w:szCs w:val="22"/>
          </w:rPr>
          <w:t>https://catalog.lot-online.ru/</w:t>
        </w:r>
      </w:hyperlink>
      <w:r w:rsidR="0053624B" w:rsidRPr="00252E95">
        <w:rPr>
          <w:rStyle w:val="ab"/>
          <w:rFonts w:ascii="Times New Roman" w:hAnsi="Times New Roman"/>
          <w:szCs w:val="22"/>
        </w:rPr>
        <w:t xml:space="preserve"> </w:t>
      </w:r>
      <w:r w:rsidRPr="00252E95">
        <w:rPr>
          <w:rFonts w:ascii="Times New Roman" w:hAnsi="Times New Roman"/>
          <w:szCs w:val="22"/>
        </w:rPr>
        <w:t>в соответствии со ст. 87, 89, 90 ФЗ «Об исполнительном производстве» от 02 октября 2007 г. № 229-ФЗ; ст.57 ФЗ «Об ипотеке (залоге недвижимости)» № 102-ФЗ от 16.07.1998 г., ст. 447-449.1 ГК РФ, регламентом электронной торговой площадки. Победителем торгов признается участник, предложивший наиболее высокую цену. По итогам торгов в тот же день победителями торгов и Организатором торгов подписывается Протокол о результатах торгов по продаже арестованного имущества (далее по тексту - Протокол). Победитель торгов уплачивает сумму покупки за вычетом задатка Организатору торгов в течение 5 рабочих дней с момента подписания обеими сторонами протокола на счет МТУ Росимущества : УФК по Нижегородской области (Межрегиональное территориальное управление Федерального агентства по управлению государственным имуществом в городе Санкт-Петербурге и Ленинградской области л/с 05721А16220), ОГРН 1097847130886, ИНН 7838426520, КПП 784001001. Банк получателя: ОКЦ № 1 ВВГУ Банка России//УФК по Нижегородской области, г. Нижний Новгород, БИК банка получателя 012202102, к/с банка 40102810745370000024, р/с 03212643000000013225, ОКТМО 40909000, КБК 167 114 140 110 105  004 40 (поля КБК и ОКТМО обязательны для заполнения в платежном документе). Код нормативного акта 0001. (обязательное к заполнению поле 22 – код нормативного акта).</w:t>
      </w:r>
    </w:p>
    <w:p w14:paraId="37000000" w14:textId="2682309A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В соответствии со ст. 89 Федерального закона от 02.10.2007 № 229-ФЗ «Об исполнительном производстве» н</w:t>
      </w:r>
      <w:r w:rsidRPr="00252E95">
        <w:rPr>
          <w:rFonts w:ascii="Times New Roman" w:hAnsi="Times New Roman"/>
          <w:szCs w:val="22"/>
          <w:highlight w:val="white"/>
        </w:rPr>
        <w:t>е допускается заключение договора по результатам торгов ранее чем через десять дней со дня подписания протокола, на основании которого осуществляется заключение договора</w:t>
      </w:r>
      <w:r w:rsidRPr="00252E95">
        <w:rPr>
          <w:rFonts w:ascii="Times New Roman" w:hAnsi="Times New Roman"/>
          <w:szCs w:val="22"/>
        </w:rPr>
        <w:t>.</w:t>
      </w:r>
    </w:p>
    <w:p w14:paraId="38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Если Победитель торгов в установленные сроки не подписал Протокол, он лишается права на приобретение имущества, сумма внесенного им задатка не возвращается. Право собственности переходит к Победителю торгов в порядке, установленном законодательством Российской Федерации. В случае необходимости, расходы по государственной регистрации перехода права собственности на имущество возлагаются на победителя аукциона (покупателя).</w:t>
      </w:r>
    </w:p>
    <w:p w14:paraId="39000000" w14:textId="77777777" w:rsidR="0009080E" w:rsidRPr="00252E95" w:rsidRDefault="00C65721" w:rsidP="00252E95">
      <w:pPr>
        <w:spacing w:after="0" w:line="240" w:lineRule="auto"/>
        <w:ind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Организатор торгов объявляет торги несостоявшимися, если:</w:t>
      </w:r>
    </w:p>
    <w:p w14:paraId="3A000000" w14:textId="6B8F48BA" w:rsidR="0009080E" w:rsidRPr="00252E95" w:rsidRDefault="00C65721" w:rsidP="00252E95">
      <w:pPr>
        <w:numPr>
          <w:ilvl w:val="0"/>
          <w:numId w:val="2"/>
        </w:numPr>
        <w:spacing w:after="0" w:line="240" w:lineRule="auto"/>
        <w:ind w:left="0"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Заявки на участие в торгах подали менее двух лиц;</w:t>
      </w:r>
    </w:p>
    <w:p w14:paraId="3B000000" w14:textId="72E5FE07" w:rsidR="0009080E" w:rsidRPr="00252E95" w:rsidRDefault="00C65721" w:rsidP="00252E95">
      <w:pPr>
        <w:numPr>
          <w:ilvl w:val="0"/>
          <w:numId w:val="3"/>
        </w:numPr>
        <w:spacing w:after="0" w:line="240" w:lineRule="auto"/>
        <w:ind w:left="0"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В торгах никто не принял участие или принял участие один участник торгов;</w:t>
      </w:r>
    </w:p>
    <w:p w14:paraId="3C000000" w14:textId="7C4F597C" w:rsidR="0009080E" w:rsidRPr="00252E95" w:rsidRDefault="00C65721" w:rsidP="00252E95">
      <w:pPr>
        <w:numPr>
          <w:ilvl w:val="0"/>
          <w:numId w:val="4"/>
        </w:numPr>
        <w:spacing w:after="0" w:line="240" w:lineRule="auto"/>
        <w:ind w:left="0"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Из участников торгов никто не сделал надбавки к начальной цене имущества;</w:t>
      </w:r>
    </w:p>
    <w:p w14:paraId="3D000000" w14:textId="77777777" w:rsidR="0009080E" w:rsidRPr="00252E95" w:rsidRDefault="00C65721" w:rsidP="00252E95">
      <w:pPr>
        <w:numPr>
          <w:ilvl w:val="0"/>
          <w:numId w:val="5"/>
        </w:numPr>
        <w:spacing w:line="240" w:lineRule="auto"/>
        <w:ind w:left="0" w:right="141" w:firstLine="142"/>
        <w:rPr>
          <w:rFonts w:ascii="Times New Roman" w:hAnsi="Times New Roman"/>
          <w:szCs w:val="22"/>
        </w:rPr>
      </w:pPr>
      <w:r w:rsidRPr="00252E95">
        <w:rPr>
          <w:rFonts w:ascii="Times New Roman" w:hAnsi="Times New Roman"/>
          <w:szCs w:val="22"/>
        </w:rPr>
        <w:t>Лицо, выигравшее торги, в течение пяти дней со дня проведения торгов не оплатило стоимость, указанную в протоколе о результатах торгов.</w:t>
      </w:r>
    </w:p>
    <w:p w14:paraId="3E000000" w14:textId="77777777" w:rsidR="0009080E" w:rsidRPr="00252E95" w:rsidRDefault="0009080E" w:rsidP="00252E95">
      <w:pPr>
        <w:spacing w:line="240" w:lineRule="auto"/>
        <w:ind w:right="141" w:firstLine="142"/>
        <w:rPr>
          <w:rFonts w:ascii="Times New Roman" w:hAnsi="Times New Roman"/>
          <w:szCs w:val="22"/>
        </w:rPr>
      </w:pPr>
    </w:p>
    <w:sectPr w:rsidR="0009080E" w:rsidRPr="00252E95" w:rsidSect="00252E95">
      <w:pgSz w:w="11906" w:h="16838"/>
      <w:pgMar w:top="142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7927"/>
    <w:multiLevelType w:val="multilevel"/>
    <w:tmpl w:val="521A08A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507365"/>
    <w:multiLevelType w:val="multilevel"/>
    <w:tmpl w:val="56B4B6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6547509"/>
    <w:multiLevelType w:val="multilevel"/>
    <w:tmpl w:val="556696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F304438"/>
    <w:multiLevelType w:val="multilevel"/>
    <w:tmpl w:val="B2340F6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4A4A2E"/>
    <w:multiLevelType w:val="multilevel"/>
    <w:tmpl w:val="F5B4A32A"/>
    <w:lvl w:ilvl="0">
      <w:start w:val="1"/>
      <w:numFmt w:val="decimal"/>
      <w:lvlText w:val="%1."/>
      <w:lvlJc w:val="left"/>
      <w:pPr>
        <w:widowControl/>
        <w:ind w:left="-1058" w:hanging="360"/>
      </w:pPr>
    </w:lvl>
    <w:lvl w:ilvl="1">
      <w:start w:val="1"/>
      <w:numFmt w:val="lowerLetter"/>
      <w:lvlText w:val="%2."/>
      <w:lvlJc w:val="left"/>
      <w:pPr>
        <w:widowControl/>
        <w:ind w:left="-338" w:hanging="360"/>
      </w:pPr>
    </w:lvl>
    <w:lvl w:ilvl="2">
      <w:start w:val="1"/>
      <w:numFmt w:val="lowerRoman"/>
      <w:lvlText w:val="%3."/>
      <w:lvlJc w:val="right"/>
      <w:pPr>
        <w:widowControl/>
        <w:ind w:left="382" w:hanging="180"/>
      </w:pPr>
    </w:lvl>
    <w:lvl w:ilvl="3">
      <w:start w:val="1"/>
      <w:numFmt w:val="decimal"/>
      <w:lvlText w:val="%4."/>
      <w:lvlJc w:val="left"/>
      <w:pPr>
        <w:widowControl/>
        <w:ind w:left="1102" w:hanging="360"/>
      </w:pPr>
    </w:lvl>
    <w:lvl w:ilvl="4">
      <w:start w:val="1"/>
      <w:numFmt w:val="lowerLetter"/>
      <w:lvlText w:val="%5."/>
      <w:lvlJc w:val="left"/>
      <w:pPr>
        <w:widowControl/>
        <w:ind w:left="1822" w:hanging="360"/>
      </w:pPr>
    </w:lvl>
    <w:lvl w:ilvl="5">
      <w:start w:val="1"/>
      <w:numFmt w:val="lowerRoman"/>
      <w:lvlText w:val="%6."/>
      <w:lvlJc w:val="right"/>
      <w:pPr>
        <w:widowControl/>
        <w:ind w:left="2542" w:hanging="180"/>
      </w:pPr>
    </w:lvl>
    <w:lvl w:ilvl="6">
      <w:start w:val="1"/>
      <w:numFmt w:val="decimal"/>
      <w:lvlText w:val="%7."/>
      <w:lvlJc w:val="left"/>
      <w:pPr>
        <w:widowControl/>
        <w:ind w:left="3262" w:hanging="360"/>
      </w:pPr>
    </w:lvl>
    <w:lvl w:ilvl="7">
      <w:start w:val="1"/>
      <w:numFmt w:val="lowerLetter"/>
      <w:lvlText w:val="%8."/>
      <w:lvlJc w:val="left"/>
      <w:pPr>
        <w:widowControl/>
        <w:ind w:left="3982" w:hanging="360"/>
      </w:pPr>
    </w:lvl>
    <w:lvl w:ilvl="8">
      <w:start w:val="1"/>
      <w:numFmt w:val="lowerRoman"/>
      <w:lvlText w:val="%9."/>
      <w:lvlJc w:val="right"/>
      <w:pPr>
        <w:widowControl/>
        <w:ind w:left="4702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0E"/>
    <w:rsid w:val="0009080E"/>
    <w:rsid w:val="000D71BA"/>
    <w:rsid w:val="00252E95"/>
    <w:rsid w:val="0053624B"/>
    <w:rsid w:val="00930990"/>
    <w:rsid w:val="00AD445C"/>
    <w:rsid w:val="00C65721"/>
    <w:rsid w:val="00E1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A098"/>
  <w15:docId w15:val="{B0E75EFE-17F2-4469-9479-932488DF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Знак концевой сноски1"/>
    <w:basedOn w:val="13"/>
    <w:link w:val="a3"/>
    <w:rPr>
      <w:vertAlign w:val="superscript"/>
    </w:rPr>
  </w:style>
  <w:style w:type="character" w:styleId="a3">
    <w:name w:val="endnote reference"/>
    <w:basedOn w:val="a0"/>
    <w:link w:val="12"/>
    <w:rPr>
      <w:vertAlign w:val="superscript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styleId="a6">
    <w:name w:val="Intense Quote"/>
    <w:basedOn w:val="a"/>
    <w:next w:val="a"/>
    <w:link w:val="a7"/>
    <w:pPr>
      <w:ind w:left="720" w:right="720"/>
    </w:pPr>
    <w:rPr>
      <w:i/>
    </w:rPr>
  </w:style>
  <w:style w:type="character" w:customStyle="1" w:styleId="a7">
    <w:name w:val="Выделенная цитата Знак"/>
    <w:basedOn w:val="1"/>
    <w:link w:val="a6"/>
    <w:rPr>
      <w:i/>
    </w:rPr>
  </w:style>
  <w:style w:type="paragraph" w:styleId="a8">
    <w:name w:val="footer"/>
    <w:basedOn w:val="a"/>
    <w:link w:val="a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customStyle="1" w:styleId="Heading1Char">
    <w:name w:val="Heading 1 Char"/>
    <w:basedOn w:val="1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customStyle="1" w:styleId="notice-headertitletext">
    <w:name w:val="notice-header_title_text"/>
    <w:basedOn w:val="13"/>
    <w:link w:val="notice-headertitletext0"/>
  </w:style>
  <w:style w:type="character" w:customStyle="1" w:styleId="notice-headertitletext0">
    <w:name w:val="notice-header_title_text"/>
    <w:basedOn w:val="a0"/>
    <w:link w:val="notice-headertitletext"/>
  </w:style>
  <w:style w:type="paragraph" w:customStyle="1" w:styleId="Heading2Char">
    <w:name w:val="Heading 2 Char"/>
    <w:basedOn w:val="1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paragraph" w:customStyle="1" w:styleId="14">
    <w:name w:val="Знак сноски1"/>
    <w:basedOn w:val="13"/>
    <w:link w:val="aa"/>
    <w:rPr>
      <w:vertAlign w:val="superscript"/>
    </w:rPr>
  </w:style>
  <w:style w:type="character" w:styleId="aa">
    <w:name w:val="footnote reference"/>
    <w:basedOn w:val="a0"/>
    <w:link w:val="14"/>
    <w:rPr>
      <w:vertAlign w:val="superscript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5">
    <w:name w:val="Гиперссылка1"/>
    <w:basedOn w:val="13"/>
    <w:link w:val="ab"/>
    <w:rPr>
      <w:color w:val="0000FF"/>
      <w:u w:val="single"/>
    </w:rPr>
  </w:style>
  <w:style w:type="character" w:styleId="ab">
    <w:name w:val="Hyperlink"/>
    <w:basedOn w:val="a0"/>
    <w:link w:val="15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6">
    <w:name w:val="toc 1"/>
    <w:basedOn w:val="a"/>
    <w:next w:val="a"/>
    <w:link w:val="17"/>
    <w:uiPriority w:val="39"/>
    <w:pPr>
      <w:spacing w:after="57"/>
    </w:pPr>
  </w:style>
  <w:style w:type="character" w:customStyle="1" w:styleId="17">
    <w:name w:val="Оглавление 1 Знак"/>
    <w:basedOn w:val="1"/>
    <w:link w:val="1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styleId="af0">
    <w:name w:val="table of figures"/>
    <w:basedOn w:val="a"/>
    <w:next w:val="a"/>
    <w:link w:val="af1"/>
    <w:pPr>
      <w:spacing w:after="0"/>
    </w:pPr>
  </w:style>
  <w:style w:type="character" w:customStyle="1" w:styleId="af1">
    <w:name w:val="Перечень рисунков Знак"/>
    <w:basedOn w:val="1"/>
    <w:link w:val="af0"/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af2">
    <w:name w:val="No Spacing"/>
    <w:link w:val="af3"/>
    <w:pPr>
      <w:spacing w:after="0" w:line="240" w:lineRule="auto"/>
    </w:pPr>
  </w:style>
  <w:style w:type="character" w:customStyle="1" w:styleId="af3">
    <w:name w:val="Без интервала Знак"/>
    <w:link w:val="af2"/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customStyle="1" w:styleId="13">
    <w:name w:val="Основной шрифт абзаца1"/>
  </w:style>
  <w:style w:type="paragraph" w:customStyle="1" w:styleId="western">
    <w:name w:val="western"/>
    <w:basedOn w:val="a"/>
    <w:link w:val="western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western0">
    <w:name w:val="western"/>
    <w:basedOn w:val="1"/>
    <w:link w:val="western"/>
    <w:rPr>
      <w:rFonts w:ascii="Times New Roman" w:hAnsi="Times New Roman"/>
      <w:sz w:val="24"/>
    </w:rPr>
  </w:style>
  <w:style w:type="paragraph" w:styleId="af4">
    <w:name w:val="TOC Heading"/>
    <w:link w:val="af5"/>
  </w:style>
  <w:style w:type="character" w:customStyle="1" w:styleId="af5">
    <w:name w:val="Заголовок оглавления Знак"/>
    <w:link w:val="af4"/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styleId="af6">
    <w:name w:val="caption"/>
    <w:basedOn w:val="a"/>
    <w:next w:val="a"/>
    <w:link w:val="af7"/>
    <w:rPr>
      <w:b/>
      <w:color w:val="4F81BD" w:themeColor="accent1"/>
      <w:sz w:val="18"/>
    </w:rPr>
  </w:style>
  <w:style w:type="character" w:customStyle="1" w:styleId="af7">
    <w:name w:val="Название объекта Знак"/>
    <w:basedOn w:val="1"/>
    <w:link w:val="af6"/>
    <w:rPr>
      <w:b/>
      <w:color w:val="4F81BD" w:themeColor="accent1"/>
      <w:sz w:val="18"/>
    </w:rPr>
  </w:style>
  <w:style w:type="paragraph" w:styleId="af8">
    <w:name w:val="Subtitle"/>
    <w:basedOn w:val="a"/>
    <w:next w:val="a"/>
    <w:link w:val="af9"/>
    <w:uiPriority w:val="11"/>
    <w:qFormat/>
    <w:pPr>
      <w:spacing w:before="200"/>
    </w:pPr>
    <w:rPr>
      <w:sz w:val="24"/>
    </w:rPr>
  </w:style>
  <w:style w:type="character" w:customStyle="1" w:styleId="af9">
    <w:name w:val="Подзаголовок Знак"/>
    <w:basedOn w:val="1"/>
    <w:link w:val="af8"/>
    <w:rPr>
      <w:sz w:val="24"/>
    </w:rPr>
  </w:style>
  <w:style w:type="paragraph" w:styleId="afa">
    <w:name w:val="Title"/>
    <w:basedOn w:val="a"/>
    <w:next w:val="a"/>
    <w:link w:val="afb"/>
    <w:uiPriority w:val="10"/>
    <w:qFormat/>
    <w:pPr>
      <w:spacing w:before="300"/>
      <w:contextualSpacing/>
    </w:pPr>
    <w:rPr>
      <w:sz w:val="48"/>
    </w:rPr>
  </w:style>
  <w:style w:type="character" w:customStyle="1" w:styleId="afb">
    <w:name w:val="Заголовок Знак"/>
    <w:basedOn w:val="1"/>
    <w:link w:val="afa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styleId="-1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styleId="-5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styleId="-10">
    <w:name w:val="List Table 1 Light"/>
    <w:basedOn w:val="a1"/>
    <w:pPr>
      <w:spacing w:after="0" w:line="240" w:lineRule="auto"/>
    </w:pPr>
    <w:tblPr/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styleId="33">
    <w:name w:val="Plain Table 3"/>
    <w:basedOn w:val="a1"/>
    <w:pPr>
      <w:spacing w:after="0" w:line="240" w:lineRule="auto"/>
    </w:pPr>
    <w:tblPr/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styleId="-4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styleId="-6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styleId="-2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styleId="18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styleId="-7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styleId="-40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styleId="25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styleId="-60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styleId="-70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50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styleId="-20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talog.lot-onlin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estr-zalogov.ru/search/index" TargetMode="External"/><Relationship Id="rId5" Type="http://schemas.openxmlformats.org/officeDocument/2006/relationships/hyperlink" Target="https://catalog.lot-online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2214</Words>
  <Characters>12621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А.</dc:creator>
  <cp:lastModifiedBy>Владимир</cp:lastModifiedBy>
  <cp:revision>2</cp:revision>
  <cp:lastPrinted>2026-09-30T11:57:00Z</cp:lastPrinted>
  <dcterms:created xsi:type="dcterms:W3CDTF">2026-09-30T12:43:00Z</dcterms:created>
  <dcterms:modified xsi:type="dcterms:W3CDTF">2026-09-30T12:43:00Z</dcterms:modified>
</cp:coreProperties>
</file>