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b/>
          <w:color w:val="000000"/>
          <w:lang w:val="ru-RU"/>
        </w:rPr>
        <w:t>ПРОТОКОЛ №</w:t>
      </w:r>
      <w:r w:rsidRPr="000617F4">
        <w:rPr>
          <w:rFonts w:ascii="Times New Roman" w:hAnsi="Times New Roman"/>
          <w:b/>
          <w:i/>
          <w:color w:val="000000"/>
          <w:lang w:val="ru-RU"/>
        </w:rPr>
        <w:t>202278-МЭТС/11</w:t>
      </w:r>
    </w:p>
    <w:p w:rsidR="001B70B2" w:rsidRPr="000617F4" w:rsidRDefault="000617F4">
      <w:pPr>
        <w:spacing w:before="269" w:after="269"/>
        <w:ind w:left="120"/>
        <w:jc w:val="center"/>
        <w:rPr>
          <w:lang w:val="ru-RU"/>
        </w:rPr>
      </w:pPr>
      <w:r w:rsidRPr="000617F4">
        <w:rPr>
          <w:rFonts w:ascii="Times New Roman" w:hAnsi="Times New Roman"/>
          <w:color w:val="000000"/>
          <w:lang w:val="ru-RU"/>
        </w:rPr>
        <w:t xml:space="preserve">ОБ ОПРЕДЕЛЕНИИ УЧАСТНИКОВ ОТКРЫТЫХ ТОРГОВ ПОСРЕДСТВОМ ПУБЛИЧНОГО ПРЕДЛОЖЕНИЯ В ФОРМЕ ОТКРЫТЫХ ТОРГОВ ПО ПРОДАЖЕ ИМУЩЕСТВА </w:t>
      </w:r>
      <w:r w:rsidRPr="000617F4">
        <w:rPr>
          <w:lang w:val="ru-RU"/>
        </w:rPr>
        <w:br/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ООО "АКСАЙСКИЙ ПОДВОДНИК"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b/>
          <w:color w:val="000000"/>
          <w:lang w:val="ru-RU"/>
        </w:rPr>
        <w:t xml:space="preserve">Лот № </w:t>
      </w:r>
      <w:r w:rsidRPr="000617F4">
        <w:rPr>
          <w:rFonts w:ascii="Times New Roman" w:hAnsi="Times New Roman"/>
          <w:b/>
          <w:i/>
          <w:color w:val="000000"/>
          <w:lang w:val="ru-RU"/>
        </w:rPr>
        <w:t>11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b/>
          <w:color w:val="000000"/>
          <w:lang w:val="ru-RU"/>
        </w:rPr>
        <w:t xml:space="preserve">Дата подписания протокола: </w:t>
      </w:r>
      <w:r w:rsidRPr="000617F4">
        <w:rPr>
          <w:rFonts w:ascii="Times New Roman" w:hAnsi="Times New Roman"/>
          <w:b/>
          <w:i/>
          <w:color w:val="000000"/>
          <w:lang w:val="ru-RU"/>
        </w:rPr>
        <w:t>"08" мая 2026 г.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b/>
          <w:color w:val="000000"/>
          <w:lang w:val="ru-RU"/>
        </w:rPr>
        <w:t>Настоящий протокол подписан</w:t>
      </w:r>
      <w:r w:rsidRPr="000617F4">
        <w:rPr>
          <w:rFonts w:ascii="Times New Roman" w:hAnsi="Times New Roman"/>
          <w:b/>
          <w:color w:val="000000"/>
          <w:lang w:val="ru-RU"/>
        </w:rPr>
        <w:t xml:space="preserve"> в подтверждение следующего: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lang w:val="ru-RU"/>
        </w:rPr>
        <w:t xml:space="preserve">На участие в торгах, подлежащих проведению в соответствии с извещением, опубликованным в газете </w:t>
      </w:r>
      <w:r w:rsidRPr="000617F4">
        <w:rPr>
          <w:rFonts w:ascii="Times New Roman" w:hAnsi="Times New Roman"/>
          <w:b/>
          <w:i/>
          <w:color w:val="000000"/>
          <w:lang w:val="ru-RU"/>
        </w:rPr>
        <w:t>«Коммерсантъ»</w:t>
      </w:r>
      <w:r w:rsidRPr="000617F4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617F4">
        <w:rPr>
          <w:rFonts w:ascii="Times New Roman" w:hAnsi="Times New Roman"/>
          <w:color w:val="000000"/>
          <w:lang w:val="ru-RU"/>
        </w:rPr>
        <w:t xml:space="preserve">от </w:t>
      </w:r>
      <w:r w:rsidRPr="000617F4">
        <w:rPr>
          <w:rFonts w:ascii="Times New Roman" w:hAnsi="Times New Roman"/>
          <w:b/>
          <w:color w:val="000000"/>
          <w:lang w:val="ru-RU"/>
        </w:rPr>
        <w:t xml:space="preserve"> </w:t>
      </w:r>
      <w:r w:rsidRPr="000617F4">
        <w:rPr>
          <w:rFonts w:ascii="Times New Roman" w:hAnsi="Times New Roman"/>
          <w:b/>
          <w:i/>
          <w:color w:val="000000"/>
          <w:lang w:val="ru-RU"/>
        </w:rPr>
        <w:t>"</w:t>
      </w:r>
      <w:proofErr w:type="gramEnd"/>
      <w:r w:rsidRPr="000617F4">
        <w:rPr>
          <w:rFonts w:ascii="Times New Roman" w:hAnsi="Times New Roman"/>
          <w:b/>
          <w:i/>
          <w:color w:val="000000"/>
          <w:lang w:val="ru-RU"/>
        </w:rPr>
        <w:t>04" апреля 2026 г</w:t>
      </w:r>
      <w:r w:rsidRPr="000617F4">
        <w:rPr>
          <w:rFonts w:ascii="Times New Roman" w:hAnsi="Times New Roman"/>
          <w:b/>
          <w:i/>
          <w:color w:val="000000"/>
          <w:lang w:val="ru-RU"/>
        </w:rPr>
        <w:t>.</w:t>
      </w:r>
      <w:r>
        <w:rPr>
          <w:rFonts w:ascii="Times New Roman" w:hAnsi="Times New Roman"/>
          <w:b/>
          <w:i/>
          <w:color w:val="000000"/>
          <w:lang w:val="ru-RU"/>
        </w:rPr>
        <w:t>,</w:t>
      </w:r>
      <w:r w:rsidRPr="000617F4">
        <w:rPr>
          <w:rFonts w:ascii="Times New Roman" w:hAnsi="Times New Roman"/>
          <w:color w:val="000000"/>
          <w:lang w:val="ru-RU"/>
        </w:rPr>
        <w:t xml:space="preserve"> на следующих условиях: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u w:val="single"/>
          <w:lang w:val="ru-RU"/>
        </w:rPr>
        <w:t>Организатор торгов:</w:t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Общество с ограниченной ответственностью "ДОБРОТОР</w:t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Г" </w:t>
      </w:r>
      <w:r w:rsidRPr="000617F4">
        <w:rPr>
          <w:rFonts w:ascii="Times New Roman" w:hAnsi="Times New Roman"/>
          <w:color w:val="000000"/>
          <w:lang w:val="ru-RU"/>
        </w:rPr>
        <w:t xml:space="preserve"> </w:t>
      </w:r>
    </w:p>
    <w:p w:rsidR="001B70B2" w:rsidRPr="000617F4" w:rsidRDefault="000617F4">
      <w:pPr>
        <w:spacing w:before="269" w:after="269"/>
        <w:ind w:left="120"/>
        <w:rPr>
          <w:lang w:val="ru-RU"/>
        </w:rPr>
      </w:pPr>
      <w:r w:rsidRPr="000617F4">
        <w:rPr>
          <w:rFonts w:ascii="Times New Roman" w:hAnsi="Times New Roman"/>
          <w:color w:val="000000"/>
          <w:u w:val="single"/>
          <w:lang w:val="ru-RU"/>
        </w:rPr>
        <w:t>Собственник</w:t>
      </w:r>
      <w:r w:rsidRPr="000617F4">
        <w:rPr>
          <w:rFonts w:ascii="Times New Roman" w:hAnsi="Times New Roman"/>
          <w:color w:val="000000"/>
          <w:u w:val="single"/>
          <w:lang w:val="ru-RU"/>
        </w:rPr>
        <w:t xml:space="preserve"> продаваемых вещей (предмета торгов):</w:t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ООО "АКСАЙСКИЙ ПОДВОДНИК"</w:t>
      </w:r>
    </w:p>
    <w:p w:rsidR="001B70B2" w:rsidRPr="000617F4" w:rsidRDefault="000617F4">
      <w:pPr>
        <w:spacing w:before="269" w:after="269"/>
        <w:ind w:left="120"/>
        <w:rPr>
          <w:lang w:val="ru-RU"/>
        </w:rPr>
      </w:pPr>
      <w:r w:rsidRPr="000617F4">
        <w:rPr>
          <w:rFonts w:ascii="Times New Roman" w:hAnsi="Times New Roman"/>
          <w:color w:val="000000"/>
          <w:u w:val="single"/>
          <w:lang w:val="ru-RU"/>
        </w:rPr>
        <w:t>Наименовани</w:t>
      </w:r>
      <w:r>
        <w:rPr>
          <w:rFonts w:ascii="Times New Roman" w:hAnsi="Times New Roman"/>
          <w:color w:val="000000"/>
          <w:u w:val="single"/>
          <w:lang w:val="ru-RU"/>
        </w:rPr>
        <w:t>е</w:t>
      </w:r>
      <w:r w:rsidRPr="000617F4">
        <w:rPr>
          <w:rFonts w:ascii="Times New Roman" w:hAnsi="Times New Roman"/>
          <w:color w:val="000000"/>
          <w:u w:val="single"/>
          <w:lang w:val="ru-RU"/>
        </w:rPr>
        <w:t xml:space="preserve"> арбитражн</w:t>
      </w:r>
      <w:r>
        <w:rPr>
          <w:rFonts w:ascii="Times New Roman" w:hAnsi="Times New Roman"/>
          <w:color w:val="000000"/>
          <w:u w:val="single"/>
          <w:lang w:val="ru-RU"/>
        </w:rPr>
        <w:t>ого</w:t>
      </w:r>
      <w:r w:rsidRPr="000617F4">
        <w:rPr>
          <w:rFonts w:ascii="Times New Roman" w:hAnsi="Times New Roman"/>
          <w:color w:val="000000"/>
          <w:u w:val="single"/>
          <w:lang w:val="ru-RU"/>
        </w:rPr>
        <w:t xml:space="preserve"> суд</w:t>
      </w:r>
      <w:r>
        <w:rPr>
          <w:rFonts w:ascii="Times New Roman" w:hAnsi="Times New Roman"/>
          <w:color w:val="000000"/>
          <w:u w:val="single"/>
          <w:lang w:val="ru-RU"/>
        </w:rPr>
        <w:t>а</w:t>
      </w:r>
      <w:r w:rsidRPr="000617F4">
        <w:rPr>
          <w:rFonts w:ascii="Times New Roman" w:hAnsi="Times New Roman"/>
          <w:color w:val="000000"/>
          <w:u w:val="single"/>
          <w:lang w:val="ru-RU"/>
        </w:rPr>
        <w:t>, рассматривающего дело о несостоятельности (банкротстве</w:t>
      </w:r>
      <w:proofErr w:type="gramStart"/>
      <w:r w:rsidRPr="000617F4">
        <w:rPr>
          <w:rFonts w:ascii="Times New Roman" w:hAnsi="Times New Roman"/>
          <w:color w:val="000000"/>
          <w:u w:val="single"/>
          <w:lang w:val="ru-RU"/>
        </w:rPr>
        <w:t>):</w:t>
      </w:r>
      <w:r w:rsidRPr="000617F4">
        <w:rPr>
          <w:rFonts w:ascii="Times New Roman" w:hAnsi="Times New Roman"/>
          <w:b/>
          <w:color w:val="000000"/>
          <w:lang w:val="ru-RU"/>
        </w:rPr>
        <w:t xml:space="preserve"> </w:t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Арбитражный</w:t>
      </w:r>
      <w:proofErr w:type="gramEnd"/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суд Ростовской области</w:t>
      </w:r>
      <w:r w:rsidRPr="000617F4">
        <w:rPr>
          <w:rFonts w:ascii="Times New Roman" w:hAnsi="Times New Roman"/>
          <w:color w:val="000000"/>
          <w:lang w:val="ru-RU"/>
        </w:rPr>
        <w:t xml:space="preserve"> 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u w:val="single"/>
          <w:lang w:val="ru-RU"/>
        </w:rPr>
        <w:t>№ дел</w:t>
      </w:r>
      <w:r>
        <w:rPr>
          <w:rFonts w:ascii="Times New Roman" w:hAnsi="Times New Roman"/>
          <w:color w:val="000000"/>
          <w:u w:val="single"/>
          <w:lang w:val="ru-RU"/>
        </w:rPr>
        <w:t>а</w:t>
      </w:r>
      <w:r w:rsidRPr="000617F4">
        <w:rPr>
          <w:rFonts w:ascii="Times New Roman" w:hAnsi="Times New Roman"/>
          <w:color w:val="000000"/>
          <w:u w:val="single"/>
          <w:lang w:val="ru-RU"/>
        </w:rPr>
        <w:t xml:space="preserve"> о </w:t>
      </w:r>
      <w:proofErr w:type="gramStart"/>
      <w:r w:rsidRPr="000617F4">
        <w:rPr>
          <w:rFonts w:ascii="Times New Roman" w:hAnsi="Times New Roman"/>
          <w:color w:val="000000"/>
          <w:u w:val="single"/>
          <w:lang w:val="ru-RU"/>
        </w:rPr>
        <w:t>банкротстве:</w:t>
      </w:r>
      <w:r w:rsidRPr="000617F4">
        <w:rPr>
          <w:rFonts w:ascii="Times New Roman" w:hAnsi="Times New Roman"/>
          <w:color w:val="000000"/>
          <w:lang w:val="ru-RU"/>
        </w:rPr>
        <w:t xml:space="preserve"> </w:t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А</w:t>
      </w:r>
      <w:proofErr w:type="gramEnd"/>
      <w:r w:rsidRPr="000617F4">
        <w:rPr>
          <w:rFonts w:ascii="Times New Roman" w:hAnsi="Times New Roman"/>
          <w:b/>
          <w:i/>
          <w:color w:val="000000"/>
          <w:lang w:val="ru-RU"/>
        </w:rPr>
        <w:t>53-7862/2023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u w:val="single"/>
          <w:lang w:val="ru-RU"/>
        </w:rPr>
        <w:t>Арбитражны</w:t>
      </w:r>
      <w:r>
        <w:rPr>
          <w:rFonts w:ascii="Times New Roman" w:hAnsi="Times New Roman"/>
          <w:color w:val="000000"/>
          <w:u w:val="single"/>
          <w:lang w:val="ru-RU"/>
        </w:rPr>
        <w:t>й</w:t>
      </w:r>
      <w:r w:rsidRPr="000617F4">
        <w:rPr>
          <w:rFonts w:ascii="Times New Roman" w:hAnsi="Times New Roman"/>
          <w:color w:val="000000"/>
          <w:u w:val="single"/>
          <w:lang w:val="ru-RU"/>
        </w:rPr>
        <w:t xml:space="preserve"> у</w:t>
      </w:r>
      <w:r w:rsidRPr="000617F4">
        <w:rPr>
          <w:rFonts w:ascii="Times New Roman" w:hAnsi="Times New Roman"/>
          <w:color w:val="000000"/>
          <w:u w:val="single"/>
          <w:lang w:val="ru-RU"/>
        </w:rPr>
        <w:t>правляющи</w:t>
      </w:r>
      <w:r>
        <w:rPr>
          <w:rFonts w:ascii="Times New Roman" w:hAnsi="Times New Roman"/>
          <w:color w:val="000000"/>
          <w:u w:val="single"/>
          <w:lang w:val="ru-RU"/>
        </w:rPr>
        <w:t>й</w:t>
      </w:r>
      <w:r w:rsidRPr="000617F4">
        <w:rPr>
          <w:rFonts w:ascii="Times New Roman" w:hAnsi="Times New Roman"/>
          <w:color w:val="000000"/>
          <w:u w:val="single"/>
          <w:lang w:val="ru-RU"/>
        </w:rPr>
        <w:t xml:space="preserve"> должника:</w:t>
      </w:r>
      <w:r w:rsidRPr="000617F4">
        <w:rPr>
          <w:rFonts w:ascii="Times New Roman" w:hAnsi="Times New Roman"/>
          <w:color w:val="000000"/>
          <w:lang w:val="ru-RU"/>
        </w:rPr>
        <w:t xml:space="preserve"> </w:t>
      </w:r>
      <w:r w:rsidRPr="000617F4">
        <w:rPr>
          <w:rFonts w:ascii="Times New Roman" w:hAnsi="Times New Roman"/>
          <w:b/>
          <w:i/>
          <w:color w:val="000000"/>
          <w:lang w:val="ru-RU"/>
        </w:rPr>
        <w:t>Ищенко Егор Евгеньевич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u w:val="single"/>
          <w:lang w:val="ru-RU"/>
        </w:rPr>
        <w:t xml:space="preserve">Форма торгов: </w:t>
      </w:r>
      <w:r w:rsidRPr="000617F4">
        <w:rPr>
          <w:rFonts w:ascii="Times New Roman" w:hAnsi="Times New Roman"/>
          <w:b/>
          <w:i/>
          <w:color w:val="000000"/>
          <w:lang w:val="ru-RU"/>
        </w:rPr>
        <w:t>открытые торги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u w:val="single"/>
          <w:lang w:val="ru-RU"/>
        </w:rPr>
        <w:t xml:space="preserve">Форма подачи предложений о цене: </w:t>
      </w:r>
      <w:r w:rsidRPr="000617F4">
        <w:rPr>
          <w:rFonts w:ascii="Times New Roman" w:hAnsi="Times New Roman"/>
          <w:b/>
          <w:i/>
          <w:color w:val="000000"/>
          <w:lang w:val="ru-RU"/>
        </w:rPr>
        <w:t>посредством публичного предложения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u w:val="single"/>
          <w:lang w:val="ru-RU"/>
        </w:rPr>
        <w:t xml:space="preserve">Порядок и критерии определения победителя торгов: </w:t>
      </w:r>
      <w:r w:rsidRPr="000617F4">
        <w:rPr>
          <w:rFonts w:ascii="Times New Roman" w:hAnsi="Times New Roman"/>
          <w:color w:val="000000"/>
          <w:lang w:val="ru-RU"/>
        </w:rPr>
        <w:t xml:space="preserve"> </w:t>
      </w:r>
      <w:r w:rsidRPr="000617F4">
        <w:rPr>
          <w:rFonts w:ascii="Times New Roman" w:hAnsi="Times New Roman"/>
          <w:b/>
          <w:i/>
          <w:color w:val="000000"/>
          <w:lang w:val="ru-RU"/>
        </w:rPr>
        <w:t>Победитель торгов определяется в соответствии с п. 4 ст. 139 Фед</w:t>
      </w:r>
      <w:r w:rsidRPr="000617F4">
        <w:rPr>
          <w:rFonts w:ascii="Times New Roman" w:hAnsi="Times New Roman"/>
          <w:b/>
          <w:i/>
          <w:color w:val="000000"/>
          <w:lang w:val="ru-RU"/>
        </w:rPr>
        <w:t>ерального закона №127-ФЗ от 26.10.2002 «О несостоятельности (банкротстве)»: -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</w:t>
      </w:r>
      <w:r w:rsidRPr="000617F4">
        <w:rPr>
          <w:rFonts w:ascii="Times New Roman" w:hAnsi="Times New Roman"/>
          <w:b/>
          <w:i/>
          <w:color w:val="000000"/>
          <w:lang w:val="ru-RU"/>
        </w:rPr>
        <w:t>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</w:t>
      </w:r>
      <w:r w:rsidRPr="000617F4">
        <w:rPr>
          <w:rFonts w:ascii="Times New Roman" w:hAnsi="Times New Roman"/>
          <w:b/>
          <w:i/>
          <w:color w:val="000000"/>
          <w:lang w:val="ru-RU"/>
        </w:rPr>
        <w:t>ущества должника посредством публичного предложения; -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</w:t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имущество; - в случае, если </w:t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</w:t>
      </w:r>
      <w:r w:rsidRPr="000617F4">
        <w:rPr>
          <w:rFonts w:ascii="Times New Roman" w:hAnsi="Times New Roman"/>
          <w:b/>
          <w:i/>
          <w:color w:val="000000"/>
          <w:lang w:val="ru-RU"/>
        </w:rPr>
        <w:lastRenderedPageBreak/>
        <w:t>предложения о цене имущества должника, но не ниже начальной цены продажи имущества должника, установленн</w:t>
      </w:r>
      <w:r w:rsidRPr="000617F4">
        <w:rPr>
          <w:rFonts w:ascii="Times New Roman" w:hAnsi="Times New Roman"/>
          <w:b/>
          <w:i/>
          <w:color w:val="000000"/>
          <w:lang w:val="ru-RU"/>
        </w:rPr>
        <w:t>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u w:val="single"/>
          <w:lang w:val="ru-RU"/>
        </w:rPr>
        <w:t xml:space="preserve">По лоту № </w:t>
      </w:r>
      <w:r w:rsidRPr="000617F4">
        <w:rPr>
          <w:rFonts w:ascii="Times New Roman" w:hAnsi="Times New Roman"/>
          <w:b/>
          <w:i/>
          <w:color w:val="000000"/>
          <w:lang w:val="ru-RU"/>
        </w:rPr>
        <w:t>11.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u w:val="single"/>
          <w:lang w:val="ru-RU"/>
        </w:rPr>
        <w:t xml:space="preserve">Предмет </w:t>
      </w:r>
      <w:proofErr w:type="gramStart"/>
      <w:r w:rsidRPr="000617F4">
        <w:rPr>
          <w:rFonts w:ascii="Times New Roman" w:hAnsi="Times New Roman"/>
          <w:color w:val="000000"/>
          <w:u w:val="single"/>
          <w:lang w:val="ru-RU"/>
        </w:rPr>
        <w:t>торгов:</w:t>
      </w:r>
      <w:r w:rsidRPr="000617F4">
        <w:rPr>
          <w:rFonts w:ascii="Times New Roman" w:hAnsi="Times New Roman"/>
          <w:color w:val="000000"/>
          <w:lang w:val="ru-RU"/>
        </w:rPr>
        <w:t xml:space="preserve"> </w:t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Трактор</w:t>
      </w:r>
      <w:proofErr w:type="gramEnd"/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Б10 </w:t>
      </w:r>
      <w:r>
        <w:rPr>
          <w:rFonts w:ascii="Times New Roman" w:hAnsi="Times New Roman"/>
          <w:b/>
          <w:i/>
          <w:color w:val="000000"/>
        </w:rPr>
        <w:t>M</w:t>
      </w:r>
      <w:r w:rsidRPr="000617F4">
        <w:rPr>
          <w:rFonts w:ascii="Times New Roman" w:hAnsi="Times New Roman"/>
          <w:b/>
          <w:i/>
          <w:color w:val="000000"/>
          <w:lang w:val="ru-RU"/>
        </w:rPr>
        <w:t>.0111-1Е (с бульдозером и рыхлителем), 2008 года.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Трактор Б10 </w:t>
      </w:r>
      <w:r>
        <w:rPr>
          <w:rFonts w:ascii="Times New Roman" w:hAnsi="Times New Roman"/>
          <w:b/>
          <w:i/>
          <w:color w:val="000000"/>
        </w:rPr>
        <w:t>M</w:t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.0111-1Е (с бульдозером и рыхлителем), </w:t>
      </w:r>
      <w:proofErr w:type="spellStart"/>
      <w:proofErr w:type="gramStart"/>
      <w:r w:rsidRPr="000617F4">
        <w:rPr>
          <w:rFonts w:ascii="Times New Roman" w:hAnsi="Times New Roman"/>
          <w:b/>
          <w:i/>
          <w:color w:val="000000"/>
          <w:lang w:val="ru-RU"/>
        </w:rPr>
        <w:t>гос.рег</w:t>
      </w:r>
      <w:proofErr w:type="gramEnd"/>
      <w:r w:rsidRPr="000617F4">
        <w:rPr>
          <w:rFonts w:ascii="Times New Roman" w:hAnsi="Times New Roman"/>
          <w:b/>
          <w:i/>
          <w:color w:val="000000"/>
          <w:lang w:val="ru-RU"/>
        </w:rPr>
        <w:t>.номер</w:t>
      </w:r>
      <w:proofErr w:type="spellEnd"/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1292ОР61, год выпуска 2008, зав. </w:t>
      </w:r>
      <w:r>
        <w:rPr>
          <w:rFonts w:ascii="Times New Roman" w:hAnsi="Times New Roman"/>
          <w:b/>
          <w:i/>
          <w:color w:val="000000"/>
        </w:rPr>
        <w:t xml:space="preserve">№ 58022(257820). </w:t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Местонахождение: Ростовская обл., </w:t>
      </w:r>
      <w:proofErr w:type="spellStart"/>
      <w:r w:rsidRPr="000617F4">
        <w:rPr>
          <w:rFonts w:ascii="Times New Roman" w:hAnsi="Times New Roman"/>
          <w:b/>
          <w:i/>
          <w:color w:val="000000"/>
          <w:lang w:val="ru-RU"/>
        </w:rPr>
        <w:t>Аксайский</w:t>
      </w:r>
      <w:proofErr w:type="spellEnd"/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р-</w:t>
      </w:r>
      <w:r w:rsidRPr="000617F4">
        <w:rPr>
          <w:rFonts w:ascii="Times New Roman" w:hAnsi="Times New Roman"/>
          <w:b/>
          <w:i/>
          <w:color w:val="000000"/>
          <w:lang w:val="ru-RU"/>
        </w:rPr>
        <w:t>н, п. Опытный, ул. Западная, 21-в.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lang w:val="ru-RU"/>
        </w:rPr>
        <w:t xml:space="preserve">Начальная цена </w:t>
      </w:r>
      <w:proofErr w:type="gramStart"/>
      <w:r w:rsidRPr="000617F4">
        <w:rPr>
          <w:rFonts w:ascii="Times New Roman" w:hAnsi="Times New Roman"/>
          <w:color w:val="000000"/>
          <w:lang w:val="ru-RU"/>
        </w:rPr>
        <w:t xml:space="preserve">лота </w:t>
      </w: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553</w:t>
      </w:r>
      <w:proofErr w:type="gramEnd"/>
      <w:r>
        <w:rPr>
          <w:rFonts w:ascii="Times New Roman" w:hAnsi="Times New Roman"/>
          <w:b/>
          <w:i/>
          <w:color w:val="000000"/>
        </w:rPr>
        <w:t> </w:t>
      </w:r>
      <w:r w:rsidRPr="000617F4">
        <w:rPr>
          <w:rFonts w:ascii="Times New Roman" w:hAnsi="Times New Roman"/>
          <w:b/>
          <w:i/>
          <w:color w:val="000000"/>
          <w:lang w:val="ru-RU"/>
        </w:rPr>
        <w:t>500</w:t>
      </w:r>
      <w:r w:rsidRPr="000617F4">
        <w:rPr>
          <w:rFonts w:ascii="Times New Roman" w:hAnsi="Times New Roman"/>
          <w:color w:val="000000"/>
          <w:lang w:val="ru-RU"/>
        </w:rPr>
        <w:t xml:space="preserve"> рублей (НДС не облагается).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lang w:val="ru-RU"/>
        </w:rPr>
        <w:t>Подали Заявки следующие лица (далее – Заявители):</w:t>
      </w:r>
    </w:p>
    <w:p w:rsidR="001B70B2" w:rsidRDefault="000617F4">
      <w:pPr>
        <w:numPr>
          <w:ilvl w:val="0"/>
          <w:numId w:val="1"/>
        </w:numPr>
        <w:spacing w:after="0"/>
        <w:jc w:val="both"/>
      </w:pPr>
      <w:r w:rsidRPr="000617F4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Тагалеков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Рустам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Халитович</w:t>
      </w:r>
      <w:proofErr w:type="spellEnd"/>
      <w:r>
        <w:rPr>
          <w:rFonts w:ascii="Times New Roman" w:hAnsi="Times New Roman"/>
          <w:i/>
          <w:color w:val="000000"/>
        </w:rPr>
        <w:t>( ИНН: 091703846710 )</w:t>
      </w:r>
      <w:r>
        <w:rPr>
          <w:rFonts w:ascii="Times New Roman" w:hAnsi="Times New Roman"/>
          <w:color w:val="000000"/>
        </w:rPr>
        <w:t xml:space="preserve"> </w:t>
      </w:r>
    </w:p>
    <w:p w:rsidR="001B70B2" w:rsidRPr="000617F4" w:rsidRDefault="000617F4">
      <w:pPr>
        <w:spacing w:before="269" w:after="269"/>
        <w:ind w:left="96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lang w:val="ru-RU"/>
        </w:rPr>
        <w:t xml:space="preserve">Заявитель представил Заявку на участие в торгах и прилагаемые к </w:t>
      </w:r>
      <w:r w:rsidRPr="000617F4">
        <w:rPr>
          <w:rFonts w:ascii="Times New Roman" w:hAnsi="Times New Roman"/>
          <w:color w:val="000000"/>
          <w:lang w:val="ru-RU"/>
        </w:rPr>
        <w:t>ней документы, соответствующие требованиям законодательства и Сообщения о проведении торгов по продаже имущества</w:t>
      </w:r>
      <w:r>
        <w:rPr>
          <w:rFonts w:ascii="Times New Roman" w:hAnsi="Times New Roman"/>
          <w:color w:val="000000"/>
          <w:lang w:val="ru-RU"/>
        </w:rPr>
        <w:t>,</w:t>
      </w:r>
      <w:bookmarkStart w:id="0" w:name="_GoBack"/>
      <w:bookmarkEnd w:id="0"/>
      <w:r w:rsidRPr="000617F4">
        <w:rPr>
          <w:rFonts w:ascii="Times New Roman" w:hAnsi="Times New Roman"/>
          <w:color w:val="000000"/>
          <w:lang w:val="ru-RU"/>
        </w:rPr>
        <w:t xml:space="preserve"> в установленный Сообщением о проведении торгов по продаже имущества срок.</w:t>
      </w:r>
    </w:p>
    <w:p w:rsidR="001B70B2" w:rsidRPr="000617F4" w:rsidRDefault="000617F4">
      <w:pPr>
        <w:spacing w:before="269" w:after="269"/>
        <w:ind w:left="96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lang w:val="ru-RU"/>
        </w:rPr>
        <w:t xml:space="preserve">К участию в торгах по продаже имущества, составляющего Лот № 11, </w:t>
      </w:r>
      <w:proofErr w:type="spellStart"/>
      <w:r w:rsidRPr="000617F4">
        <w:rPr>
          <w:rFonts w:ascii="Times New Roman" w:hAnsi="Times New Roman"/>
          <w:b/>
          <w:i/>
          <w:color w:val="000000"/>
          <w:lang w:val="ru-RU"/>
        </w:rPr>
        <w:t>Тагалеков</w:t>
      </w:r>
      <w:proofErr w:type="spellEnd"/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 Рустам </w:t>
      </w:r>
      <w:proofErr w:type="spellStart"/>
      <w:r w:rsidRPr="000617F4">
        <w:rPr>
          <w:rFonts w:ascii="Times New Roman" w:hAnsi="Times New Roman"/>
          <w:b/>
          <w:i/>
          <w:color w:val="000000"/>
          <w:lang w:val="ru-RU"/>
        </w:rPr>
        <w:t>Халитович</w:t>
      </w:r>
      <w:proofErr w:type="spellEnd"/>
      <w:r w:rsidRPr="000617F4">
        <w:rPr>
          <w:rFonts w:ascii="Times New Roman" w:hAnsi="Times New Roman"/>
          <w:color w:val="000000"/>
          <w:lang w:val="ru-RU"/>
        </w:rPr>
        <w:t xml:space="preserve"> допускается и признается участником торгов.</w:t>
      </w:r>
    </w:p>
    <w:p w:rsidR="001B70B2" w:rsidRPr="000617F4" w:rsidRDefault="000617F4">
      <w:pPr>
        <w:spacing w:before="269" w:after="269"/>
        <w:ind w:left="120"/>
        <w:jc w:val="both"/>
        <w:rPr>
          <w:lang w:val="ru-RU"/>
        </w:rPr>
      </w:pPr>
      <w:r w:rsidRPr="000617F4">
        <w:rPr>
          <w:rFonts w:ascii="Times New Roman" w:hAnsi="Times New Roman"/>
          <w:color w:val="000000"/>
          <w:lang w:val="ru-RU"/>
        </w:rPr>
        <w:t>Организатор торгов</w:t>
      </w:r>
    </w:p>
    <w:p w:rsidR="001B70B2" w:rsidRDefault="000617F4">
      <w:pPr>
        <w:spacing w:before="269" w:after="269"/>
        <w:ind w:left="120"/>
        <w:jc w:val="both"/>
      </w:pPr>
      <w:r w:rsidRPr="000617F4">
        <w:rPr>
          <w:rFonts w:ascii="Times New Roman" w:hAnsi="Times New Roman"/>
          <w:b/>
          <w:i/>
          <w:color w:val="000000"/>
          <w:lang w:val="ru-RU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i/>
          <w:color w:val="000000"/>
        </w:rPr>
        <w:t>"ДОБРОТОРГ"</w:t>
      </w:r>
    </w:p>
    <w:p w:rsidR="001B70B2" w:rsidRDefault="000617F4">
      <w:pPr>
        <w:spacing w:before="269" w:after="269"/>
        <w:ind w:left="120"/>
        <w:jc w:val="both"/>
      </w:pPr>
      <w:r>
        <w:rPr>
          <w:rFonts w:ascii="Times New Roman" w:hAnsi="Times New Roman"/>
          <w:color w:val="000000"/>
        </w:rPr>
        <w:t>_______________ ООО "ДОБРОТОРГ"</w:t>
      </w:r>
    </w:p>
    <w:sectPr w:rsidR="001B70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A7C6D"/>
    <w:multiLevelType w:val="multilevel"/>
    <w:tmpl w:val="62943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70B2"/>
    <w:rsid w:val="000617F4"/>
    <w:rsid w:val="001B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71FF"/>
  <w15:docId w15:val="{3E0633F9-BD4A-4E5F-AA8B-F4D8AACE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 Khotchenkova</cp:lastModifiedBy>
  <cp:revision>2</cp:revision>
  <dcterms:created xsi:type="dcterms:W3CDTF">2026-05-08T07:45:00Z</dcterms:created>
  <dcterms:modified xsi:type="dcterms:W3CDTF">2026-05-08T07:47:00Z</dcterms:modified>
</cp:coreProperties>
</file>