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2CD31" w14:textId="77777777" w:rsidR="007F676B" w:rsidRPr="005C364A" w:rsidRDefault="007F676B" w:rsidP="007F676B">
      <w:pPr>
        <w:jc w:val="center"/>
        <w:rPr>
          <w:b/>
        </w:rPr>
      </w:pPr>
      <w:r w:rsidRPr="005C364A">
        <w:rPr>
          <w:b/>
        </w:rPr>
        <w:t>Договор</w:t>
      </w:r>
    </w:p>
    <w:p w14:paraId="4F56B308" w14:textId="77777777" w:rsidR="007F676B" w:rsidRPr="005C364A" w:rsidRDefault="003044EA" w:rsidP="007F676B">
      <w:pPr>
        <w:jc w:val="center"/>
      </w:pPr>
      <w:r w:rsidRPr="005C364A">
        <w:rPr>
          <w:b/>
        </w:rPr>
        <w:t>уступки права</w:t>
      </w:r>
      <w:r w:rsidR="007F676B" w:rsidRPr="005C364A">
        <w:rPr>
          <w:b/>
        </w:rPr>
        <w:t xml:space="preserve"> требования </w:t>
      </w:r>
    </w:p>
    <w:p w14:paraId="4C1F18C4" w14:textId="77777777" w:rsidR="007F676B" w:rsidRPr="005C364A" w:rsidRDefault="007F676B" w:rsidP="007F676B">
      <w:pPr>
        <w:ind w:firstLine="284"/>
        <w:jc w:val="both"/>
      </w:pPr>
    </w:p>
    <w:p w14:paraId="6005EF64" w14:textId="0ABECBE7" w:rsidR="007F676B" w:rsidRPr="005C364A" w:rsidRDefault="003044EA" w:rsidP="007F676B">
      <w:pPr>
        <w:jc w:val="both"/>
      </w:pPr>
      <w:r w:rsidRPr="005C364A">
        <w:t xml:space="preserve">г.  Волгоград </w:t>
      </w:r>
      <w:r w:rsidRPr="005C364A">
        <w:tab/>
      </w:r>
      <w:r w:rsidRPr="005C364A">
        <w:tab/>
      </w:r>
      <w:r w:rsidRPr="005C364A">
        <w:tab/>
      </w:r>
      <w:r w:rsidRPr="005C364A">
        <w:tab/>
        <w:t xml:space="preserve">  </w:t>
      </w:r>
      <w:r w:rsidRPr="005C364A">
        <w:tab/>
      </w:r>
      <w:r w:rsidRPr="005C364A">
        <w:tab/>
      </w:r>
      <w:r w:rsidRPr="005C364A">
        <w:tab/>
      </w:r>
      <w:r w:rsidRPr="005C364A">
        <w:tab/>
      </w:r>
      <w:r w:rsidR="00E60D9B" w:rsidRPr="005C364A">
        <w:t xml:space="preserve">                  </w:t>
      </w:r>
      <w:r w:rsidRPr="005C364A">
        <w:t xml:space="preserve"> </w:t>
      </w:r>
      <w:r w:rsidR="00447E1D" w:rsidRPr="005C364A">
        <w:t>__.__</w:t>
      </w:r>
      <w:r w:rsidR="00EA15E5" w:rsidRPr="005C364A">
        <w:t>.</w:t>
      </w:r>
      <w:r w:rsidR="00447E1D" w:rsidRPr="005C364A">
        <w:t>__2_</w:t>
      </w:r>
      <w:r w:rsidRPr="005C364A">
        <w:t xml:space="preserve"> </w:t>
      </w:r>
      <w:r w:rsidR="007F676B" w:rsidRPr="005C364A">
        <w:t>г</w:t>
      </w:r>
      <w:r w:rsidR="00C35AE3" w:rsidRPr="005C364A">
        <w:t>ода</w:t>
      </w:r>
    </w:p>
    <w:p w14:paraId="5EBDC783" w14:textId="77777777" w:rsidR="007F676B" w:rsidRPr="005C364A" w:rsidRDefault="007F676B" w:rsidP="007F676B">
      <w:pPr>
        <w:jc w:val="center"/>
        <w:rPr>
          <w:b/>
        </w:rPr>
      </w:pPr>
      <w:r w:rsidRPr="005C364A">
        <w:rPr>
          <w:b/>
        </w:rPr>
        <w:t>1. СТОРОНЫ ДОГОВОРА.</w:t>
      </w:r>
    </w:p>
    <w:p w14:paraId="319BD3EB" w14:textId="676220FD" w:rsidR="00EA15E5" w:rsidRPr="005C364A" w:rsidRDefault="00FB3D73" w:rsidP="000B5B85">
      <w:pPr>
        <w:pStyle w:val="a4"/>
        <w:ind w:left="0"/>
        <w:jc w:val="both"/>
        <w:rPr>
          <w:b w:val="0"/>
          <w:noProof/>
        </w:rPr>
      </w:pPr>
      <w:r w:rsidRPr="005C364A">
        <w:rPr>
          <w:bCs w:val="0"/>
          <w:noProof/>
        </w:rPr>
        <w:t>ООО «</w:t>
      </w:r>
      <w:r w:rsidR="00DF3D69" w:rsidRPr="005C364A">
        <w:rPr>
          <w:bCs w:val="0"/>
          <w:noProof/>
        </w:rPr>
        <w:t>Управляющая организация города Волгограда</w:t>
      </w:r>
      <w:r w:rsidRPr="005C364A">
        <w:rPr>
          <w:bCs w:val="0"/>
          <w:noProof/>
        </w:rPr>
        <w:t>»</w:t>
      </w:r>
      <w:r w:rsidR="00C35AE3" w:rsidRPr="005C364A">
        <w:rPr>
          <w:bCs w:val="0"/>
          <w:noProof/>
        </w:rPr>
        <w:t xml:space="preserve"> (ИНН 3459005520)</w:t>
      </w:r>
      <w:r w:rsidR="00671147" w:rsidRPr="005C364A">
        <w:rPr>
          <w:b w:val="0"/>
          <w:noProof/>
        </w:rPr>
        <w:t xml:space="preserve">, </w:t>
      </w:r>
      <w:r w:rsidRPr="005C364A">
        <w:rPr>
          <w:b w:val="0"/>
          <w:noProof/>
        </w:rPr>
        <w:t xml:space="preserve"> в лице конкурсного</w:t>
      </w:r>
      <w:r w:rsidR="00A80B8D" w:rsidRPr="005C364A">
        <w:rPr>
          <w:b w:val="0"/>
          <w:noProof/>
        </w:rPr>
        <w:t xml:space="preserve"> управ</w:t>
      </w:r>
      <w:r w:rsidRPr="005C364A">
        <w:rPr>
          <w:b w:val="0"/>
          <w:noProof/>
        </w:rPr>
        <w:t>ляющего Вершинин</w:t>
      </w:r>
      <w:r w:rsidR="00DF3D69" w:rsidRPr="005C364A">
        <w:rPr>
          <w:b w:val="0"/>
          <w:noProof/>
        </w:rPr>
        <w:t>а</w:t>
      </w:r>
      <w:r w:rsidRPr="005C364A">
        <w:rPr>
          <w:b w:val="0"/>
          <w:noProof/>
        </w:rPr>
        <w:t xml:space="preserve"> </w:t>
      </w:r>
      <w:r w:rsidR="00DF3D69" w:rsidRPr="005C364A">
        <w:rPr>
          <w:b w:val="0"/>
          <w:noProof/>
        </w:rPr>
        <w:t>Алексея Валерьевича</w:t>
      </w:r>
      <w:r w:rsidRPr="005C364A">
        <w:rPr>
          <w:b w:val="0"/>
          <w:noProof/>
        </w:rPr>
        <w:t>, действующ</w:t>
      </w:r>
      <w:r w:rsidR="00E53A88" w:rsidRPr="005C364A">
        <w:rPr>
          <w:b w:val="0"/>
          <w:noProof/>
        </w:rPr>
        <w:t>е</w:t>
      </w:r>
      <w:r w:rsidR="00DF3D69" w:rsidRPr="005C364A">
        <w:rPr>
          <w:b w:val="0"/>
          <w:noProof/>
        </w:rPr>
        <w:t>го</w:t>
      </w:r>
      <w:r w:rsidRPr="005C364A">
        <w:rPr>
          <w:b w:val="0"/>
          <w:noProof/>
        </w:rPr>
        <w:t xml:space="preserve"> на основании </w:t>
      </w:r>
      <w:r w:rsidR="00DF3D69" w:rsidRPr="005C364A">
        <w:rPr>
          <w:b w:val="0"/>
          <w:noProof/>
        </w:rPr>
        <w:t xml:space="preserve">решения </w:t>
      </w:r>
      <w:r w:rsidR="000B5B85" w:rsidRPr="005C364A">
        <w:rPr>
          <w:b w:val="0"/>
          <w:noProof/>
        </w:rPr>
        <w:t xml:space="preserve">Арбитражного суда </w:t>
      </w:r>
      <w:r w:rsidR="00DF3D69" w:rsidRPr="005C364A">
        <w:rPr>
          <w:b w:val="0"/>
          <w:noProof/>
        </w:rPr>
        <w:t>Волгоградской области</w:t>
      </w:r>
      <w:r w:rsidR="000B5B85" w:rsidRPr="005C364A">
        <w:rPr>
          <w:b w:val="0"/>
          <w:noProof/>
        </w:rPr>
        <w:t xml:space="preserve"> от 0</w:t>
      </w:r>
      <w:r w:rsidR="00DF3D69" w:rsidRPr="005C364A">
        <w:rPr>
          <w:b w:val="0"/>
          <w:noProof/>
        </w:rPr>
        <w:t>7</w:t>
      </w:r>
      <w:r w:rsidR="000B5B85" w:rsidRPr="005C364A">
        <w:rPr>
          <w:b w:val="0"/>
          <w:noProof/>
        </w:rPr>
        <w:t>.</w:t>
      </w:r>
      <w:r w:rsidR="00DF3D69" w:rsidRPr="005C364A">
        <w:rPr>
          <w:b w:val="0"/>
          <w:noProof/>
        </w:rPr>
        <w:t>11</w:t>
      </w:r>
      <w:r w:rsidR="000B5B85" w:rsidRPr="005C364A">
        <w:rPr>
          <w:b w:val="0"/>
          <w:noProof/>
        </w:rPr>
        <w:t>.2</w:t>
      </w:r>
      <w:r w:rsidR="00DF3D69" w:rsidRPr="005C364A">
        <w:rPr>
          <w:b w:val="0"/>
          <w:noProof/>
        </w:rPr>
        <w:t>024</w:t>
      </w:r>
      <w:r w:rsidR="000B5B85" w:rsidRPr="005C364A">
        <w:rPr>
          <w:b w:val="0"/>
          <w:noProof/>
        </w:rPr>
        <w:t xml:space="preserve"> г</w:t>
      </w:r>
      <w:r w:rsidR="00DF3D69" w:rsidRPr="005C364A">
        <w:rPr>
          <w:b w:val="0"/>
          <w:noProof/>
        </w:rPr>
        <w:t>ода</w:t>
      </w:r>
      <w:r w:rsidR="000B5B85" w:rsidRPr="005C364A">
        <w:rPr>
          <w:b w:val="0"/>
          <w:noProof/>
        </w:rPr>
        <w:t xml:space="preserve"> </w:t>
      </w:r>
      <w:r w:rsidR="00A32F74" w:rsidRPr="005C364A">
        <w:rPr>
          <w:b w:val="0"/>
          <w:noProof/>
        </w:rPr>
        <w:t>(</w:t>
      </w:r>
      <w:r w:rsidR="00DF3D69" w:rsidRPr="005C364A">
        <w:rPr>
          <w:b w:val="0"/>
          <w:noProof/>
        </w:rPr>
        <w:t>р</w:t>
      </w:r>
      <w:r w:rsidR="00A32F74" w:rsidRPr="005C364A">
        <w:rPr>
          <w:b w:val="0"/>
          <w:noProof/>
        </w:rPr>
        <w:t>езолютивная часть 0</w:t>
      </w:r>
      <w:r w:rsidR="00DF3D69" w:rsidRPr="005C364A">
        <w:rPr>
          <w:b w:val="0"/>
          <w:noProof/>
        </w:rPr>
        <w:t>7</w:t>
      </w:r>
      <w:r w:rsidR="00A32F74" w:rsidRPr="005C364A">
        <w:rPr>
          <w:b w:val="0"/>
          <w:noProof/>
        </w:rPr>
        <w:t xml:space="preserve"> </w:t>
      </w:r>
      <w:r w:rsidR="00DF3D69" w:rsidRPr="005C364A">
        <w:rPr>
          <w:b w:val="0"/>
          <w:noProof/>
        </w:rPr>
        <w:t>ноября</w:t>
      </w:r>
      <w:r w:rsidR="00A32F74" w:rsidRPr="005C364A">
        <w:rPr>
          <w:b w:val="0"/>
          <w:noProof/>
        </w:rPr>
        <w:t xml:space="preserve"> 202</w:t>
      </w:r>
      <w:r w:rsidR="00DF3D69" w:rsidRPr="005C364A">
        <w:rPr>
          <w:b w:val="0"/>
          <w:noProof/>
        </w:rPr>
        <w:t>4</w:t>
      </w:r>
      <w:r w:rsidR="00A32F74" w:rsidRPr="005C364A">
        <w:rPr>
          <w:b w:val="0"/>
          <w:noProof/>
        </w:rPr>
        <w:t xml:space="preserve"> г</w:t>
      </w:r>
      <w:r w:rsidR="00DF3D69" w:rsidRPr="005C364A">
        <w:rPr>
          <w:b w:val="0"/>
          <w:noProof/>
        </w:rPr>
        <w:t>ода</w:t>
      </w:r>
      <w:r w:rsidR="00A32F74" w:rsidRPr="005C364A">
        <w:rPr>
          <w:b w:val="0"/>
          <w:noProof/>
        </w:rPr>
        <w:t xml:space="preserve">) </w:t>
      </w:r>
      <w:r w:rsidR="00DF3D69" w:rsidRPr="005C364A">
        <w:rPr>
          <w:b w:val="0"/>
          <w:noProof/>
        </w:rPr>
        <w:t xml:space="preserve">по </w:t>
      </w:r>
      <w:r w:rsidR="00A32F74" w:rsidRPr="005C364A">
        <w:rPr>
          <w:b w:val="0"/>
          <w:noProof/>
        </w:rPr>
        <w:t>д</w:t>
      </w:r>
      <w:r w:rsidR="000B5B85" w:rsidRPr="005C364A">
        <w:rPr>
          <w:b w:val="0"/>
          <w:noProof/>
        </w:rPr>
        <w:t>ел</w:t>
      </w:r>
      <w:r w:rsidR="00DF3D69" w:rsidRPr="005C364A">
        <w:rPr>
          <w:b w:val="0"/>
          <w:noProof/>
        </w:rPr>
        <w:t>у</w:t>
      </w:r>
      <w:r w:rsidR="000B5B85" w:rsidRPr="005C364A">
        <w:rPr>
          <w:b w:val="0"/>
          <w:noProof/>
        </w:rPr>
        <w:t xml:space="preserve"> № А</w:t>
      </w:r>
      <w:r w:rsidR="00DF3D69" w:rsidRPr="005C364A">
        <w:rPr>
          <w:b w:val="0"/>
          <w:noProof/>
        </w:rPr>
        <w:t>12</w:t>
      </w:r>
      <w:r w:rsidR="000B5B85" w:rsidRPr="005C364A">
        <w:rPr>
          <w:b w:val="0"/>
          <w:noProof/>
        </w:rPr>
        <w:t>-122</w:t>
      </w:r>
      <w:r w:rsidR="00DF3D69" w:rsidRPr="005C364A">
        <w:rPr>
          <w:b w:val="0"/>
          <w:noProof/>
        </w:rPr>
        <w:t>47/2024</w:t>
      </w:r>
      <w:r w:rsidR="00671147" w:rsidRPr="005C364A">
        <w:rPr>
          <w:b w:val="0"/>
          <w:noProof/>
        </w:rPr>
        <w:t xml:space="preserve">, </w:t>
      </w:r>
      <w:r w:rsidR="00E97501" w:rsidRPr="005C364A">
        <w:rPr>
          <w:b w:val="0"/>
          <w:noProof/>
        </w:rPr>
        <w:t>и</w:t>
      </w:r>
      <w:r w:rsidR="00E97501" w:rsidRPr="005C364A">
        <w:rPr>
          <w:b w:val="0"/>
        </w:rPr>
        <w:t>менуем</w:t>
      </w:r>
      <w:r w:rsidR="004840A8" w:rsidRPr="005C364A">
        <w:rPr>
          <w:b w:val="0"/>
        </w:rPr>
        <w:t>ое</w:t>
      </w:r>
      <w:r w:rsidR="002F7CB3" w:rsidRPr="005C364A">
        <w:rPr>
          <w:b w:val="0"/>
        </w:rPr>
        <w:t xml:space="preserve"> </w:t>
      </w:r>
      <w:r w:rsidR="007F676B" w:rsidRPr="005C364A">
        <w:rPr>
          <w:b w:val="0"/>
        </w:rPr>
        <w:t xml:space="preserve">в дальнейшем </w:t>
      </w:r>
      <w:r w:rsidR="007F676B" w:rsidRPr="005C364A">
        <w:t>«Цедент»</w:t>
      </w:r>
      <w:r w:rsidR="007F676B" w:rsidRPr="005C364A">
        <w:rPr>
          <w:b w:val="0"/>
        </w:rPr>
        <w:t>, с одной стороны, и</w:t>
      </w:r>
      <w:r w:rsidR="000B5B85" w:rsidRPr="005C364A">
        <w:rPr>
          <w:b w:val="0"/>
          <w:noProof/>
        </w:rPr>
        <w:t xml:space="preserve"> </w:t>
      </w:r>
      <w:r w:rsidR="00447E1D" w:rsidRPr="005C364A">
        <w:rPr>
          <w:b w:val="0"/>
          <w:noProof/>
        </w:rPr>
        <w:t xml:space="preserve">_____________________________,  </w:t>
      </w:r>
      <w:r w:rsidR="00EA15E5" w:rsidRPr="005C364A">
        <w:rPr>
          <w:b w:val="0"/>
          <w:noProof/>
        </w:rPr>
        <w:t xml:space="preserve">именуемый в дальнейшем </w:t>
      </w:r>
      <w:r w:rsidR="00EA15E5" w:rsidRPr="005C364A">
        <w:rPr>
          <w:bCs w:val="0"/>
          <w:noProof/>
        </w:rPr>
        <w:t>«Цессионарий»</w:t>
      </w:r>
      <w:r w:rsidR="00EA15E5" w:rsidRPr="005C364A">
        <w:rPr>
          <w:b w:val="0"/>
          <w:noProof/>
        </w:rPr>
        <w:t>,  с другой стороны заключили настоящий договор о нижеследующем:</w:t>
      </w:r>
    </w:p>
    <w:p w14:paraId="421DA45B" w14:textId="77777777" w:rsidR="00EA15E5" w:rsidRPr="005C364A" w:rsidRDefault="00EA15E5" w:rsidP="000B5B85">
      <w:pPr>
        <w:pStyle w:val="a4"/>
        <w:ind w:left="0"/>
        <w:jc w:val="both"/>
        <w:rPr>
          <w:b w:val="0"/>
          <w:noProof/>
        </w:rPr>
      </w:pPr>
    </w:p>
    <w:p w14:paraId="06370390" w14:textId="77777777" w:rsidR="007F676B" w:rsidRPr="005C364A" w:rsidRDefault="007F676B" w:rsidP="007F676B">
      <w:pPr>
        <w:ind w:firstLine="284"/>
        <w:jc w:val="center"/>
        <w:rPr>
          <w:b/>
        </w:rPr>
      </w:pPr>
      <w:r w:rsidRPr="005C364A">
        <w:rPr>
          <w:b/>
          <w:noProof/>
        </w:rPr>
        <w:t>2.</w:t>
      </w:r>
      <w:r w:rsidRPr="005C364A">
        <w:rPr>
          <w:b/>
        </w:rPr>
        <w:t xml:space="preserve"> ПРЕДМЕТ ДОГОВОРА.</w:t>
      </w:r>
    </w:p>
    <w:p w14:paraId="07907040" w14:textId="7DCE21C9" w:rsidR="007F676B" w:rsidRPr="005C364A" w:rsidRDefault="007F676B" w:rsidP="007F676B">
      <w:pPr>
        <w:jc w:val="both"/>
        <w:rPr>
          <w:noProof/>
          <w:color w:val="FF0000"/>
        </w:rPr>
      </w:pPr>
      <w:r w:rsidRPr="005C364A">
        <w:rPr>
          <w:noProof/>
        </w:rPr>
        <w:t>2.1. Настоящий договор заклю</w:t>
      </w:r>
      <w:r w:rsidR="00820279" w:rsidRPr="005C364A">
        <w:rPr>
          <w:noProof/>
        </w:rPr>
        <w:t xml:space="preserve">чается сторонами во исполнение </w:t>
      </w:r>
      <w:r w:rsidR="00853922">
        <w:rPr>
          <w:noProof/>
        </w:rPr>
        <w:t xml:space="preserve"> закрытых </w:t>
      </w:r>
      <w:r w:rsidR="00820279" w:rsidRPr="005C364A">
        <w:rPr>
          <w:noProof/>
          <w:color w:val="FF0000"/>
        </w:rPr>
        <w:t xml:space="preserve">электронных торгов в форме </w:t>
      </w:r>
      <w:r w:rsidR="00DD0677">
        <w:rPr>
          <w:noProof/>
          <w:color w:val="FF0000"/>
        </w:rPr>
        <w:t>публичного предложения</w:t>
      </w:r>
      <w:r w:rsidR="009E5BE3" w:rsidRPr="005C364A">
        <w:rPr>
          <w:noProof/>
          <w:color w:val="FF0000"/>
        </w:rPr>
        <w:t>.</w:t>
      </w:r>
    </w:p>
    <w:p w14:paraId="4B2EFEEC" w14:textId="58846D65" w:rsidR="00497ED6" w:rsidRPr="005C364A" w:rsidRDefault="007F676B" w:rsidP="00497ED6">
      <w:pPr>
        <w:ind w:firstLine="709"/>
        <w:jc w:val="both"/>
        <w:rPr>
          <w:b/>
        </w:rPr>
      </w:pPr>
      <w:r w:rsidRPr="005C364A">
        <w:t>Цедент уступает, а Цессионарий принимает право требования дебиторской задолженности</w:t>
      </w:r>
      <w:r w:rsidR="00AB1ACD" w:rsidRPr="005C364A">
        <w:t>:</w:t>
      </w:r>
      <w:r w:rsidR="00497ED6" w:rsidRPr="005C364A">
        <w:t xml:space="preserve"> физических</w:t>
      </w:r>
      <w:r w:rsidR="00853922">
        <w:t xml:space="preserve"> лиц</w:t>
      </w:r>
      <w:r w:rsidR="00497ED6" w:rsidRPr="005C364A">
        <w:t xml:space="preserve"> по коммунальным платежам за </w:t>
      </w:r>
      <w:r w:rsidR="00853922">
        <w:t xml:space="preserve">жилые </w:t>
      </w:r>
      <w:r w:rsidR="00497ED6" w:rsidRPr="005C364A">
        <w:t>помещения, указанн</w:t>
      </w:r>
      <w:r w:rsidR="00853922">
        <w:t>ых</w:t>
      </w:r>
      <w:r w:rsidR="00497ED6" w:rsidRPr="005C364A">
        <w:t xml:space="preserve"> в приложении № 1 к настоящему договору на общую сумму в размере </w:t>
      </w:r>
      <w:r w:rsidR="00763975">
        <w:t xml:space="preserve"> ____________ </w:t>
      </w:r>
      <w:r w:rsidR="0086741B" w:rsidRPr="005C364A">
        <w:rPr>
          <w:color w:val="FF0000"/>
        </w:rPr>
        <w:t xml:space="preserve"> </w:t>
      </w:r>
      <w:r w:rsidR="0086741B" w:rsidRPr="005C364A">
        <w:t>руб</w:t>
      </w:r>
      <w:r w:rsidR="00497ED6" w:rsidRPr="005C364A">
        <w:t xml:space="preserve">лей. </w:t>
      </w:r>
    </w:p>
    <w:p w14:paraId="64F67BFF" w14:textId="226DACA7" w:rsidR="007F676B" w:rsidRPr="005C364A" w:rsidRDefault="00497ED6" w:rsidP="007F676B">
      <w:pPr>
        <w:ind w:left="67"/>
        <w:jc w:val="center"/>
        <w:rPr>
          <w:b/>
        </w:rPr>
      </w:pPr>
      <w:r w:rsidRPr="005C364A">
        <w:rPr>
          <w:b/>
        </w:rPr>
        <w:t>3</w:t>
      </w:r>
      <w:r w:rsidR="007F676B" w:rsidRPr="005C364A">
        <w:rPr>
          <w:b/>
        </w:rPr>
        <w:t>. ЦЕНА ДОГОВОРА.</w:t>
      </w:r>
    </w:p>
    <w:p w14:paraId="5EFFE4CA" w14:textId="669D4E0D" w:rsidR="007F676B" w:rsidRPr="005C364A" w:rsidRDefault="007F676B" w:rsidP="007F676B">
      <w:pPr>
        <w:jc w:val="both"/>
      </w:pPr>
      <w:r w:rsidRPr="005C364A">
        <w:t xml:space="preserve">3.1. Стоимость уступаемых прав требования определяется сторонами </w:t>
      </w:r>
      <w:r w:rsidR="003F793D" w:rsidRPr="005C364A">
        <w:t>в размере</w:t>
      </w:r>
      <w:r w:rsidRPr="005C364A">
        <w:t xml:space="preserve"> </w:t>
      </w:r>
      <w:r w:rsidR="0086741B" w:rsidRPr="005C364A">
        <w:t xml:space="preserve">_____ </w:t>
      </w:r>
      <w:r w:rsidRPr="005C364A">
        <w:t>рублей</w:t>
      </w:r>
      <w:r w:rsidR="00497ED6" w:rsidRPr="005C364A">
        <w:t>,</w:t>
      </w:r>
      <w:r w:rsidRPr="005C364A">
        <w:t xml:space="preserve"> НДС не облагается.</w:t>
      </w:r>
    </w:p>
    <w:p w14:paraId="19F8FC97" w14:textId="77777777" w:rsidR="007F676B" w:rsidRPr="005C364A" w:rsidRDefault="007F676B" w:rsidP="007F676B">
      <w:pPr>
        <w:jc w:val="both"/>
      </w:pPr>
      <w:r w:rsidRPr="005C364A">
        <w:t>Цессионарий обязан оплатить приобретенную дебиторскую задолженность в течение 30 дней с момента подписания договора.</w:t>
      </w:r>
    </w:p>
    <w:p w14:paraId="7FFEF336" w14:textId="77777777" w:rsidR="007F676B" w:rsidRPr="005C364A" w:rsidRDefault="007F676B" w:rsidP="007F676B">
      <w:pPr>
        <w:jc w:val="both"/>
      </w:pPr>
      <w:r w:rsidRPr="005C364A">
        <w:t xml:space="preserve">3.2. Ранее оплаченный </w:t>
      </w:r>
      <w:r w:rsidR="003F793D" w:rsidRPr="005C364A">
        <w:t>задаток в размере</w:t>
      </w:r>
      <w:r w:rsidR="00FE33C1" w:rsidRPr="005C364A">
        <w:rPr>
          <w:color w:val="333333"/>
          <w:shd w:val="clear" w:color="auto" w:fill="FFFFFF"/>
        </w:rPr>
        <w:t xml:space="preserve"> </w:t>
      </w:r>
      <w:r w:rsidR="0086741B" w:rsidRPr="005C364A">
        <w:rPr>
          <w:color w:val="333333"/>
          <w:shd w:val="clear" w:color="auto" w:fill="FFFFFF"/>
        </w:rPr>
        <w:t xml:space="preserve">______ </w:t>
      </w:r>
      <w:r w:rsidR="00A961CD" w:rsidRPr="005C364A">
        <w:t>рублей</w:t>
      </w:r>
      <w:r w:rsidRPr="005C364A">
        <w:t xml:space="preserve"> засчитывается в счет оплаты договора.   </w:t>
      </w:r>
    </w:p>
    <w:p w14:paraId="72C54DF5" w14:textId="77777777" w:rsidR="007F676B" w:rsidRPr="005C364A" w:rsidRDefault="007F676B" w:rsidP="007F676B">
      <w:pPr>
        <w:pStyle w:val="2"/>
        <w:spacing w:after="0" w:line="240" w:lineRule="auto"/>
        <w:jc w:val="center"/>
        <w:rPr>
          <w:b/>
        </w:rPr>
      </w:pPr>
      <w:r w:rsidRPr="005C364A">
        <w:rPr>
          <w:b/>
        </w:rPr>
        <w:t xml:space="preserve">4. ПОРЯДОК ПЕРЕДАЧИ </w:t>
      </w:r>
    </w:p>
    <w:p w14:paraId="164CAD36" w14:textId="77777777" w:rsidR="007F676B" w:rsidRPr="005C364A" w:rsidRDefault="00A961CD" w:rsidP="00A961CD">
      <w:pPr>
        <w:pStyle w:val="2"/>
        <w:spacing w:after="0" w:line="240" w:lineRule="auto"/>
        <w:jc w:val="both"/>
        <w:rPr>
          <w:b/>
        </w:rPr>
      </w:pPr>
      <w:r w:rsidRPr="005C364A">
        <w:t xml:space="preserve">4.1. Цедент обязан в течение </w:t>
      </w:r>
      <w:r w:rsidR="00C67E14" w:rsidRPr="005C364A">
        <w:t xml:space="preserve">10 дней с момента </w:t>
      </w:r>
      <w:r w:rsidR="0086741B" w:rsidRPr="005C364A">
        <w:t xml:space="preserve">полной оплаты дебиторской задолженности передать Цессионарию все </w:t>
      </w:r>
      <w:r w:rsidR="007F676B" w:rsidRPr="005C364A">
        <w:t>относящиеся к уступленной дебиторской задолженности доку</w:t>
      </w:r>
      <w:r w:rsidR="0086741B" w:rsidRPr="005C364A">
        <w:t xml:space="preserve">менты по акту приема-передачи, </w:t>
      </w:r>
      <w:r w:rsidR="007F676B" w:rsidRPr="005C364A">
        <w:t>подписанному сторонами.</w:t>
      </w:r>
    </w:p>
    <w:p w14:paraId="169DB82D" w14:textId="77777777" w:rsidR="007F676B" w:rsidRPr="005C364A" w:rsidRDefault="007F676B" w:rsidP="007F676B">
      <w:pPr>
        <w:pStyle w:val="2"/>
        <w:spacing w:after="0" w:line="240" w:lineRule="auto"/>
        <w:jc w:val="center"/>
        <w:rPr>
          <w:b/>
        </w:rPr>
      </w:pPr>
      <w:r w:rsidRPr="005C364A">
        <w:rPr>
          <w:b/>
        </w:rPr>
        <w:t xml:space="preserve">5. ОБЯЗАННОСТИ СТОРОН. </w:t>
      </w:r>
    </w:p>
    <w:p w14:paraId="3BAF5BBB" w14:textId="77777777" w:rsidR="007F676B" w:rsidRPr="005C364A" w:rsidRDefault="007F676B" w:rsidP="00A961CD">
      <w:pPr>
        <w:pStyle w:val="2"/>
        <w:spacing w:after="0" w:line="240" w:lineRule="auto"/>
        <w:jc w:val="both"/>
      </w:pPr>
      <w:r w:rsidRPr="005C364A">
        <w:t>5.1. Цедент обязуется:</w:t>
      </w:r>
    </w:p>
    <w:p w14:paraId="515EF66A" w14:textId="77777777" w:rsidR="007F676B" w:rsidRPr="005C364A" w:rsidRDefault="007F676B" w:rsidP="00A961CD">
      <w:pPr>
        <w:pStyle w:val="2"/>
        <w:spacing w:after="0" w:line="240" w:lineRule="auto"/>
        <w:jc w:val="both"/>
      </w:pPr>
      <w:r w:rsidRPr="005C364A">
        <w:t xml:space="preserve">5.1.1. Передать Цессионарию </w:t>
      </w:r>
      <w:r w:rsidR="00A961CD" w:rsidRPr="005C364A">
        <w:t>все относящиеся</w:t>
      </w:r>
      <w:r w:rsidRPr="005C364A">
        <w:t xml:space="preserve"> к уступленной дебиторской задолженности документы по акту приема-</w:t>
      </w:r>
      <w:r w:rsidR="00A961CD" w:rsidRPr="005C364A">
        <w:t>передачи, подписанному</w:t>
      </w:r>
      <w:r w:rsidRPr="005C364A">
        <w:t xml:space="preserve"> сторонами;</w:t>
      </w:r>
    </w:p>
    <w:p w14:paraId="43202669" w14:textId="77777777" w:rsidR="007F676B" w:rsidRPr="005C364A" w:rsidRDefault="007F676B" w:rsidP="00A961CD">
      <w:pPr>
        <w:pStyle w:val="2"/>
        <w:spacing w:after="0" w:line="240" w:lineRule="auto"/>
        <w:jc w:val="both"/>
      </w:pPr>
      <w:r w:rsidRPr="005C364A">
        <w:t xml:space="preserve">5.2. </w:t>
      </w:r>
      <w:r w:rsidR="00A961CD" w:rsidRPr="005C364A">
        <w:t>Цессионарий обязуется</w:t>
      </w:r>
      <w:r w:rsidRPr="005C364A">
        <w:t>:</w:t>
      </w:r>
    </w:p>
    <w:p w14:paraId="436E652F" w14:textId="77777777" w:rsidR="007F676B" w:rsidRPr="005C364A" w:rsidRDefault="007F676B" w:rsidP="00A961CD">
      <w:pPr>
        <w:pStyle w:val="2"/>
        <w:spacing w:after="0" w:line="240" w:lineRule="auto"/>
        <w:jc w:val="both"/>
      </w:pPr>
      <w:r w:rsidRPr="005C364A">
        <w:t>5.2.1. Произвести расчет за приобретенную дебиторскую задолженность в соответствии с условиями договора.</w:t>
      </w:r>
    </w:p>
    <w:p w14:paraId="7D2C8A25" w14:textId="77777777" w:rsidR="007F676B" w:rsidRPr="005C364A" w:rsidRDefault="007F676B" w:rsidP="00A961CD">
      <w:pPr>
        <w:pStyle w:val="2"/>
        <w:spacing w:after="0" w:line="240" w:lineRule="auto"/>
        <w:jc w:val="both"/>
      </w:pPr>
      <w:r w:rsidRPr="005C364A">
        <w:t>5.2.2. Осуществить приемку документации, относящейся к дебиторской задолженности по акту приема-</w:t>
      </w:r>
      <w:r w:rsidR="00A961CD" w:rsidRPr="005C364A">
        <w:t>передачи, подписанному</w:t>
      </w:r>
      <w:r w:rsidRPr="005C364A">
        <w:t xml:space="preserve"> сторонами.</w:t>
      </w:r>
    </w:p>
    <w:p w14:paraId="30BCB7FC" w14:textId="77777777" w:rsidR="007F676B" w:rsidRPr="005C364A" w:rsidRDefault="007F676B" w:rsidP="007F676B">
      <w:pPr>
        <w:pStyle w:val="2"/>
        <w:spacing w:after="0" w:line="240" w:lineRule="auto"/>
        <w:jc w:val="center"/>
        <w:rPr>
          <w:b/>
        </w:rPr>
      </w:pPr>
      <w:r w:rsidRPr="005C364A">
        <w:rPr>
          <w:b/>
        </w:rPr>
        <w:t>6. ОТВЕТСТВЕННОСТЬ СТОРОН.</w:t>
      </w:r>
    </w:p>
    <w:p w14:paraId="52EB12D7" w14:textId="77777777" w:rsidR="007F676B" w:rsidRPr="005C364A" w:rsidRDefault="007F676B" w:rsidP="007F676B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5C364A">
        <w:rPr>
          <w:rFonts w:ascii="Times New Roman" w:hAnsi="Times New Roman"/>
          <w:sz w:val="24"/>
          <w:szCs w:val="24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1F3EA936" w14:textId="77777777" w:rsidR="007F676B" w:rsidRPr="005C364A" w:rsidRDefault="007F676B" w:rsidP="007F676B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5C364A">
        <w:rPr>
          <w:rFonts w:ascii="Times New Roman" w:hAnsi="Times New Roman"/>
          <w:sz w:val="24"/>
          <w:szCs w:val="24"/>
        </w:rPr>
        <w:t>6.2. В случае нарушения</w:t>
      </w:r>
      <w:r w:rsidR="00A961CD" w:rsidRPr="005C364A">
        <w:rPr>
          <w:rFonts w:ascii="Times New Roman" w:hAnsi="Times New Roman"/>
          <w:sz w:val="24"/>
          <w:szCs w:val="24"/>
        </w:rPr>
        <w:t xml:space="preserve"> Цессионарием обязательства по </w:t>
      </w:r>
      <w:r w:rsidRPr="005C364A">
        <w:rPr>
          <w:rFonts w:ascii="Times New Roman" w:hAnsi="Times New Roman"/>
          <w:sz w:val="24"/>
          <w:szCs w:val="24"/>
        </w:rPr>
        <w:t xml:space="preserve">оплате договора полностью или в части Цедент имеет право расторгнуть настоящий договор в одностороннем порядке.   </w:t>
      </w:r>
    </w:p>
    <w:p w14:paraId="41EE2DB2" w14:textId="77777777" w:rsidR="007F676B" w:rsidRPr="005C364A" w:rsidRDefault="007F676B" w:rsidP="007F676B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C364A">
        <w:rPr>
          <w:rFonts w:ascii="Times New Roman" w:hAnsi="Times New Roman"/>
          <w:b/>
          <w:sz w:val="24"/>
          <w:szCs w:val="24"/>
        </w:rPr>
        <w:t>7. ФОРС-МАЖОР.</w:t>
      </w:r>
    </w:p>
    <w:p w14:paraId="695BDE87" w14:textId="77777777" w:rsidR="007F676B" w:rsidRPr="005C364A" w:rsidRDefault="007F676B" w:rsidP="007F676B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5C364A">
        <w:rPr>
          <w:rFonts w:ascii="Times New Roman" w:hAnsi="Times New Roman"/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0474CB38" w14:textId="77777777" w:rsidR="007F676B" w:rsidRPr="005C364A" w:rsidRDefault="007F676B" w:rsidP="007F676B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C364A">
        <w:rPr>
          <w:rFonts w:ascii="Times New Roman" w:hAnsi="Times New Roman"/>
          <w:b/>
          <w:sz w:val="24"/>
          <w:szCs w:val="24"/>
        </w:rPr>
        <w:t>8. ЗАКЛЮЧИТЕЛЬНЫЕ ПОЛОЖЕНИЯ.</w:t>
      </w:r>
    </w:p>
    <w:p w14:paraId="0FA4E595" w14:textId="77777777" w:rsidR="007F676B" w:rsidRPr="005C364A" w:rsidRDefault="007F676B" w:rsidP="007F676B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5C364A">
        <w:rPr>
          <w:rFonts w:ascii="Times New Roman" w:hAnsi="Times New Roman"/>
          <w:sz w:val="24"/>
          <w:szCs w:val="24"/>
        </w:rPr>
        <w:t>8.1.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14:paraId="44084E7C" w14:textId="77777777" w:rsidR="007F676B" w:rsidRPr="005C364A" w:rsidRDefault="007F676B" w:rsidP="007F676B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5C364A">
        <w:rPr>
          <w:rFonts w:ascii="Times New Roman" w:hAnsi="Times New Roman"/>
          <w:sz w:val="24"/>
          <w:szCs w:val="24"/>
        </w:rPr>
        <w:lastRenderedPageBreak/>
        <w:t xml:space="preserve">8.2. Любые изменения и дополнения к </w:t>
      </w:r>
      <w:r w:rsidR="00A961CD" w:rsidRPr="005C364A">
        <w:rPr>
          <w:rFonts w:ascii="Times New Roman" w:hAnsi="Times New Roman"/>
          <w:sz w:val="24"/>
          <w:szCs w:val="24"/>
        </w:rPr>
        <w:t>настоящему договору</w:t>
      </w:r>
      <w:r w:rsidRPr="005C364A">
        <w:rPr>
          <w:rFonts w:ascii="Times New Roman" w:hAnsi="Times New Roman"/>
          <w:sz w:val="24"/>
          <w:szCs w:val="24"/>
        </w:rPr>
        <w:t xml:space="preserve"> действительны при условии, если они совершены </w:t>
      </w:r>
      <w:r w:rsidR="00A961CD" w:rsidRPr="005C364A">
        <w:rPr>
          <w:rFonts w:ascii="Times New Roman" w:hAnsi="Times New Roman"/>
          <w:sz w:val="24"/>
          <w:szCs w:val="24"/>
        </w:rPr>
        <w:t xml:space="preserve">в письменной форме и подписаны </w:t>
      </w:r>
      <w:r w:rsidRPr="005C364A">
        <w:rPr>
          <w:rFonts w:ascii="Times New Roman" w:hAnsi="Times New Roman"/>
          <w:sz w:val="24"/>
          <w:szCs w:val="24"/>
        </w:rPr>
        <w:t>уполномоченными на то представителями сторон.</w:t>
      </w:r>
    </w:p>
    <w:p w14:paraId="0DB7BE38" w14:textId="6855385D" w:rsidR="007F676B" w:rsidRPr="005C364A" w:rsidRDefault="007F676B" w:rsidP="007F676B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5C364A">
        <w:rPr>
          <w:rFonts w:ascii="Times New Roman" w:hAnsi="Times New Roman"/>
          <w:sz w:val="24"/>
          <w:szCs w:val="24"/>
        </w:rPr>
        <w:t>8.3. Настоящи</w:t>
      </w:r>
      <w:r w:rsidR="00A961CD" w:rsidRPr="005C364A">
        <w:rPr>
          <w:rFonts w:ascii="Times New Roman" w:hAnsi="Times New Roman"/>
          <w:sz w:val="24"/>
          <w:szCs w:val="24"/>
        </w:rPr>
        <w:t xml:space="preserve">й   договор составлен в </w:t>
      </w:r>
      <w:r w:rsidR="00B76060" w:rsidRPr="005C364A">
        <w:rPr>
          <w:rFonts w:ascii="Times New Roman" w:hAnsi="Times New Roman"/>
          <w:sz w:val="24"/>
          <w:szCs w:val="24"/>
        </w:rPr>
        <w:t>двух</w:t>
      </w:r>
      <w:r w:rsidRPr="005C364A">
        <w:rPr>
          <w:rFonts w:ascii="Times New Roman" w:hAnsi="Times New Roman"/>
          <w:sz w:val="24"/>
          <w:szCs w:val="24"/>
        </w:rPr>
        <w:t xml:space="preserve"> экземплярах, имеющи</w:t>
      </w:r>
      <w:r w:rsidR="00A961CD" w:rsidRPr="005C364A">
        <w:rPr>
          <w:rFonts w:ascii="Times New Roman" w:hAnsi="Times New Roman"/>
          <w:sz w:val="24"/>
          <w:szCs w:val="24"/>
        </w:rPr>
        <w:t xml:space="preserve">х одинаковую юридическую силу, </w:t>
      </w:r>
      <w:r w:rsidR="00B76060" w:rsidRPr="005C364A">
        <w:rPr>
          <w:rFonts w:ascii="Times New Roman" w:hAnsi="Times New Roman"/>
          <w:sz w:val="24"/>
          <w:szCs w:val="24"/>
        </w:rPr>
        <w:t>один</w:t>
      </w:r>
      <w:r w:rsidR="00BB0964" w:rsidRPr="005C364A">
        <w:rPr>
          <w:rFonts w:ascii="Times New Roman" w:hAnsi="Times New Roman"/>
          <w:sz w:val="24"/>
          <w:szCs w:val="24"/>
        </w:rPr>
        <w:t xml:space="preserve"> - для Цессионария, </w:t>
      </w:r>
      <w:r w:rsidR="00B76060" w:rsidRPr="005C364A">
        <w:rPr>
          <w:rFonts w:ascii="Times New Roman" w:hAnsi="Times New Roman"/>
          <w:sz w:val="24"/>
          <w:szCs w:val="24"/>
        </w:rPr>
        <w:t>один</w:t>
      </w:r>
      <w:r w:rsidR="00BB0964" w:rsidRPr="005C364A">
        <w:rPr>
          <w:rFonts w:ascii="Times New Roman" w:hAnsi="Times New Roman"/>
          <w:sz w:val="24"/>
          <w:szCs w:val="24"/>
        </w:rPr>
        <w:t xml:space="preserve"> – для </w:t>
      </w:r>
      <w:r w:rsidRPr="005C364A">
        <w:rPr>
          <w:rFonts w:ascii="Times New Roman" w:hAnsi="Times New Roman"/>
          <w:sz w:val="24"/>
          <w:szCs w:val="24"/>
        </w:rPr>
        <w:t>Цедента.</w:t>
      </w:r>
    </w:p>
    <w:p w14:paraId="5D0935A5" w14:textId="77777777" w:rsidR="007F676B" w:rsidRPr="005C364A" w:rsidRDefault="007F676B" w:rsidP="007F676B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55BE9D6" w14:textId="77777777" w:rsidR="007F676B" w:rsidRPr="005C364A" w:rsidRDefault="007F676B" w:rsidP="007F676B">
      <w:pPr>
        <w:pStyle w:val="1"/>
        <w:spacing w:line="240" w:lineRule="auto"/>
        <w:ind w:firstLine="0"/>
        <w:jc w:val="center"/>
        <w:rPr>
          <w:szCs w:val="24"/>
        </w:rPr>
      </w:pPr>
      <w:r w:rsidRPr="005C364A">
        <w:rPr>
          <w:szCs w:val="24"/>
        </w:rPr>
        <w:t>9. АДРЕСА И БАНКОВСКИЕ РЕКВИЗИТЫ СТОРОН.</w:t>
      </w:r>
    </w:p>
    <w:p w14:paraId="722689FC" w14:textId="793858D6" w:rsidR="0015126E" w:rsidRPr="005C364A" w:rsidRDefault="007F676B" w:rsidP="00FB3D73">
      <w:pPr>
        <w:pStyle w:val="a6"/>
        <w:jc w:val="both"/>
        <w:rPr>
          <w:bCs/>
        </w:rPr>
      </w:pPr>
      <w:r w:rsidRPr="005C364A">
        <w:t xml:space="preserve">Цедент: </w:t>
      </w:r>
      <w:r w:rsidR="00095F62" w:rsidRPr="005C364A">
        <w:rPr>
          <w:bCs/>
        </w:rPr>
        <w:t>ООО «</w:t>
      </w:r>
      <w:r w:rsidR="00B76060" w:rsidRPr="005C364A">
        <w:rPr>
          <w:bCs/>
        </w:rPr>
        <w:t>УО г.Волгограда</w:t>
      </w:r>
      <w:r w:rsidR="00095F62" w:rsidRPr="005C364A">
        <w:rPr>
          <w:bCs/>
        </w:rPr>
        <w:t xml:space="preserve">» </w:t>
      </w:r>
    </w:p>
    <w:p w14:paraId="48B02F42" w14:textId="184BE8F2" w:rsidR="00C35AE3" w:rsidRPr="005C364A" w:rsidRDefault="00C35AE3" w:rsidP="00FB3D73">
      <w:pPr>
        <w:pStyle w:val="a6"/>
        <w:jc w:val="both"/>
      </w:pPr>
      <w:r w:rsidRPr="005C364A">
        <w:rPr>
          <w:color w:val="000000" w:themeColor="text1"/>
        </w:rPr>
        <w:t>ИНН 3459005520 КПП 344401001, р/с 40702810901000059593 в ЮЖНЫЙ Ф-Л ПАО "Банк ПСБ" г. Волгоград, БИК 041806715, К/с 30101810100000000715.</w:t>
      </w:r>
    </w:p>
    <w:p w14:paraId="4B88812E" w14:textId="77777777" w:rsidR="002E6A1D" w:rsidRPr="005C364A" w:rsidRDefault="002E6A1D" w:rsidP="002E6A1D">
      <w:pPr>
        <w:pStyle w:val="indent"/>
      </w:pPr>
    </w:p>
    <w:p w14:paraId="4ED0ACA2" w14:textId="1776B331" w:rsidR="002E6A1D" w:rsidRPr="005C364A" w:rsidRDefault="002E6A1D" w:rsidP="002E6A1D">
      <w:pPr>
        <w:pStyle w:val="indent"/>
        <w:ind w:firstLine="0"/>
      </w:pPr>
      <w:r w:rsidRPr="005C364A">
        <w:t xml:space="preserve"> Конкурсный управляющий</w:t>
      </w:r>
      <w:r w:rsidRPr="005C364A">
        <w:tab/>
      </w:r>
      <w:r w:rsidRPr="005C364A">
        <w:tab/>
      </w:r>
      <w:r w:rsidRPr="005C364A">
        <w:tab/>
      </w:r>
      <w:r w:rsidRPr="005C364A">
        <w:tab/>
      </w:r>
      <w:r w:rsidRPr="005C364A">
        <w:tab/>
      </w:r>
      <w:r w:rsidRPr="005C364A">
        <w:tab/>
        <w:t>Вершинин</w:t>
      </w:r>
      <w:r w:rsidR="00D5476E" w:rsidRPr="005C364A">
        <w:t xml:space="preserve"> А</w:t>
      </w:r>
      <w:r w:rsidRPr="005C364A">
        <w:t>.</w:t>
      </w:r>
      <w:r w:rsidR="00B76060" w:rsidRPr="005C364A">
        <w:t>В.</w:t>
      </w:r>
    </w:p>
    <w:p w14:paraId="05B16719" w14:textId="77777777" w:rsidR="00B76060" w:rsidRPr="005C364A" w:rsidRDefault="00B76060" w:rsidP="002E6A1D">
      <w:pPr>
        <w:pStyle w:val="indent"/>
        <w:ind w:firstLine="0"/>
      </w:pPr>
    </w:p>
    <w:p w14:paraId="2D3C9306" w14:textId="77777777" w:rsidR="00B76060" w:rsidRPr="005C364A" w:rsidRDefault="00B76060" w:rsidP="002E6A1D">
      <w:pPr>
        <w:pStyle w:val="indent"/>
        <w:ind w:firstLine="0"/>
      </w:pPr>
    </w:p>
    <w:p w14:paraId="63EAB042" w14:textId="77777777" w:rsidR="00B76060" w:rsidRPr="005C364A" w:rsidRDefault="00B76060" w:rsidP="002E6A1D">
      <w:pPr>
        <w:pStyle w:val="indent"/>
        <w:ind w:firstLine="0"/>
      </w:pPr>
    </w:p>
    <w:p w14:paraId="367BA469" w14:textId="77777777" w:rsidR="007F676B" w:rsidRPr="005C364A" w:rsidRDefault="007F676B" w:rsidP="002E6A1D">
      <w:pPr>
        <w:pStyle w:val="indent"/>
        <w:ind w:firstLine="0"/>
        <w:rPr>
          <w:b/>
        </w:rPr>
      </w:pPr>
      <w:r w:rsidRPr="005C364A">
        <w:t xml:space="preserve">  </w:t>
      </w:r>
    </w:p>
    <w:p w14:paraId="405F16A7" w14:textId="77777777" w:rsidR="008021CE" w:rsidRPr="005C364A" w:rsidRDefault="00EF0300" w:rsidP="008021CE">
      <w:pPr>
        <w:jc w:val="both"/>
      </w:pPr>
      <w:r w:rsidRPr="005C364A">
        <w:t>Цессионарий:</w:t>
      </w:r>
      <w:r w:rsidR="007F676B" w:rsidRPr="005C364A">
        <w:t xml:space="preserve"> </w:t>
      </w:r>
      <w:r w:rsidR="0049086B" w:rsidRPr="005C364A">
        <w:t>__________________________________________________</w:t>
      </w:r>
    </w:p>
    <w:p w14:paraId="1AF4DB96" w14:textId="77777777" w:rsidR="008021CE" w:rsidRPr="005C364A" w:rsidRDefault="008021CE" w:rsidP="008021CE">
      <w:pPr>
        <w:jc w:val="both"/>
      </w:pPr>
    </w:p>
    <w:p w14:paraId="3E98D7F1" w14:textId="77777777" w:rsidR="008021CE" w:rsidRPr="005C364A" w:rsidRDefault="008021CE" w:rsidP="008021CE">
      <w:pPr>
        <w:jc w:val="both"/>
      </w:pPr>
      <w:r w:rsidRPr="005C364A">
        <w:tab/>
      </w:r>
      <w:r w:rsidRPr="005C364A">
        <w:tab/>
      </w:r>
      <w:r w:rsidRPr="005C364A">
        <w:tab/>
      </w:r>
      <w:r w:rsidRPr="005C364A">
        <w:tab/>
      </w:r>
      <w:r w:rsidRPr="005C364A">
        <w:tab/>
      </w:r>
      <w:r w:rsidRPr="005C364A">
        <w:tab/>
      </w:r>
      <w:r w:rsidRPr="005C364A">
        <w:tab/>
      </w:r>
      <w:r w:rsidRPr="005C364A">
        <w:tab/>
      </w:r>
      <w:r w:rsidRPr="005C364A">
        <w:tab/>
      </w:r>
      <w:r w:rsidRPr="005C364A">
        <w:tab/>
      </w:r>
      <w:r w:rsidR="0049086B" w:rsidRPr="005C364A">
        <w:t>_________________</w:t>
      </w:r>
    </w:p>
    <w:p w14:paraId="08A11936" w14:textId="77777777" w:rsidR="007F676B" w:rsidRPr="005C364A" w:rsidRDefault="007F676B" w:rsidP="00E131CF">
      <w:pPr>
        <w:jc w:val="both"/>
        <w:rPr>
          <w:rFonts w:eastAsia="Calibri"/>
          <w:lang w:eastAsia="en-US"/>
        </w:rPr>
      </w:pPr>
    </w:p>
    <w:p w14:paraId="2750EC3C" w14:textId="77777777" w:rsidR="007F676B" w:rsidRPr="005C364A" w:rsidRDefault="007F676B" w:rsidP="007F676B">
      <w:pPr>
        <w:jc w:val="both"/>
      </w:pPr>
    </w:p>
    <w:p w14:paraId="66837570" w14:textId="77777777" w:rsidR="007F676B" w:rsidRPr="005C364A" w:rsidRDefault="007F676B" w:rsidP="007F676B">
      <w:pPr>
        <w:pStyle w:val="a6"/>
        <w:jc w:val="both"/>
      </w:pPr>
      <w:r w:rsidRPr="005C364A">
        <w:t xml:space="preserve"> </w:t>
      </w:r>
    </w:p>
    <w:p w14:paraId="5C3D3A01" w14:textId="77777777" w:rsidR="003B0C60" w:rsidRPr="005C364A" w:rsidRDefault="003B0C60"/>
    <w:p w14:paraId="37C2FB51" w14:textId="77777777" w:rsidR="00C35AE3" w:rsidRPr="005C364A" w:rsidRDefault="00C35AE3"/>
    <w:p w14:paraId="2733747E" w14:textId="77777777" w:rsidR="00C35AE3" w:rsidRPr="005C364A" w:rsidRDefault="00C35AE3"/>
    <w:p w14:paraId="77C5A641" w14:textId="77777777" w:rsidR="00C35AE3" w:rsidRPr="005C364A" w:rsidRDefault="00C35AE3"/>
    <w:p w14:paraId="1E630EE8" w14:textId="77777777" w:rsidR="00C35AE3" w:rsidRPr="005C364A" w:rsidRDefault="00C35AE3"/>
    <w:p w14:paraId="75A9E318" w14:textId="77777777" w:rsidR="00C35AE3" w:rsidRPr="005C364A" w:rsidRDefault="00C35AE3"/>
    <w:p w14:paraId="125A2724" w14:textId="77777777" w:rsidR="00C35AE3" w:rsidRPr="005C364A" w:rsidRDefault="00C35AE3"/>
    <w:p w14:paraId="310F0DCD" w14:textId="77777777" w:rsidR="00C35AE3" w:rsidRPr="005C364A" w:rsidRDefault="00C35AE3"/>
    <w:p w14:paraId="45B5713A" w14:textId="77777777" w:rsidR="00C35AE3" w:rsidRPr="005C364A" w:rsidRDefault="00C35AE3"/>
    <w:p w14:paraId="22BDBEB1" w14:textId="77777777" w:rsidR="00C35AE3" w:rsidRPr="005C364A" w:rsidRDefault="00C35AE3"/>
    <w:p w14:paraId="69C45F97" w14:textId="77777777" w:rsidR="00C35AE3" w:rsidRPr="005C364A" w:rsidRDefault="00C35AE3"/>
    <w:p w14:paraId="2671CE0C" w14:textId="77777777" w:rsidR="00C35AE3" w:rsidRPr="005C364A" w:rsidRDefault="00C35AE3"/>
    <w:p w14:paraId="7F0909E6" w14:textId="77777777" w:rsidR="00C35AE3" w:rsidRPr="005C364A" w:rsidRDefault="00C35AE3"/>
    <w:p w14:paraId="27A1324B" w14:textId="77777777" w:rsidR="00C35AE3" w:rsidRPr="005C364A" w:rsidRDefault="00C35AE3"/>
    <w:p w14:paraId="7310E208" w14:textId="77777777" w:rsidR="00C35AE3" w:rsidRPr="005C364A" w:rsidRDefault="00C35AE3"/>
    <w:p w14:paraId="788DB56A" w14:textId="77777777" w:rsidR="00C35AE3" w:rsidRPr="005C364A" w:rsidRDefault="00C35AE3"/>
    <w:p w14:paraId="0EBD32CD" w14:textId="77777777" w:rsidR="00C35AE3" w:rsidRPr="005C364A" w:rsidRDefault="00C35AE3"/>
    <w:p w14:paraId="7C26C7BD" w14:textId="77777777" w:rsidR="00C35AE3" w:rsidRPr="005C364A" w:rsidRDefault="00C35AE3"/>
    <w:p w14:paraId="2C1C62AD" w14:textId="77777777" w:rsidR="00C35AE3" w:rsidRPr="005C364A" w:rsidRDefault="00C35AE3"/>
    <w:p w14:paraId="6CE56162" w14:textId="77777777" w:rsidR="00C35AE3" w:rsidRPr="005C364A" w:rsidRDefault="00C35AE3"/>
    <w:p w14:paraId="48746660" w14:textId="77777777" w:rsidR="00C35AE3" w:rsidRPr="005C364A" w:rsidRDefault="00C35AE3"/>
    <w:p w14:paraId="6BBB3F3F" w14:textId="77777777" w:rsidR="00C35AE3" w:rsidRPr="005C364A" w:rsidRDefault="00C35AE3"/>
    <w:p w14:paraId="1720DA99" w14:textId="77777777" w:rsidR="00C35AE3" w:rsidRPr="005C364A" w:rsidRDefault="00C35AE3"/>
    <w:p w14:paraId="509558C4" w14:textId="77777777" w:rsidR="00C35AE3" w:rsidRPr="005C364A" w:rsidRDefault="00C35AE3"/>
    <w:p w14:paraId="701A81E0" w14:textId="77777777" w:rsidR="00C35AE3" w:rsidRPr="005C364A" w:rsidRDefault="00C35AE3"/>
    <w:p w14:paraId="1967FB5D" w14:textId="77777777" w:rsidR="00C35AE3" w:rsidRPr="005C364A" w:rsidRDefault="00C35AE3"/>
    <w:p w14:paraId="663C2B3D" w14:textId="77777777" w:rsidR="00C35AE3" w:rsidRPr="005C364A" w:rsidRDefault="00C35AE3"/>
    <w:p w14:paraId="000D88E3" w14:textId="77777777" w:rsidR="00C35AE3" w:rsidRPr="005C364A" w:rsidRDefault="00C35AE3"/>
    <w:p w14:paraId="683BEAAA" w14:textId="77777777" w:rsidR="00C35AE3" w:rsidRPr="005C364A" w:rsidRDefault="00C35AE3"/>
    <w:p w14:paraId="601ED678" w14:textId="77777777" w:rsidR="00C35AE3" w:rsidRPr="005C364A" w:rsidRDefault="00C35AE3" w:rsidP="00C35AE3">
      <w:pPr>
        <w:contextualSpacing/>
        <w:jc w:val="right"/>
        <w:rPr>
          <w:b/>
        </w:rPr>
      </w:pPr>
      <w:r w:rsidRPr="005C364A">
        <w:rPr>
          <w:b/>
        </w:rPr>
        <w:t xml:space="preserve">Приложение №1 </w:t>
      </w:r>
    </w:p>
    <w:p w14:paraId="7A288F09" w14:textId="3A5EC0FF" w:rsidR="00C35AE3" w:rsidRPr="005C364A" w:rsidRDefault="00C35AE3" w:rsidP="00C35AE3">
      <w:pPr>
        <w:contextualSpacing/>
        <w:jc w:val="right"/>
        <w:rPr>
          <w:b/>
        </w:rPr>
      </w:pPr>
      <w:r w:rsidRPr="005C364A">
        <w:rPr>
          <w:b/>
        </w:rPr>
        <w:t>к договору уступки права требования от ___.___.202__г.</w:t>
      </w:r>
    </w:p>
    <w:p w14:paraId="1CAEB304" w14:textId="77777777" w:rsidR="00C35AE3" w:rsidRPr="005C364A" w:rsidRDefault="00C35AE3" w:rsidP="00C35AE3">
      <w:pPr>
        <w:contextualSpacing/>
        <w:jc w:val="center"/>
        <w:rPr>
          <w:b/>
        </w:rPr>
      </w:pPr>
    </w:p>
    <w:p w14:paraId="74D54C2D" w14:textId="77777777" w:rsidR="00C35AE3" w:rsidRDefault="00C35AE3" w:rsidP="00C35AE3">
      <w:pPr>
        <w:contextualSpacing/>
        <w:jc w:val="center"/>
        <w:rPr>
          <w:b/>
        </w:rPr>
      </w:pPr>
    </w:p>
    <w:p w14:paraId="19D1A0D1" w14:textId="7516555A" w:rsidR="00C35AE3" w:rsidRPr="00316E10" w:rsidRDefault="00C35AE3" w:rsidP="00C35AE3">
      <w:pPr>
        <w:contextualSpacing/>
        <w:jc w:val="center"/>
        <w:rPr>
          <w:b/>
        </w:rPr>
      </w:pPr>
      <w:r w:rsidRPr="00316E10">
        <w:rPr>
          <w:b/>
        </w:rPr>
        <w:t xml:space="preserve">ЛОТ№1   </w:t>
      </w:r>
    </w:p>
    <w:p w14:paraId="1A1322B5" w14:textId="77777777" w:rsidR="00C35AE3" w:rsidRPr="00316E10" w:rsidRDefault="00C35AE3" w:rsidP="00C35AE3">
      <w:pPr>
        <w:contextualSpacing/>
        <w:rPr>
          <w:b/>
        </w:rPr>
      </w:pPr>
    </w:p>
    <w:p w14:paraId="6B2736BE" w14:textId="0E893F58" w:rsidR="00C35AE3" w:rsidRDefault="00C35AE3" w:rsidP="00C35AE3">
      <w:pPr>
        <w:rPr>
          <w:bCs/>
          <w:sz w:val="20"/>
          <w:szCs w:val="20"/>
        </w:rPr>
      </w:pPr>
      <w:r w:rsidRPr="00807E4B">
        <w:rPr>
          <w:bCs/>
          <w:sz w:val="20"/>
          <w:szCs w:val="20"/>
        </w:rPr>
        <w:t>Дебиторская задолженность за ЖКХ по нежилым помещениям на 31.10.2025.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8"/>
        <w:gridCol w:w="2410"/>
      </w:tblGrid>
      <w:tr w:rsidR="00C35AE3" w:rsidRPr="005C364A" w14:paraId="37C6DF60" w14:textId="77777777" w:rsidTr="00C35AE3">
        <w:trPr>
          <w:trHeight w:val="517"/>
        </w:trPr>
        <w:tc>
          <w:tcPr>
            <w:tcW w:w="6848" w:type="dxa"/>
            <w:vMerge w:val="restart"/>
            <w:shd w:val="clear" w:color="auto" w:fill="auto"/>
            <w:vAlign w:val="center"/>
            <w:hideMark/>
          </w:tcPr>
          <w:p w14:paraId="5A6C11AE" w14:textId="147C5939" w:rsidR="00C35AE3" w:rsidRPr="005C364A" w:rsidRDefault="00C35AE3" w:rsidP="00B51A99">
            <w:pPr>
              <w:jc w:val="center"/>
              <w:rPr>
                <w:b/>
                <w:bCs/>
                <w:sz w:val="20"/>
                <w:szCs w:val="20"/>
              </w:rPr>
            </w:pPr>
            <w:r w:rsidRPr="005C364A">
              <w:rPr>
                <w:b/>
                <w:bCs/>
                <w:sz w:val="20"/>
                <w:szCs w:val="20"/>
              </w:rPr>
              <w:t>Наименование контрагента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14:paraId="7EEF2762" w14:textId="4C30FDE6" w:rsidR="00C35AE3" w:rsidRPr="005C364A" w:rsidRDefault="00C35AE3" w:rsidP="00B51A99">
            <w:pPr>
              <w:jc w:val="center"/>
              <w:rPr>
                <w:b/>
                <w:bCs/>
                <w:sz w:val="20"/>
                <w:szCs w:val="20"/>
              </w:rPr>
            </w:pPr>
            <w:r w:rsidRPr="005C364A">
              <w:rPr>
                <w:b/>
                <w:bCs/>
                <w:sz w:val="20"/>
                <w:szCs w:val="20"/>
              </w:rPr>
              <w:t xml:space="preserve">Задолженность (рублей) </w:t>
            </w:r>
          </w:p>
        </w:tc>
      </w:tr>
      <w:tr w:rsidR="00C35AE3" w:rsidRPr="00C54049" w14:paraId="10F98DFF" w14:textId="77777777" w:rsidTr="00C35AE3">
        <w:trPr>
          <w:trHeight w:val="517"/>
        </w:trPr>
        <w:tc>
          <w:tcPr>
            <w:tcW w:w="6848" w:type="dxa"/>
            <w:vMerge/>
            <w:shd w:val="clear" w:color="auto" w:fill="auto"/>
            <w:vAlign w:val="center"/>
            <w:hideMark/>
          </w:tcPr>
          <w:p w14:paraId="63743A9E" w14:textId="77777777" w:rsidR="00C35AE3" w:rsidRPr="00C54049" w:rsidRDefault="00C35AE3" w:rsidP="00B51A99">
            <w:pPr>
              <w:rPr>
                <w:color w:val="003F2F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7CF9A9F1" w14:textId="77777777" w:rsidR="00C35AE3" w:rsidRPr="00C54049" w:rsidRDefault="00C35AE3" w:rsidP="00B51A99">
            <w:pPr>
              <w:rPr>
                <w:sz w:val="20"/>
                <w:szCs w:val="20"/>
              </w:rPr>
            </w:pPr>
          </w:p>
        </w:tc>
      </w:tr>
      <w:tr w:rsidR="00C35AE3" w:rsidRPr="00C54049" w14:paraId="4743F9AD" w14:textId="77777777" w:rsidTr="005C364A">
        <w:trPr>
          <w:trHeight w:val="517"/>
        </w:trPr>
        <w:tc>
          <w:tcPr>
            <w:tcW w:w="6848" w:type="dxa"/>
            <w:vMerge/>
            <w:shd w:val="clear" w:color="auto" w:fill="auto"/>
            <w:vAlign w:val="center"/>
            <w:hideMark/>
          </w:tcPr>
          <w:p w14:paraId="50C92476" w14:textId="77777777" w:rsidR="00C35AE3" w:rsidRPr="00C54049" w:rsidRDefault="00C35AE3" w:rsidP="00B51A99">
            <w:pPr>
              <w:rPr>
                <w:color w:val="003F2F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4F889EE1" w14:textId="77777777" w:rsidR="00C35AE3" w:rsidRPr="00C54049" w:rsidRDefault="00C35AE3" w:rsidP="00B51A99">
            <w:pPr>
              <w:rPr>
                <w:sz w:val="20"/>
                <w:szCs w:val="20"/>
              </w:rPr>
            </w:pPr>
          </w:p>
        </w:tc>
      </w:tr>
    </w:tbl>
    <w:p w14:paraId="406D8ED5" w14:textId="77777777" w:rsidR="00C35AE3" w:rsidRPr="007B4D06" w:rsidRDefault="00C35AE3" w:rsidP="00C35AE3">
      <w:pPr>
        <w:ind w:left="709"/>
        <w:contextualSpacing/>
        <w:jc w:val="both"/>
        <w:rPr>
          <w:color w:val="000000"/>
          <w:sz w:val="20"/>
          <w:szCs w:val="20"/>
          <w:lang w:eastAsia="x-none"/>
        </w:rPr>
      </w:pPr>
    </w:p>
    <w:p w14:paraId="54E61572" w14:textId="4ACE793C" w:rsidR="00C35AE3" w:rsidRPr="00AB1ACD" w:rsidRDefault="00AB1ACD">
      <w:pPr>
        <w:rPr>
          <w:b/>
          <w:bCs/>
        </w:rPr>
      </w:pPr>
      <w:r w:rsidRPr="00AB1ACD">
        <w:rPr>
          <w:b/>
          <w:bCs/>
        </w:rPr>
        <w:t xml:space="preserve">ИТОГО: </w:t>
      </w:r>
      <w:r w:rsidR="00156887">
        <w:rPr>
          <w:b/>
          <w:bCs/>
        </w:rPr>
        <w:t xml:space="preserve"> _________________ </w:t>
      </w:r>
      <w:r w:rsidRPr="00AB1ACD">
        <w:rPr>
          <w:b/>
          <w:bCs/>
        </w:rPr>
        <w:t xml:space="preserve"> рублей. </w:t>
      </w:r>
    </w:p>
    <w:sectPr w:rsidR="00C35AE3" w:rsidRPr="00AB1ACD" w:rsidSect="008C39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769"/>
    <w:multiLevelType w:val="hybridMultilevel"/>
    <w:tmpl w:val="029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1409E"/>
    <w:multiLevelType w:val="hybridMultilevel"/>
    <w:tmpl w:val="6F7A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729747">
    <w:abstractNumId w:val="0"/>
  </w:num>
  <w:num w:numId="2" w16cid:durableId="199514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6B"/>
    <w:rsid w:val="000035EE"/>
    <w:rsid w:val="000574C3"/>
    <w:rsid w:val="00093B59"/>
    <w:rsid w:val="00095F62"/>
    <w:rsid w:val="000B5B85"/>
    <w:rsid w:val="0015126E"/>
    <w:rsid w:val="00156887"/>
    <w:rsid w:val="001A6D90"/>
    <w:rsid w:val="002638BB"/>
    <w:rsid w:val="002B5243"/>
    <w:rsid w:val="002D5CC6"/>
    <w:rsid w:val="002E6A1D"/>
    <w:rsid w:val="002F7CB3"/>
    <w:rsid w:val="003044EA"/>
    <w:rsid w:val="00360DDB"/>
    <w:rsid w:val="003760ED"/>
    <w:rsid w:val="00380244"/>
    <w:rsid w:val="003B0C60"/>
    <w:rsid w:val="003E5A58"/>
    <w:rsid w:val="003F793D"/>
    <w:rsid w:val="00447E1D"/>
    <w:rsid w:val="00483EC4"/>
    <w:rsid w:val="004840A8"/>
    <w:rsid w:val="0049086B"/>
    <w:rsid w:val="00491096"/>
    <w:rsid w:val="00497ED6"/>
    <w:rsid w:val="005035BF"/>
    <w:rsid w:val="005857C8"/>
    <w:rsid w:val="005C364A"/>
    <w:rsid w:val="00671147"/>
    <w:rsid w:val="006A0FA9"/>
    <w:rsid w:val="00715776"/>
    <w:rsid w:val="00763975"/>
    <w:rsid w:val="0076662D"/>
    <w:rsid w:val="00797CBD"/>
    <w:rsid w:val="007C3D22"/>
    <w:rsid w:val="007F676B"/>
    <w:rsid w:val="008021CE"/>
    <w:rsid w:val="00820279"/>
    <w:rsid w:val="00853922"/>
    <w:rsid w:val="0086741B"/>
    <w:rsid w:val="00887037"/>
    <w:rsid w:val="008C39AF"/>
    <w:rsid w:val="008F7E55"/>
    <w:rsid w:val="009A2C52"/>
    <w:rsid w:val="009B34C0"/>
    <w:rsid w:val="009D36B3"/>
    <w:rsid w:val="009E5BE3"/>
    <w:rsid w:val="00A32F74"/>
    <w:rsid w:val="00A345F5"/>
    <w:rsid w:val="00A80B8D"/>
    <w:rsid w:val="00A961CD"/>
    <w:rsid w:val="00AB1ACD"/>
    <w:rsid w:val="00B76060"/>
    <w:rsid w:val="00BB0964"/>
    <w:rsid w:val="00C35AE3"/>
    <w:rsid w:val="00C67E14"/>
    <w:rsid w:val="00D5476E"/>
    <w:rsid w:val="00DB145E"/>
    <w:rsid w:val="00DC28BD"/>
    <w:rsid w:val="00DD0677"/>
    <w:rsid w:val="00DF3D69"/>
    <w:rsid w:val="00E131CF"/>
    <w:rsid w:val="00E37E84"/>
    <w:rsid w:val="00E53A88"/>
    <w:rsid w:val="00E60D9B"/>
    <w:rsid w:val="00E92379"/>
    <w:rsid w:val="00E97501"/>
    <w:rsid w:val="00EA15E5"/>
    <w:rsid w:val="00EA6DB6"/>
    <w:rsid w:val="00EF0300"/>
    <w:rsid w:val="00F23B0A"/>
    <w:rsid w:val="00F751F3"/>
    <w:rsid w:val="00F81BA1"/>
    <w:rsid w:val="00F822C3"/>
    <w:rsid w:val="00FB3D73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6211"/>
  <w15:docId w15:val="{4A5E30F2-4218-4C22-9741-406BB679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676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67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Strong"/>
    <w:basedOn w:val="a0"/>
    <w:qFormat/>
    <w:rsid w:val="007F676B"/>
    <w:rPr>
      <w:rFonts w:ascii="Times New Roman" w:hAnsi="Times New Roman" w:cs="Times New Roman" w:hint="default"/>
      <w:b/>
      <w:bCs/>
    </w:rPr>
  </w:style>
  <w:style w:type="paragraph" w:styleId="a4">
    <w:name w:val="Title"/>
    <w:basedOn w:val="a"/>
    <w:link w:val="a5"/>
    <w:qFormat/>
    <w:rsid w:val="007F676B"/>
    <w:pPr>
      <w:ind w:left="720"/>
      <w:jc w:val="center"/>
    </w:pPr>
    <w:rPr>
      <w:b/>
      <w:bCs/>
    </w:rPr>
  </w:style>
  <w:style w:type="character" w:customStyle="1" w:styleId="a5">
    <w:name w:val="Заголовок Знак"/>
    <w:basedOn w:val="a0"/>
    <w:link w:val="a4"/>
    <w:rsid w:val="007F67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7F676B"/>
    <w:pPr>
      <w:spacing w:after="120"/>
    </w:pPr>
  </w:style>
  <w:style w:type="character" w:customStyle="1" w:styleId="a7">
    <w:name w:val="Основной текст Знак"/>
    <w:basedOn w:val="a0"/>
    <w:link w:val="a6"/>
    <w:rsid w:val="007F6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F67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7F6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F676B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7F676B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ndent">
    <w:name w:val="indent"/>
    <w:basedOn w:val="a"/>
    <w:rsid w:val="007F676B"/>
    <w:pPr>
      <w:ind w:firstLine="708"/>
      <w:jc w:val="both"/>
    </w:pPr>
  </w:style>
  <w:style w:type="character" w:styleId="a8">
    <w:name w:val="Hyperlink"/>
    <w:basedOn w:val="a0"/>
    <w:uiPriority w:val="99"/>
    <w:unhideWhenUsed/>
    <w:rsid w:val="008C39A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FB3D73"/>
    <w:pPr>
      <w:spacing w:before="100" w:beforeAutospacing="1" w:after="100" w:afterAutospacing="1"/>
    </w:pPr>
    <w:rPr>
      <w:color w:val="000000"/>
    </w:rPr>
  </w:style>
  <w:style w:type="paragraph" w:styleId="aa">
    <w:name w:val="List Paragraph"/>
    <w:basedOn w:val="a"/>
    <w:uiPriority w:val="34"/>
    <w:qFormat/>
    <w:rsid w:val="00FB3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User</cp:lastModifiedBy>
  <cp:revision>3</cp:revision>
  <dcterms:created xsi:type="dcterms:W3CDTF">2026-04-23T14:29:00Z</dcterms:created>
  <dcterms:modified xsi:type="dcterms:W3CDTF">2026-04-23T14:30:00Z</dcterms:modified>
</cp:coreProperties>
</file>