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b/>
          <w:color w:val="000000"/>
          <w:lang w:val="ru-RU"/>
        </w:rPr>
        <w:t xml:space="preserve">ПРОТОКОЛ № </w:t>
      </w:r>
      <w:r w:rsidRPr="007E6453">
        <w:rPr>
          <w:rFonts w:ascii="Times New Roman" w:hAnsi="Times New Roman"/>
          <w:b/>
          <w:i/>
          <w:color w:val="000000"/>
          <w:lang w:val="ru-RU"/>
        </w:rPr>
        <w:t>209113-МЭТС/4</w:t>
      </w:r>
    </w:p>
    <w:p w:rsidR="002F2281" w:rsidRPr="007E6453" w:rsidRDefault="007E6453">
      <w:pPr>
        <w:spacing w:before="269" w:after="269"/>
        <w:ind w:left="120"/>
        <w:jc w:val="center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О РЕЗУЛЬТАТАХ ЗАКРЫТЫХ ТОРГОВ ПОСРЕДСТВОМ ПУБЛИЧНОГО ПРЕДЛОЖЕНИЯ В ФОРМЕ ЗАКРЫТЫХ ТОРГОВ (КОНКУРСА) ПО ПРОДАЖЕ ИМУЩЕСТВА </w:t>
      </w:r>
      <w:r w:rsidRPr="007E6453">
        <w:rPr>
          <w:lang w:val="ru-RU"/>
        </w:rPr>
        <w:br/>
      </w:r>
      <w:r w:rsidRPr="007E6453">
        <w:rPr>
          <w:rFonts w:ascii="Times New Roman" w:hAnsi="Times New Roman"/>
          <w:b/>
          <w:i/>
          <w:color w:val="000000"/>
          <w:lang w:val="ru-RU"/>
        </w:rPr>
        <w:t>ТЕРЕЩЕНКО ДМИТРИЙ ВЛАДИМИРОВИЧ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b/>
          <w:color w:val="000000"/>
          <w:lang w:val="ru-RU"/>
        </w:rPr>
        <w:t xml:space="preserve">Лот № </w:t>
      </w:r>
      <w:r w:rsidRPr="007E6453">
        <w:rPr>
          <w:rFonts w:ascii="Times New Roman" w:hAnsi="Times New Roman"/>
          <w:b/>
          <w:i/>
          <w:color w:val="000000"/>
          <w:lang w:val="ru-RU"/>
        </w:rPr>
        <w:t>4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b/>
          <w:color w:val="000000"/>
          <w:lang w:val="ru-RU"/>
        </w:rPr>
        <w:t>Дата подписания протокола:</w:t>
      </w:r>
      <w:r w:rsidRPr="007E6453">
        <w:rPr>
          <w:rFonts w:ascii="Times New Roman" w:hAnsi="Times New Roman"/>
          <w:b/>
          <w:i/>
          <w:color w:val="000000"/>
          <w:lang w:val="ru-RU"/>
        </w:rPr>
        <w:t>"13" июля 2026</w:t>
      </w:r>
      <w:r w:rsidRPr="007E6453">
        <w:rPr>
          <w:rFonts w:ascii="Times New Roman" w:hAnsi="Times New Roman"/>
          <w:color w:val="000000"/>
          <w:lang w:val="ru-RU"/>
        </w:rPr>
        <w:t>г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b/>
          <w:color w:val="000000"/>
          <w:lang w:val="ru-RU"/>
        </w:rPr>
        <w:t>Настоящий протокол подписан</w:t>
      </w:r>
      <w:r w:rsidRPr="007E6453">
        <w:rPr>
          <w:rFonts w:ascii="Times New Roman" w:hAnsi="Times New Roman"/>
          <w:b/>
          <w:color w:val="000000"/>
          <w:lang w:val="ru-RU"/>
        </w:rPr>
        <w:t xml:space="preserve"> в подтверждение следующего: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В соответствии с извещением, опубликованным в официальном издании от </w:t>
      </w:r>
      <w:r w:rsidRPr="007E6453">
        <w:rPr>
          <w:rFonts w:ascii="Times New Roman" w:hAnsi="Times New Roman"/>
          <w:b/>
          <w:i/>
          <w:color w:val="000000"/>
          <w:lang w:val="ru-RU"/>
        </w:rPr>
        <w:t>"16" мая 2026 г.</w:t>
      </w:r>
      <w:r w:rsidRPr="007E6453">
        <w:rPr>
          <w:rFonts w:ascii="Times New Roman" w:hAnsi="Times New Roman"/>
          <w:color w:val="000000"/>
          <w:lang w:val="ru-RU"/>
        </w:rPr>
        <w:t xml:space="preserve"> и </w:t>
      </w:r>
      <w:proofErr w:type="gramStart"/>
      <w:r w:rsidRPr="007E6453">
        <w:rPr>
          <w:rFonts w:ascii="Times New Roman" w:hAnsi="Times New Roman"/>
          <w:color w:val="000000"/>
          <w:lang w:val="ru-RU"/>
        </w:rPr>
        <w:t>газете  от</w:t>
      </w:r>
      <w:proofErr w:type="gramEnd"/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г.</w:t>
      </w:r>
      <w:r w:rsidRPr="007E6453">
        <w:rPr>
          <w:rFonts w:ascii="Times New Roman" w:hAnsi="Times New Roman"/>
          <w:color w:val="000000"/>
          <w:lang w:val="ru-RU"/>
        </w:rPr>
        <w:t xml:space="preserve"> были объявлены торги на следующих условиях: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Организатор торгов: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7E6453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Собственники продаваемых вещей (предм</w:t>
      </w:r>
      <w:r w:rsidRPr="007E6453">
        <w:rPr>
          <w:rFonts w:ascii="Times New Roman" w:hAnsi="Times New Roman"/>
          <w:color w:val="000000"/>
          <w:u w:val="single"/>
          <w:lang w:val="ru-RU"/>
        </w:rPr>
        <w:t>ета торгов</w:t>
      </w:r>
      <w:proofErr w:type="gramStart"/>
      <w:r w:rsidRPr="007E6453">
        <w:rPr>
          <w:rFonts w:ascii="Times New Roman" w:hAnsi="Times New Roman"/>
          <w:color w:val="000000"/>
          <w:u w:val="single"/>
          <w:lang w:val="ru-RU"/>
        </w:rPr>
        <w:t>):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ТЕРЕЩЕНКО</w:t>
      </w:r>
      <w:proofErr w:type="gram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ДМИТРИЙ ВЛАДИМИРОВИЧ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color w:val="000000"/>
          <w:u w:val="single"/>
          <w:lang w:val="ru-RU"/>
        </w:rPr>
        <w:t>Наименования арбитражных судов, рассматривающего дело о несостоятельности (банкротстве</w:t>
      </w:r>
      <w:proofErr w:type="gramStart"/>
      <w:r w:rsidRPr="007E6453">
        <w:rPr>
          <w:rFonts w:ascii="Times New Roman" w:hAnsi="Times New Roman"/>
          <w:color w:val="000000"/>
          <w:u w:val="single"/>
          <w:lang w:val="ru-RU"/>
        </w:rPr>
        <w:t>):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Арбитражный</w:t>
      </w:r>
      <w:proofErr w:type="gram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суд Краснодарского края 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 xml:space="preserve">№ дел о </w:t>
      </w:r>
      <w:proofErr w:type="gramStart"/>
      <w:r w:rsidRPr="007E6453">
        <w:rPr>
          <w:rFonts w:ascii="Times New Roman" w:hAnsi="Times New Roman"/>
          <w:color w:val="000000"/>
          <w:u w:val="single"/>
          <w:lang w:val="ru-RU"/>
        </w:rPr>
        <w:t>банкротстве: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А</w:t>
      </w:r>
      <w:proofErr w:type="gram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32-59852/2024 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 xml:space="preserve">Арбитражный управляющий </w:t>
      </w:r>
      <w:proofErr w:type="gramStart"/>
      <w:r w:rsidRPr="007E6453">
        <w:rPr>
          <w:rFonts w:ascii="Times New Roman" w:hAnsi="Times New Roman"/>
          <w:color w:val="000000"/>
          <w:u w:val="single"/>
          <w:lang w:val="ru-RU"/>
        </w:rPr>
        <w:t>должника: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</w:t>
      </w:r>
      <w:proofErr w:type="spellStart"/>
      <w:r w:rsidRPr="007E6453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proofErr w:type="gram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Ма</w:t>
      </w:r>
      <w:r w:rsidRPr="007E6453">
        <w:rPr>
          <w:rFonts w:ascii="Times New Roman" w:hAnsi="Times New Roman"/>
          <w:b/>
          <w:i/>
          <w:color w:val="000000"/>
          <w:lang w:val="ru-RU"/>
        </w:rPr>
        <w:t>рина Адамовна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Форма торгов: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>закрытые торги (конкурс)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Форма подачи предложений о цене: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>посредством публичного предложения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Порядок и критерии определения победителя торгов: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>Победителем торгов по продаже имущества/лота должника посредством публичного предложе</w:t>
      </w:r>
      <w:r w:rsidRPr="007E6453">
        <w:rPr>
          <w:rFonts w:ascii="Times New Roman" w:hAnsi="Times New Roman"/>
          <w:b/>
          <w:i/>
          <w:color w:val="000000"/>
          <w:lang w:val="ru-RU"/>
        </w:rPr>
        <w:t>ния признается: Участник, который представил в установленный срок заявку на участие, содержащую предложение о цене, которая не ниже цены имущества, установленной для определенного периода проведения торгов, при отсутствии предложений других участников; В с</w:t>
      </w:r>
      <w:r w:rsidRPr="007E6453">
        <w:rPr>
          <w:rFonts w:ascii="Times New Roman" w:hAnsi="Times New Roman"/>
          <w:b/>
          <w:i/>
          <w:color w:val="000000"/>
          <w:lang w:val="ru-RU"/>
        </w:rPr>
        <w:t>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</w:t>
      </w:r>
      <w:r w:rsidRPr="007E6453">
        <w:rPr>
          <w:rFonts w:ascii="Times New Roman" w:hAnsi="Times New Roman"/>
          <w:b/>
          <w:i/>
          <w:color w:val="000000"/>
          <w:lang w:val="ru-RU"/>
        </w:rPr>
        <w:t>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</w:t>
      </w:r>
      <w:r w:rsidRPr="007E6453">
        <w:rPr>
          <w:rFonts w:ascii="Times New Roman" w:hAnsi="Times New Roman"/>
          <w:b/>
          <w:i/>
          <w:color w:val="000000"/>
          <w:lang w:val="ru-RU"/>
        </w:rPr>
        <w:t>редставил в установленный срок заявку на участие. С даты определения победителя торгов по продаже лота должника посредством публичного предложения прием заявок прекращается.</w:t>
      </w:r>
    </w:p>
    <w:p w:rsidR="002F2281" w:rsidRDefault="007E6453">
      <w:pPr>
        <w:spacing w:before="269" w:after="269"/>
        <w:ind w:left="120"/>
        <w:jc w:val="both"/>
      </w:pPr>
      <w:proofErr w:type="spellStart"/>
      <w:r>
        <w:rPr>
          <w:rFonts w:ascii="Times New Roman" w:hAnsi="Times New Roman"/>
          <w:color w:val="000000"/>
          <w:u w:val="single"/>
        </w:rPr>
        <w:t>По</w:t>
      </w:r>
      <w:proofErr w:type="spellEnd"/>
      <w:r>
        <w:rPr>
          <w:rFonts w:ascii="Times New Roman" w:hAnsi="Times New Roman"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u w:val="single"/>
        </w:rPr>
        <w:t>лоту</w:t>
      </w:r>
      <w:proofErr w:type="spellEnd"/>
      <w:r>
        <w:rPr>
          <w:rFonts w:ascii="Times New Roman" w:hAnsi="Times New Roman"/>
          <w:color w:val="000000"/>
          <w:u w:val="single"/>
        </w:rPr>
        <w:t xml:space="preserve"> №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4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lastRenderedPageBreak/>
        <w:t>Предмет торгов: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>1/2048</w:t>
      </w:r>
      <w:r>
        <w:rPr>
          <w:rFonts w:ascii="Times New Roman" w:hAnsi="Times New Roman"/>
          <w:b/>
          <w:i/>
          <w:color w:val="000000"/>
        </w:rPr>
        <w:t> </w:t>
      </w:r>
      <w:r w:rsidRPr="007E6453">
        <w:rPr>
          <w:rFonts w:ascii="Times New Roman" w:hAnsi="Times New Roman"/>
          <w:b/>
          <w:i/>
          <w:color w:val="000000"/>
          <w:lang w:val="ru-RU"/>
        </w:rPr>
        <w:t>доля земельного участка в Краснодарском крае</w:t>
      </w:r>
    </w:p>
    <w:p w:rsidR="002F2281" w:rsidRDefault="007E6453">
      <w:pPr>
        <w:spacing w:before="269" w:after="269"/>
        <w:ind w:left="120"/>
        <w:jc w:val="both"/>
      </w:pPr>
      <w:r w:rsidRPr="007E6453">
        <w:rPr>
          <w:rFonts w:ascii="Times New Roman" w:hAnsi="Times New Roman"/>
          <w:b/>
          <w:i/>
          <w:color w:val="000000"/>
          <w:lang w:val="ru-RU"/>
        </w:rPr>
        <w:t>Зе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мельный участок, кадастровый номер №23:23:1401000:827, площадью: 22134872 </w:t>
      </w:r>
      <w:proofErr w:type="spellStart"/>
      <w:r w:rsidRPr="007E6453">
        <w:rPr>
          <w:rFonts w:ascii="Times New Roman" w:hAnsi="Times New Roman"/>
          <w:b/>
          <w:i/>
          <w:color w:val="000000"/>
          <w:lang w:val="ru-RU"/>
        </w:rPr>
        <w:t>кв.м</w:t>
      </w:r>
      <w:proofErr w:type="spellEnd"/>
      <w:r w:rsidRPr="007E6453">
        <w:rPr>
          <w:rFonts w:ascii="Times New Roman" w:hAnsi="Times New Roman"/>
          <w:b/>
          <w:i/>
          <w:color w:val="000000"/>
          <w:lang w:val="ru-RU"/>
        </w:rPr>
        <w:t>. (долевая собственность 1/2048), номер гос. регистрации 23-23-39/036/2008-371 от 15.09.2008 г., земли сельскохозяйственного назначения, вид разрешенного использования: для сельс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кохозяйственного производства. Местоположение 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Pr="007E6453">
        <w:rPr>
          <w:rFonts w:ascii="Times New Roman" w:hAnsi="Times New Roman"/>
          <w:b/>
          <w:i/>
          <w:color w:val="000000"/>
          <w:lang w:val="ru-RU"/>
        </w:rPr>
        <w:t>Отрадненский</w:t>
      </w:r>
      <w:proofErr w:type="spell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, в границах СПК колхоз "им. </w:t>
      </w:r>
      <w:proofErr w:type="spellStart"/>
      <w:r>
        <w:rPr>
          <w:rFonts w:ascii="Times New Roman" w:hAnsi="Times New Roman"/>
          <w:b/>
          <w:i/>
          <w:color w:val="000000"/>
        </w:rPr>
        <w:t>Мичурина</w:t>
      </w:r>
      <w:proofErr w:type="spellEnd"/>
      <w:r>
        <w:rPr>
          <w:rFonts w:ascii="Times New Roman" w:hAnsi="Times New Roman"/>
          <w:b/>
          <w:i/>
          <w:color w:val="000000"/>
        </w:rPr>
        <w:t>"</w:t>
      </w:r>
    </w:p>
    <w:p w:rsidR="002F2281" w:rsidRPr="007E6453" w:rsidRDefault="007E6453">
      <w:pPr>
        <w:spacing w:before="269" w:after="269"/>
        <w:ind w:left="120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Начальная цена лота </w:t>
      </w:r>
      <w:r w:rsidRPr="007E6453">
        <w:rPr>
          <w:rFonts w:ascii="Times New Roman" w:hAnsi="Times New Roman"/>
          <w:b/>
          <w:i/>
          <w:color w:val="000000"/>
          <w:lang w:val="ru-RU"/>
        </w:rPr>
        <w:t>37</w:t>
      </w:r>
      <w:r>
        <w:rPr>
          <w:rFonts w:ascii="Times New Roman" w:hAnsi="Times New Roman"/>
          <w:b/>
          <w:i/>
          <w:color w:val="000000"/>
        </w:rPr>
        <w:t> </w:t>
      </w:r>
      <w:r w:rsidRPr="007E6453">
        <w:rPr>
          <w:rFonts w:ascii="Times New Roman" w:hAnsi="Times New Roman"/>
          <w:b/>
          <w:i/>
          <w:color w:val="000000"/>
          <w:lang w:val="ru-RU"/>
        </w:rPr>
        <w:t>750</w:t>
      </w:r>
      <w:r w:rsidRPr="007E6453">
        <w:rPr>
          <w:rFonts w:ascii="Times New Roman" w:hAnsi="Times New Roman"/>
          <w:color w:val="000000"/>
          <w:lang w:val="ru-RU"/>
        </w:rPr>
        <w:t xml:space="preserve"> рублей (НДС</w:t>
      </w:r>
      <w:r w:rsidRPr="007E6453">
        <w:rPr>
          <w:rFonts w:ascii="Times New Roman" w:hAnsi="Times New Roman"/>
          <w:color w:val="000000"/>
          <w:lang w:val="ru-RU"/>
        </w:rPr>
        <w:t xml:space="preserve"> не облагается).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В соответствии с протоколом о допуске к участию в закрытых торгах </w:t>
      </w:r>
      <w:r w:rsidRPr="007E6453">
        <w:rPr>
          <w:rFonts w:ascii="Times New Roman" w:hAnsi="Times New Roman"/>
          <w:i/>
          <w:color w:val="000000"/>
          <w:lang w:val="ru-RU"/>
        </w:rPr>
        <w:t>209113-МЭТС/4</w:t>
      </w:r>
      <w:r w:rsidRPr="007E6453">
        <w:rPr>
          <w:rFonts w:ascii="Times New Roman" w:hAnsi="Times New Roman"/>
          <w:color w:val="000000"/>
          <w:lang w:val="ru-RU"/>
        </w:rPr>
        <w:t xml:space="preserve"> от </w:t>
      </w:r>
      <w:r w:rsidRPr="007E6453">
        <w:rPr>
          <w:rFonts w:ascii="Times New Roman" w:hAnsi="Times New Roman"/>
          <w:i/>
          <w:color w:val="000000"/>
          <w:lang w:val="ru-RU"/>
        </w:rPr>
        <w:t>"13" июля 2026</w:t>
      </w:r>
      <w:r w:rsidRPr="007E6453">
        <w:rPr>
          <w:rFonts w:ascii="Times New Roman" w:hAnsi="Times New Roman"/>
          <w:color w:val="000000"/>
          <w:lang w:val="ru-RU"/>
        </w:rPr>
        <w:t xml:space="preserve"> г. участниками торгов являются следующие лица (далее – Участники торгов):</w:t>
      </w:r>
    </w:p>
    <w:p w:rsidR="002F2281" w:rsidRPr="007E6453" w:rsidRDefault="007E6453">
      <w:pPr>
        <w:pBdr>
          <w:left w:val="none" w:sz="0" w:space="30" w:color="auto"/>
        </w:pBdr>
        <w:spacing w:before="269" w:after="269"/>
        <w:ind w:left="720"/>
        <w:rPr>
          <w:lang w:val="ru-RU"/>
        </w:rPr>
      </w:pPr>
      <w:r w:rsidRPr="007E6453">
        <w:rPr>
          <w:rFonts w:ascii="Times New Roman" w:hAnsi="Times New Roman"/>
          <w:b/>
          <w:i/>
          <w:color w:val="000000"/>
          <w:lang w:val="ru-RU"/>
        </w:rPr>
        <w:t>2. ИП Яковлева Кристина Юрьевна</w:t>
      </w:r>
      <w:proofErr w:type="gramStart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color w:val="000000"/>
          <w:lang w:val="ru-RU"/>
        </w:rPr>
        <w:t xml:space="preserve"> (</w:t>
      </w:r>
      <w:proofErr w:type="gramEnd"/>
      <w:r w:rsidRPr="007E6453">
        <w:rPr>
          <w:rFonts w:ascii="Times New Roman" w:hAnsi="Times New Roman"/>
          <w:color w:val="000000"/>
          <w:lang w:val="ru-RU"/>
        </w:rPr>
        <w:t xml:space="preserve">Краснодарский край, </w:t>
      </w:r>
      <w:proofErr w:type="spellStart"/>
      <w:r w:rsidRPr="007E6453">
        <w:rPr>
          <w:rFonts w:ascii="Times New Roman" w:hAnsi="Times New Roman"/>
          <w:color w:val="000000"/>
          <w:lang w:val="ru-RU"/>
        </w:rPr>
        <w:t>Отрадненский</w:t>
      </w:r>
      <w:proofErr w:type="spellEnd"/>
      <w:r w:rsidRPr="007E6453">
        <w:rPr>
          <w:rFonts w:ascii="Times New Roman" w:hAnsi="Times New Roman"/>
          <w:color w:val="000000"/>
          <w:lang w:val="ru-RU"/>
        </w:rPr>
        <w:t xml:space="preserve"> р-н, </w:t>
      </w:r>
      <w:proofErr w:type="spellStart"/>
      <w:r w:rsidRPr="007E6453">
        <w:rPr>
          <w:rFonts w:ascii="Times New Roman" w:hAnsi="Times New Roman"/>
          <w:color w:val="000000"/>
          <w:lang w:val="ru-RU"/>
        </w:rPr>
        <w:t>ст-ца</w:t>
      </w:r>
      <w:proofErr w:type="spellEnd"/>
      <w:r w:rsidRPr="007E6453">
        <w:rPr>
          <w:rFonts w:ascii="Times New Roman" w:hAnsi="Times New Roman"/>
          <w:color w:val="000000"/>
          <w:lang w:val="ru-RU"/>
        </w:rPr>
        <w:t xml:space="preserve"> Отрадная, </w:t>
      </w:r>
      <w:proofErr w:type="spellStart"/>
      <w:r w:rsidRPr="007E6453">
        <w:rPr>
          <w:rFonts w:ascii="Times New Roman" w:hAnsi="Times New Roman"/>
          <w:color w:val="000000"/>
          <w:lang w:val="ru-RU"/>
        </w:rPr>
        <w:t>ул</w:t>
      </w:r>
      <w:proofErr w:type="spellEnd"/>
      <w:r w:rsidRPr="007E6453">
        <w:rPr>
          <w:rFonts w:ascii="Times New Roman" w:hAnsi="Times New Roman"/>
          <w:color w:val="000000"/>
          <w:lang w:val="ru-RU"/>
        </w:rPr>
        <w:t xml:space="preserve"> Комарова, д 10, ИНН:237204103058 ОГРН:325237500181731 ) </w:t>
      </w:r>
      <w:r>
        <w:rPr>
          <w:rFonts w:ascii="Times New Roman" w:hAnsi="Times New Roman"/>
          <w:color w:val="000000"/>
          <w:lang w:val="ru-RU"/>
        </w:rPr>
        <w:t xml:space="preserve">действующая на основании агентского договора  от 10.07.2026г. в интересах </w:t>
      </w:r>
      <w:proofErr w:type="spellStart"/>
      <w:r>
        <w:rPr>
          <w:rFonts w:ascii="Times New Roman" w:hAnsi="Times New Roman"/>
          <w:color w:val="000000"/>
          <w:lang w:val="ru-RU"/>
        </w:rPr>
        <w:t>Симонянца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Ивана Васильевича (ИНН </w:t>
      </w:r>
      <w:r w:rsidRPr="003D0CA0">
        <w:rPr>
          <w:rFonts w:ascii="Times New Roman" w:hAnsi="Times New Roman"/>
          <w:color w:val="000000"/>
          <w:lang w:val="ru-RU"/>
        </w:rPr>
        <w:t>234501443397</w:t>
      </w:r>
      <w:r>
        <w:rPr>
          <w:rFonts w:ascii="Times New Roman" w:hAnsi="Times New Roman"/>
          <w:color w:val="000000"/>
          <w:lang w:val="ru-RU"/>
        </w:rPr>
        <w:t>).</w:t>
      </w:r>
      <w:r w:rsidRPr="007E6453">
        <w:rPr>
          <w:lang w:val="ru-RU"/>
        </w:rPr>
        <w:br/>
      </w:r>
      <w:r w:rsidRPr="007E6453">
        <w:rPr>
          <w:rFonts w:ascii="Times New Roman" w:hAnsi="Times New Roman"/>
          <w:color w:val="000000"/>
          <w:lang w:val="ru-RU"/>
        </w:rPr>
        <w:t xml:space="preserve">Заявка принята: "10" июля 2026 г., время: 12:56:08.349;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452"/>
        <w:gridCol w:w="2080"/>
        <w:gridCol w:w="3410"/>
      </w:tblGrid>
      <w:tr w:rsidR="002F2281">
        <w:trPr>
          <w:trHeight w:val="120"/>
          <w:tblCellSpacing w:w="0" w:type="auto"/>
        </w:trPr>
        <w:tc>
          <w:tcPr>
            <w:tcW w:w="5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Pr="007E6453" w:rsidRDefault="007E6453">
            <w:pPr>
              <w:spacing w:after="0"/>
              <w:jc w:val="both"/>
              <w:rPr>
                <w:lang w:val="ru-RU"/>
              </w:rPr>
            </w:pPr>
            <w:r w:rsidRPr="007E6453">
              <w:rPr>
                <w:rFonts w:ascii="Times New Roman" w:hAnsi="Times New Roman"/>
                <w:b/>
                <w:color w:val="000000"/>
                <w:lang w:val="ru-RU"/>
              </w:rPr>
              <w:t>Время подачи заявки на участие в торгах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Default="007E6453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предложения</w:t>
            </w:r>
            <w:proofErr w:type="spellEnd"/>
          </w:p>
        </w:tc>
        <w:tc>
          <w:tcPr>
            <w:tcW w:w="5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Default="007E6453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Участник</w:t>
            </w:r>
            <w:proofErr w:type="spellEnd"/>
          </w:p>
        </w:tc>
      </w:tr>
      <w:tr w:rsidR="002F2281">
        <w:trPr>
          <w:trHeight w:val="120"/>
          <w:tblCellSpacing w:w="0" w:type="auto"/>
        </w:trPr>
        <w:tc>
          <w:tcPr>
            <w:tcW w:w="5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Default="007E6453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"10"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июля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2026 </w:t>
            </w:r>
            <w:r>
              <w:rPr>
                <w:rFonts w:ascii="Times New Roman" w:hAnsi="Times New Roman"/>
                <w:color w:val="000000"/>
              </w:rPr>
              <w:t>12:56:08.349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Default="007E6453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</w:rPr>
              <w:t>18900.00</w:t>
            </w:r>
          </w:p>
        </w:tc>
        <w:tc>
          <w:tcPr>
            <w:tcW w:w="5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281" w:rsidRDefault="007E6453">
            <w:pPr>
              <w:spacing w:before="269" w:after="269"/>
              <w:ind w:left="177"/>
            </w:pPr>
            <w:r>
              <w:rPr>
                <w:rFonts w:ascii="Times New Roman" w:hAnsi="Times New Roman"/>
                <w:color w:val="00000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Яковлева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Кристина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Юрьевна</w:t>
            </w:r>
            <w:proofErr w:type="spellEnd"/>
          </w:p>
        </w:tc>
      </w:tr>
    </w:tbl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Победителем торгов по продаже имущества должника посредством публичного предложения признается участник торгов </w:t>
      </w:r>
      <w:proofErr w:type="spellStart"/>
      <w:r>
        <w:rPr>
          <w:rFonts w:ascii="Times New Roman" w:hAnsi="Times New Roman"/>
          <w:color w:val="000000"/>
          <w:lang w:val="ru-RU"/>
        </w:rPr>
        <w:t>Симонянц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Иван Васильевич</w:t>
      </w:r>
      <w:r>
        <w:rPr>
          <w:rFonts w:ascii="Times New Roman" w:hAnsi="Times New Roman"/>
          <w:color w:val="000000"/>
          <w:lang w:val="ru-RU"/>
        </w:rPr>
        <w:t xml:space="preserve"> (ИНН </w:t>
      </w:r>
      <w:r w:rsidRPr="003D0CA0">
        <w:rPr>
          <w:rFonts w:ascii="Times New Roman" w:hAnsi="Times New Roman"/>
          <w:color w:val="000000"/>
          <w:lang w:val="ru-RU"/>
        </w:rPr>
        <w:t>234501443397</w:t>
      </w:r>
      <w:r>
        <w:rPr>
          <w:rFonts w:ascii="Times New Roman" w:hAnsi="Times New Roman"/>
          <w:color w:val="000000"/>
          <w:lang w:val="ru-RU"/>
        </w:rPr>
        <w:t xml:space="preserve">), </w:t>
      </w:r>
      <w:r w:rsidRPr="007E6453">
        <w:rPr>
          <w:rFonts w:ascii="Times New Roman" w:hAnsi="Times New Roman"/>
          <w:color w:val="000000"/>
          <w:lang w:val="ru-RU"/>
        </w:rPr>
        <w:t>который представил в установленный срок заявку на участие в торгах, содержащую</w:t>
      </w:r>
      <w:r w:rsidRPr="007E6453">
        <w:rPr>
          <w:rFonts w:ascii="Times New Roman" w:hAnsi="Times New Roman"/>
          <w:color w:val="000000"/>
          <w:lang w:val="ru-RU"/>
        </w:rPr>
        <w:t xml:space="preserve"> максимальное, по сравнению с другими участниками, предложение о </w:t>
      </w:r>
      <w:r w:rsidRPr="007E6453">
        <w:rPr>
          <w:rFonts w:ascii="Times New Roman" w:hAnsi="Times New Roman"/>
          <w:color w:val="000000"/>
          <w:lang w:val="ru-RU"/>
        </w:rPr>
        <w:t xml:space="preserve">цене имущества должника в размере </w:t>
      </w:r>
      <w:r w:rsidRPr="007E6453">
        <w:rPr>
          <w:rFonts w:ascii="Times New Roman" w:hAnsi="Times New Roman"/>
          <w:b/>
          <w:i/>
          <w:color w:val="000000"/>
          <w:lang w:val="ru-RU"/>
        </w:rPr>
        <w:t>18</w:t>
      </w:r>
      <w:r>
        <w:rPr>
          <w:rFonts w:ascii="Times New Roman" w:hAnsi="Times New Roman"/>
          <w:b/>
          <w:i/>
          <w:color w:val="000000"/>
        </w:rPr>
        <w:t> </w:t>
      </w:r>
      <w:r w:rsidRPr="007E6453">
        <w:rPr>
          <w:rFonts w:ascii="Times New Roman" w:hAnsi="Times New Roman"/>
          <w:b/>
          <w:i/>
          <w:color w:val="000000"/>
          <w:lang w:val="ru-RU"/>
        </w:rPr>
        <w:t>900</w:t>
      </w:r>
      <w:r w:rsidRPr="007E6453">
        <w:rPr>
          <w:rFonts w:ascii="Times New Roman" w:hAnsi="Times New Roman"/>
          <w:color w:val="000000"/>
          <w:lang w:val="ru-RU"/>
        </w:rPr>
        <w:t xml:space="preserve"> рублей (НДС не облагается) , которая не ниже начальной цены продажи имущества должника, установленной для определенного периода проведения торгов.</w:t>
      </w:r>
      <w:r w:rsidRPr="007E6453">
        <w:rPr>
          <w:lang w:val="ru-RU"/>
        </w:rPr>
        <w:br/>
      </w:r>
      <w:proofErr w:type="spellStart"/>
      <w:r>
        <w:rPr>
          <w:rFonts w:ascii="Times New Roman" w:hAnsi="Times New Roman"/>
          <w:color w:val="000000"/>
          <w:lang w:val="ru-RU"/>
        </w:rPr>
        <w:t>Симонянц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Иван Васильевич (ИНН </w:t>
      </w:r>
      <w:r w:rsidRPr="003D0CA0">
        <w:rPr>
          <w:rFonts w:ascii="Times New Roman" w:hAnsi="Times New Roman"/>
          <w:color w:val="000000"/>
          <w:lang w:val="ru-RU"/>
        </w:rPr>
        <w:t>234501443397</w:t>
      </w:r>
      <w:r>
        <w:rPr>
          <w:rFonts w:ascii="Times New Roman" w:hAnsi="Times New Roman"/>
          <w:color w:val="000000"/>
          <w:lang w:val="ru-RU"/>
        </w:rPr>
        <w:t xml:space="preserve">), </w:t>
      </w:r>
      <w:bookmarkStart w:id="0" w:name="_GoBack"/>
      <w:bookmarkEnd w:id="0"/>
      <w:r w:rsidRPr="007E6453">
        <w:rPr>
          <w:rFonts w:ascii="Times New Roman" w:hAnsi="Times New Roman"/>
          <w:color w:val="000000"/>
          <w:lang w:val="ru-RU"/>
        </w:rPr>
        <w:t>обязуется в течение 5 дней с даты получ</w:t>
      </w:r>
      <w:r w:rsidRPr="007E6453">
        <w:rPr>
          <w:rFonts w:ascii="Times New Roman" w:hAnsi="Times New Roman"/>
          <w:color w:val="000000"/>
          <w:lang w:val="ru-RU"/>
        </w:rPr>
        <w:t>ения предложения заключить договор купли-продажи имущества, подписать договор купли-продажи имущества, составляющего Лот №4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Порядок и срок заключения договора купли-продажи: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>Продажа имущества оформляется договором купли –продажи, который заключает конкурсн</w:t>
      </w:r>
      <w:r w:rsidRPr="007E6453">
        <w:rPr>
          <w:rFonts w:ascii="Times New Roman" w:hAnsi="Times New Roman"/>
          <w:b/>
          <w:i/>
          <w:color w:val="000000"/>
          <w:lang w:val="ru-RU"/>
        </w:rPr>
        <w:t>ый управляющий с победителем торгов. В течение 5 дней с даты подписания протокола о результатах торгов конкурсный управляющий направляет победителю торгов предложение заключить договор купли продажи с приложением проекта данного договора в соответствии с п</w:t>
      </w:r>
      <w:r w:rsidRPr="007E6453">
        <w:rPr>
          <w:rFonts w:ascii="Times New Roman" w:hAnsi="Times New Roman"/>
          <w:b/>
          <w:i/>
          <w:color w:val="000000"/>
          <w:lang w:val="ru-RU"/>
        </w:rPr>
        <w:t>редставленным им предложением о цене. В случае отказа или уклонения победителя торгов от подписания данного договора в течение 5 дней с даты получения указанного предложения внесенный задаток ему не возвращается.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u w:val="single"/>
          <w:lang w:val="ru-RU"/>
        </w:rPr>
        <w:t>Сроки платежей, реквизиты счетов, на которы</w:t>
      </w:r>
      <w:r w:rsidRPr="007E6453">
        <w:rPr>
          <w:rFonts w:ascii="Times New Roman" w:hAnsi="Times New Roman"/>
          <w:color w:val="000000"/>
          <w:u w:val="single"/>
          <w:lang w:val="ru-RU"/>
        </w:rPr>
        <w:t>е вносятся платежи:</w:t>
      </w:r>
      <w:r w:rsidRPr="007E6453">
        <w:rPr>
          <w:rFonts w:ascii="Times New Roman" w:hAnsi="Times New Roman"/>
          <w:color w:val="000000"/>
          <w:lang w:val="ru-RU"/>
        </w:rPr>
        <w:t xml:space="preserve"> </w:t>
      </w:r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При продаже имущества оплата в соответствии с договором купли-продажи должна быть осуществлена покупателем в течение 30 дней со дня подписания этого договора в денежной форме по </w:t>
      </w:r>
      <w:r w:rsidRPr="007E6453">
        <w:rPr>
          <w:rFonts w:ascii="Times New Roman" w:hAnsi="Times New Roman"/>
          <w:b/>
          <w:i/>
          <w:color w:val="000000"/>
          <w:lang w:val="ru-RU"/>
        </w:rPr>
        <w:lastRenderedPageBreak/>
        <w:t>реквизитам: Терещенко Дмитрий Владимирович ИНН 23450193520</w:t>
      </w:r>
      <w:r w:rsidRPr="007E6453">
        <w:rPr>
          <w:rFonts w:ascii="Times New Roman" w:hAnsi="Times New Roman"/>
          <w:b/>
          <w:i/>
          <w:color w:val="000000"/>
          <w:lang w:val="ru-RU"/>
        </w:rPr>
        <w:t>8, к/с 30101810150040000763, р/с 40817810050191518395, Филиал «Центральный» ПАО «Совкомбанк» БИК 045004763.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>Организатор торгов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proofErr w:type="spellStart"/>
      <w:r w:rsidRPr="007E6453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7E6453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2F2281" w:rsidRPr="007E6453" w:rsidRDefault="007E6453">
      <w:pPr>
        <w:spacing w:before="269" w:after="269"/>
        <w:ind w:left="120"/>
        <w:jc w:val="both"/>
        <w:rPr>
          <w:lang w:val="ru-RU"/>
        </w:rPr>
      </w:pPr>
      <w:r w:rsidRPr="007E6453">
        <w:rPr>
          <w:rFonts w:ascii="Times New Roman" w:hAnsi="Times New Roman"/>
          <w:color w:val="000000"/>
          <w:lang w:val="ru-RU"/>
        </w:rPr>
        <w:t xml:space="preserve">_______________ </w:t>
      </w:r>
      <w:proofErr w:type="spellStart"/>
      <w:r w:rsidRPr="007E6453">
        <w:rPr>
          <w:rFonts w:ascii="Times New Roman" w:hAnsi="Times New Roman"/>
          <w:color w:val="000000"/>
          <w:lang w:val="ru-RU"/>
        </w:rPr>
        <w:t>Совмиз</w:t>
      </w:r>
      <w:proofErr w:type="spellEnd"/>
      <w:r w:rsidRPr="007E6453">
        <w:rPr>
          <w:rFonts w:ascii="Times New Roman" w:hAnsi="Times New Roman"/>
          <w:color w:val="000000"/>
          <w:lang w:val="ru-RU"/>
        </w:rPr>
        <w:t xml:space="preserve"> Марина Адамовна</w:t>
      </w:r>
    </w:p>
    <w:sectPr w:rsidR="002F2281" w:rsidRPr="007E64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81"/>
    <w:rsid w:val="002F2281"/>
    <w:rsid w:val="007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AB51F-D8BD-4638-B857-506CF1D1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2026-07-13T08:21:00Z</dcterms:created>
  <dcterms:modified xsi:type="dcterms:W3CDTF">2026-07-13T08:21:00Z</dcterms:modified>
</cp:coreProperties>
</file>