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719A0" w14:textId="77777777" w:rsidR="005C274D" w:rsidRPr="007C051B" w:rsidRDefault="005C274D">
      <w:pPr>
        <w:pStyle w:val="a3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0125C14C" w14:textId="77777777" w:rsidR="005D28B7" w:rsidRDefault="005D28B7">
      <w:pPr>
        <w:pStyle w:val="a3"/>
        <w:tabs>
          <w:tab w:val="left" w:pos="1220"/>
        </w:tabs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49C993C5" w14:textId="77777777" w:rsidR="005D28B7" w:rsidRDefault="005D28B7">
      <w:pPr>
        <w:pStyle w:val="a3"/>
        <w:tabs>
          <w:tab w:val="left" w:pos="1220"/>
        </w:tabs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270EF03C" w14:textId="20752999" w:rsidR="005C274D" w:rsidRPr="007C051B" w:rsidRDefault="006724C6">
      <w:pPr>
        <w:pStyle w:val="a3"/>
        <w:tabs>
          <w:tab w:val="left" w:pos="1220"/>
        </w:tabs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 xml:space="preserve">г. </w:t>
      </w:r>
      <w:r w:rsidRPr="007C051B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0322F0DD" w14:textId="528A0A8A" w:rsidR="005C274D" w:rsidRPr="007C051B" w:rsidRDefault="005D28B7" w:rsidP="005D28B7">
      <w:pPr>
        <w:pStyle w:val="1"/>
        <w:spacing w:before="30"/>
        <w:ind w:left="-3261" w:right="-335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b w:val="0"/>
          <w:sz w:val="20"/>
          <w:szCs w:val="20"/>
        </w:rPr>
        <w:br w:type="column"/>
      </w:r>
      <w:r w:rsidRPr="007C051B">
        <w:rPr>
          <w:rFonts w:ascii="Times New Roman" w:hAnsi="Times New Roman" w:cs="Times New Roman"/>
          <w:sz w:val="20"/>
          <w:szCs w:val="20"/>
        </w:rPr>
        <w:t>ДОГОВОР</w:t>
      </w:r>
      <w:r w:rsidRPr="007C051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ЗАДАТКЕ</w:t>
      </w:r>
    </w:p>
    <w:p w14:paraId="6E7EF133" w14:textId="77777777" w:rsidR="005C274D" w:rsidRPr="007C051B" w:rsidRDefault="006724C6">
      <w:pPr>
        <w:pStyle w:val="a3"/>
        <w:spacing w:before="6"/>
        <w:ind w:left="0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br w:type="column"/>
      </w:r>
    </w:p>
    <w:p w14:paraId="4367B480" w14:textId="77777777" w:rsidR="005D28B7" w:rsidRDefault="005D28B7">
      <w:pPr>
        <w:pStyle w:val="a3"/>
        <w:tabs>
          <w:tab w:val="left" w:pos="656"/>
          <w:tab w:val="left" w:pos="2195"/>
          <w:tab w:val="left" w:pos="2800"/>
        </w:tabs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3347CFD4" w14:textId="77777777" w:rsidR="005D28B7" w:rsidRDefault="005D28B7">
      <w:pPr>
        <w:pStyle w:val="a3"/>
        <w:tabs>
          <w:tab w:val="left" w:pos="656"/>
          <w:tab w:val="left" w:pos="2195"/>
          <w:tab w:val="left" w:pos="2800"/>
        </w:tabs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16F82419" w14:textId="5536D2F4" w:rsidR="005C274D" w:rsidRPr="007C051B" w:rsidRDefault="006724C6">
      <w:pPr>
        <w:pStyle w:val="a3"/>
        <w:tabs>
          <w:tab w:val="left" w:pos="656"/>
          <w:tab w:val="left" w:pos="2195"/>
          <w:tab w:val="left" w:pos="2800"/>
        </w:tabs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«</w:t>
      </w:r>
      <w:r w:rsidRPr="007C051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C051B">
        <w:rPr>
          <w:rFonts w:ascii="Times New Roman" w:hAnsi="Times New Roman" w:cs="Times New Roman"/>
          <w:sz w:val="20"/>
          <w:szCs w:val="20"/>
        </w:rPr>
        <w:t>»</w:t>
      </w:r>
      <w:r w:rsidRPr="007C051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C051B">
        <w:rPr>
          <w:rFonts w:ascii="Times New Roman" w:hAnsi="Times New Roman" w:cs="Times New Roman"/>
          <w:sz w:val="20"/>
          <w:szCs w:val="20"/>
        </w:rPr>
        <w:t>20</w:t>
      </w:r>
      <w:r w:rsidRPr="007C051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C051B">
        <w:rPr>
          <w:rFonts w:ascii="Times New Roman" w:hAnsi="Times New Roman" w:cs="Times New Roman"/>
          <w:sz w:val="20"/>
          <w:szCs w:val="20"/>
        </w:rPr>
        <w:t>г.</w:t>
      </w:r>
    </w:p>
    <w:p w14:paraId="488D9325" w14:textId="77777777" w:rsidR="005C274D" w:rsidRPr="007C051B" w:rsidRDefault="005C274D">
      <w:pPr>
        <w:rPr>
          <w:rFonts w:ascii="Times New Roman" w:hAnsi="Times New Roman" w:cs="Times New Roman"/>
          <w:sz w:val="20"/>
          <w:szCs w:val="20"/>
        </w:rPr>
        <w:sectPr w:rsidR="005C274D" w:rsidRPr="007C051B">
          <w:headerReference w:type="default" r:id="rId7"/>
          <w:type w:val="continuous"/>
          <w:pgSz w:w="11910" w:h="16840"/>
          <w:pgMar w:top="800" w:right="600" w:bottom="280" w:left="920" w:header="720" w:footer="720" w:gutter="0"/>
          <w:cols w:num="3" w:space="720" w:equalWidth="0">
            <w:col w:w="1262" w:space="2882"/>
            <w:col w:w="2037" w:space="1020"/>
            <w:col w:w="3189"/>
          </w:cols>
        </w:sectPr>
      </w:pPr>
    </w:p>
    <w:p w14:paraId="7A52D7E4" w14:textId="77777777" w:rsidR="005C274D" w:rsidRPr="007C051B" w:rsidRDefault="005C274D">
      <w:pPr>
        <w:pStyle w:val="a3"/>
        <w:spacing w:before="7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573143C8" w14:textId="132C2B59" w:rsidR="005C274D" w:rsidRPr="00FE042C" w:rsidRDefault="006C4812" w:rsidP="009847B2">
      <w:pPr>
        <w:pStyle w:val="a3"/>
        <w:tabs>
          <w:tab w:val="left" w:pos="2286"/>
          <w:tab w:val="left" w:pos="4492"/>
          <w:tab w:val="left" w:pos="6043"/>
          <w:tab w:val="left" w:pos="7001"/>
          <w:tab w:val="left" w:pos="8458"/>
          <w:tab w:val="left" w:pos="10162"/>
        </w:tabs>
        <w:spacing w:before="87"/>
        <w:ind w:right="101"/>
        <w:rPr>
          <w:rFonts w:ascii="Times New Roman" w:hAnsi="Times New Roman" w:cs="Times New Roman"/>
          <w:sz w:val="20"/>
          <w:szCs w:val="20"/>
        </w:rPr>
      </w:pPr>
      <w:bookmarkStart w:id="0" w:name="_Hlk208319769"/>
      <w:bookmarkStart w:id="1" w:name="_Hlk168665527"/>
      <w:bookmarkStart w:id="2" w:name="_Hlk210552753"/>
      <w:r w:rsidRPr="006C4812">
        <w:rPr>
          <w:rFonts w:ascii="Times New Roman" w:hAnsi="Times New Roman" w:cs="Times New Roman"/>
          <w:sz w:val="20"/>
          <w:szCs w:val="20"/>
        </w:rPr>
        <w:t>Попович Серге</w:t>
      </w:r>
      <w:r>
        <w:rPr>
          <w:rFonts w:ascii="Times New Roman" w:hAnsi="Times New Roman" w:cs="Times New Roman"/>
          <w:sz w:val="20"/>
          <w:szCs w:val="20"/>
        </w:rPr>
        <w:t>й</w:t>
      </w:r>
      <w:r w:rsidRPr="006C4812">
        <w:rPr>
          <w:rFonts w:ascii="Times New Roman" w:hAnsi="Times New Roman" w:cs="Times New Roman"/>
          <w:sz w:val="20"/>
          <w:szCs w:val="20"/>
        </w:rPr>
        <w:t xml:space="preserve"> Владимирович (04.04.1974 года рождения, место рождения: г. </w:t>
      </w:r>
      <w:proofErr w:type="spellStart"/>
      <w:r w:rsidRPr="006C4812">
        <w:rPr>
          <w:rFonts w:ascii="Times New Roman" w:hAnsi="Times New Roman" w:cs="Times New Roman"/>
          <w:sz w:val="20"/>
          <w:szCs w:val="20"/>
        </w:rPr>
        <w:t>Кадиевка</w:t>
      </w:r>
      <w:proofErr w:type="spellEnd"/>
      <w:r w:rsidRPr="006C4812">
        <w:rPr>
          <w:rFonts w:ascii="Times New Roman" w:hAnsi="Times New Roman" w:cs="Times New Roman"/>
          <w:sz w:val="20"/>
          <w:szCs w:val="20"/>
        </w:rPr>
        <w:t xml:space="preserve"> Ворошиловградской обл. УССР, адрес регистрации: 400066, Волгоград, ул. Советская, д.7, кв.33/34 ИНН – 342002393210, СНИЛС 15468001660)</w:t>
      </w:r>
      <w:r w:rsidR="00921571" w:rsidRPr="00FE042C">
        <w:rPr>
          <w:rFonts w:ascii="Times New Roman" w:hAnsi="Times New Roman" w:cs="Times New Roman"/>
          <w:sz w:val="20"/>
          <w:szCs w:val="20"/>
        </w:rPr>
        <w:t>,</w:t>
      </w:r>
      <w:r w:rsidR="006724C6" w:rsidRPr="00FE042C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="006724C6" w:rsidRPr="00FE042C">
        <w:rPr>
          <w:rFonts w:ascii="Times New Roman" w:hAnsi="Times New Roman" w:cs="Times New Roman"/>
          <w:sz w:val="20"/>
          <w:szCs w:val="20"/>
        </w:rPr>
        <w:t>признанн</w:t>
      </w:r>
      <w:r>
        <w:rPr>
          <w:rFonts w:ascii="Times New Roman" w:hAnsi="Times New Roman" w:cs="Times New Roman"/>
          <w:sz w:val="20"/>
          <w:szCs w:val="20"/>
        </w:rPr>
        <w:t>ый</w:t>
      </w:r>
      <w:r w:rsidR="006724C6" w:rsidRPr="00FE042C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="006724C6" w:rsidRPr="00FE042C">
        <w:rPr>
          <w:rFonts w:ascii="Times New Roman" w:hAnsi="Times New Roman" w:cs="Times New Roman"/>
          <w:sz w:val="20"/>
          <w:szCs w:val="20"/>
        </w:rPr>
        <w:t>несостоятельным</w:t>
      </w:r>
      <w:r w:rsidR="006724C6" w:rsidRPr="00FE042C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="006724C6" w:rsidRPr="00FE042C">
        <w:rPr>
          <w:rFonts w:ascii="Times New Roman" w:hAnsi="Times New Roman" w:cs="Times New Roman"/>
          <w:sz w:val="20"/>
          <w:szCs w:val="20"/>
        </w:rPr>
        <w:t>(банкротом),</w:t>
      </w:r>
      <w:r w:rsidR="006724C6" w:rsidRPr="00FE042C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="00921571" w:rsidRPr="00FE042C">
        <w:rPr>
          <w:rFonts w:ascii="Times New Roman" w:hAnsi="Times New Roman" w:cs="Times New Roman"/>
          <w:spacing w:val="17"/>
          <w:sz w:val="20"/>
          <w:szCs w:val="20"/>
        </w:rPr>
        <w:t xml:space="preserve">Решением Арбитражного суда </w:t>
      </w:r>
      <w:r w:rsidR="00C704F8" w:rsidRPr="00FE042C">
        <w:rPr>
          <w:rFonts w:ascii="Times New Roman" w:hAnsi="Times New Roman" w:cs="Times New Roman"/>
          <w:spacing w:val="17"/>
          <w:sz w:val="20"/>
          <w:szCs w:val="20"/>
        </w:rPr>
        <w:t>Волгоградской</w:t>
      </w:r>
      <w:r w:rsidR="00FE042C" w:rsidRPr="00FE042C">
        <w:rPr>
          <w:rFonts w:ascii="Times New Roman" w:hAnsi="Times New Roman" w:cs="Times New Roman"/>
          <w:spacing w:val="17"/>
          <w:sz w:val="20"/>
          <w:szCs w:val="20"/>
        </w:rPr>
        <w:t xml:space="preserve"> области</w:t>
      </w:r>
      <w:r w:rsidR="00921571" w:rsidRPr="00FE042C">
        <w:rPr>
          <w:rFonts w:ascii="Times New Roman" w:hAnsi="Times New Roman" w:cs="Times New Roman"/>
          <w:spacing w:val="17"/>
          <w:sz w:val="20"/>
          <w:szCs w:val="20"/>
        </w:rPr>
        <w:t xml:space="preserve"> от </w:t>
      </w:r>
      <w:bookmarkEnd w:id="0"/>
      <w:r w:rsidRPr="006C4812">
        <w:rPr>
          <w:rFonts w:ascii="Times New Roman" w:hAnsi="Times New Roman" w:cs="Times New Roman"/>
          <w:spacing w:val="17"/>
          <w:sz w:val="20"/>
          <w:szCs w:val="20"/>
        </w:rPr>
        <w:t>06.03.2025 года по делу А12-12108/2024</w:t>
      </w:r>
      <w:r w:rsidR="00A412D7" w:rsidRPr="00FE042C">
        <w:rPr>
          <w:rFonts w:ascii="Times New Roman" w:hAnsi="Times New Roman" w:cs="Times New Roman"/>
          <w:spacing w:val="17"/>
          <w:sz w:val="20"/>
          <w:szCs w:val="20"/>
        </w:rPr>
        <w:t xml:space="preserve">, </w:t>
      </w:r>
      <w:r w:rsidR="006724C6" w:rsidRPr="00FE042C">
        <w:rPr>
          <w:rFonts w:ascii="Times New Roman" w:hAnsi="Times New Roman" w:cs="Times New Roman"/>
          <w:sz w:val="20"/>
          <w:szCs w:val="20"/>
        </w:rPr>
        <w:t xml:space="preserve">в лице финансового управляющего </w:t>
      </w:r>
      <w:proofErr w:type="spellStart"/>
      <w:r w:rsidR="00A412D7" w:rsidRPr="00FE042C">
        <w:rPr>
          <w:rFonts w:ascii="Times New Roman" w:hAnsi="Times New Roman" w:cs="Times New Roman"/>
          <w:sz w:val="20"/>
          <w:szCs w:val="20"/>
        </w:rPr>
        <w:t>Кагальницковой</w:t>
      </w:r>
      <w:proofErr w:type="spellEnd"/>
      <w:r w:rsidR="00A412D7" w:rsidRPr="00FE042C">
        <w:rPr>
          <w:rFonts w:ascii="Times New Roman" w:hAnsi="Times New Roman" w:cs="Times New Roman"/>
          <w:sz w:val="20"/>
          <w:szCs w:val="20"/>
        </w:rPr>
        <w:t xml:space="preserve"> Натальи Владимировны (ИНН 344603150208, СНИЛС 024-913-275 39</w:t>
      </w:r>
      <w:r w:rsidR="00734B4F">
        <w:rPr>
          <w:rFonts w:ascii="Times New Roman" w:hAnsi="Times New Roman" w:cs="Times New Roman"/>
          <w:sz w:val="20"/>
          <w:szCs w:val="20"/>
        </w:rPr>
        <w:t>)</w:t>
      </w:r>
      <w:bookmarkEnd w:id="2"/>
      <w:r w:rsidR="006724C6" w:rsidRPr="00FE042C">
        <w:rPr>
          <w:rFonts w:ascii="Times New Roman" w:hAnsi="Times New Roman" w:cs="Times New Roman"/>
          <w:sz w:val="20"/>
          <w:szCs w:val="20"/>
        </w:rPr>
        <w:t>,</w:t>
      </w:r>
      <w:r w:rsidR="006724C6" w:rsidRPr="00FE042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6724C6" w:rsidRPr="00FE042C">
        <w:rPr>
          <w:rFonts w:ascii="Times New Roman" w:hAnsi="Times New Roman" w:cs="Times New Roman"/>
          <w:sz w:val="20"/>
          <w:szCs w:val="20"/>
        </w:rPr>
        <w:t>именуемый</w:t>
      </w:r>
      <w:r w:rsidR="006724C6" w:rsidRPr="00FE042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6724C6" w:rsidRPr="00FE042C">
        <w:rPr>
          <w:rFonts w:ascii="Times New Roman" w:hAnsi="Times New Roman" w:cs="Times New Roman"/>
          <w:sz w:val="20"/>
          <w:szCs w:val="20"/>
        </w:rPr>
        <w:t>в</w:t>
      </w:r>
      <w:r w:rsidR="006724C6" w:rsidRPr="00FE042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6724C6" w:rsidRPr="00FE042C">
        <w:rPr>
          <w:rFonts w:ascii="Times New Roman" w:hAnsi="Times New Roman" w:cs="Times New Roman"/>
          <w:sz w:val="20"/>
          <w:szCs w:val="20"/>
        </w:rPr>
        <w:t>дальнейшем</w:t>
      </w:r>
      <w:r w:rsidR="006724C6" w:rsidRPr="00FE042C">
        <w:rPr>
          <w:rFonts w:ascii="Times New Roman" w:hAnsi="Times New Roman" w:cs="Times New Roman"/>
          <w:sz w:val="20"/>
          <w:szCs w:val="20"/>
        </w:rPr>
        <w:tab/>
      </w:r>
      <w:r w:rsidR="006724C6" w:rsidRPr="00FE042C">
        <w:rPr>
          <w:rFonts w:ascii="Times New Roman" w:hAnsi="Times New Roman" w:cs="Times New Roman"/>
          <w:b/>
          <w:sz w:val="20"/>
          <w:szCs w:val="20"/>
        </w:rPr>
        <w:t>«Организатор</w:t>
      </w:r>
      <w:r w:rsidR="006724C6" w:rsidRPr="00FE042C">
        <w:rPr>
          <w:rFonts w:ascii="Times New Roman" w:hAnsi="Times New Roman" w:cs="Times New Roman"/>
          <w:b/>
          <w:sz w:val="20"/>
          <w:szCs w:val="20"/>
        </w:rPr>
        <w:tab/>
        <w:t>торгов</w:t>
      </w:r>
      <w:r w:rsidR="00A412D7" w:rsidRPr="00FE042C">
        <w:rPr>
          <w:rFonts w:ascii="Times New Roman" w:hAnsi="Times New Roman" w:cs="Times New Roman"/>
          <w:b/>
          <w:sz w:val="20"/>
          <w:szCs w:val="20"/>
        </w:rPr>
        <w:t>»</w:t>
      </w:r>
      <w:r w:rsidR="006724C6" w:rsidRPr="00FE042C">
        <w:rPr>
          <w:rFonts w:ascii="Times New Roman" w:hAnsi="Times New Roman" w:cs="Times New Roman"/>
          <w:sz w:val="20"/>
          <w:szCs w:val="20"/>
        </w:rPr>
        <w:t>,</w:t>
      </w:r>
      <w:r w:rsidR="006724C6" w:rsidRPr="00FE042C">
        <w:rPr>
          <w:rFonts w:ascii="Times New Roman" w:hAnsi="Times New Roman" w:cs="Times New Roman"/>
          <w:sz w:val="20"/>
          <w:szCs w:val="20"/>
        </w:rPr>
        <w:tab/>
        <w:t>с</w:t>
      </w:r>
      <w:r w:rsidR="006724C6" w:rsidRPr="00FE042C">
        <w:rPr>
          <w:rFonts w:ascii="Times New Roman" w:hAnsi="Times New Roman" w:cs="Times New Roman"/>
          <w:sz w:val="20"/>
          <w:szCs w:val="20"/>
        </w:rPr>
        <w:tab/>
        <w:t>одной</w:t>
      </w:r>
      <w:r w:rsidR="00A412D7" w:rsidRPr="00FE042C">
        <w:rPr>
          <w:rFonts w:ascii="Times New Roman" w:hAnsi="Times New Roman" w:cs="Times New Roman"/>
          <w:sz w:val="20"/>
          <w:szCs w:val="20"/>
        </w:rPr>
        <w:t xml:space="preserve"> </w:t>
      </w:r>
      <w:r w:rsidR="006724C6" w:rsidRPr="00FE042C">
        <w:rPr>
          <w:rFonts w:ascii="Times New Roman" w:hAnsi="Times New Roman" w:cs="Times New Roman"/>
          <w:sz w:val="20"/>
          <w:szCs w:val="20"/>
        </w:rPr>
        <w:t>стороны,</w:t>
      </w:r>
      <w:r w:rsidR="006724C6" w:rsidRPr="00FE042C">
        <w:rPr>
          <w:rFonts w:ascii="Times New Roman" w:hAnsi="Times New Roman" w:cs="Times New Roman"/>
          <w:sz w:val="20"/>
          <w:szCs w:val="20"/>
        </w:rPr>
        <w:tab/>
        <w:t>и</w:t>
      </w:r>
    </w:p>
    <w:p w14:paraId="18023689" w14:textId="77777777" w:rsidR="005C274D" w:rsidRPr="00A412D7" w:rsidRDefault="00000000" w:rsidP="009847B2">
      <w:pPr>
        <w:pStyle w:val="a3"/>
        <w:spacing w:before="8"/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64E6EB2E">
          <v:shape id="_x0000_s1028" style="position:absolute;left:0;text-align:left;margin-left:56.65pt;margin-top:12.4pt;width:500.4pt;height:.1pt;z-index:-15728640;mso-wrap-distance-left:0;mso-wrap-distance-right:0;mso-position-horizontal-relative:page" coordorigin="1133,248" coordsize="10008,0" path="m1133,248r10007,e" filled="f" strokeweight=".15578mm">
            <v:path arrowok="t"/>
            <w10:wrap type="topAndBottom" anchorx="page"/>
          </v:shape>
        </w:pict>
      </w:r>
      <w:r>
        <w:rPr>
          <w:rFonts w:ascii="Times New Roman" w:hAnsi="Times New Roman" w:cs="Times New Roman"/>
          <w:sz w:val="20"/>
          <w:szCs w:val="20"/>
        </w:rPr>
        <w:pict w14:anchorId="09D93DB3">
          <v:shape id="_x0000_s1027" style="position:absolute;left:0;text-align:left;margin-left:56.65pt;margin-top:25pt;width:500.4pt;height:.1pt;z-index:-15728128;mso-wrap-distance-left:0;mso-wrap-distance-right:0;mso-position-horizontal-relative:page" coordorigin="1133,500" coordsize="10008,0" path="m1133,500r10007,e" filled="f" strokeweight=".15578mm">
            <v:path arrowok="t"/>
            <w10:wrap type="topAndBottom" anchorx="page"/>
          </v:shape>
        </w:pict>
      </w:r>
      <w:r>
        <w:rPr>
          <w:rFonts w:ascii="Times New Roman" w:hAnsi="Times New Roman" w:cs="Times New Roman"/>
          <w:sz w:val="20"/>
          <w:szCs w:val="20"/>
        </w:rPr>
        <w:pict w14:anchorId="6E20A469">
          <v:shape id="_x0000_s1026" style="position:absolute;left:0;text-align:left;margin-left:56.65pt;margin-top:37.7pt;width:500.5pt;height:.1pt;z-index:-15727616;mso-wrap-distance-left:0;mso-wrap-distance-right:0;mso-position-horizontal-relative:page" coordorigin="1133,754" coordsize="10010,0" path="m1133,754r10009,e" filled="f" strokeweight=".15578mm">
            <v:path arrowok="t"/>
            <w10:wrap type="topAndBottom" anchorx="page"/>
          </v:shape>
        </w:pict>
      </w:r>
    </w:p>
    <w:p w14:paraId="27F2E84F" w14:textId="77777777" w:rsidR="005C274D" w:rsidRPr="00A412D7" w:rsidRDefault="005C274D" w:rsidP="009847B2">
      <w:pPr>
        <w:pStyle w:val="a3"/>
        <w:spacing w:before="3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2CC6DD91" w14:textId="77777777" w:rsidR="005C274D" w:rsidRPr="00A412D7" w:rsidRDefault="005C274D" w:rsidP="009847B2">
      <w:pPr>
        <w:pStyle w:val="a3"/>
        <w:spacing w:before="5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717CAA95" w14:textId="5C104921" w:rsidR="005C274D" w:rsidRPr="00A412D7" w:rsidRDefault="006724C6" w:rsidP="009847B2">
      <w:pPr>
        <w:pStyle w:val="a3"/>
        <w:tabs>
          <w:tab w:val="left" w:pos="3622"/>
        </w:tabs>
        <w:spacing w:line="239" w:lineRule="exact"/>
        <w:ind w:firstLine="0"/>
        <w:rPr>
          <w:rFonts w:ascii="Times New Roman" w:hAnsi="Times New Roman" w:cs="Times New Roman"/>
          <w:sz w:val="20"/>
          <w:szCs w:val="20"/>
        </w:rPr>
      </w:pPr>
      <w:r w:rsidRPr="00A412D7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A412D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412D7">
        <w:rPr>
          <w:rFonts w:ascii="Times New Roman" w:hAnsi="Times New Roman" w:cs="Times New Roman"/>
          <w:sz w:val="20"/>
          <w:szCs w:val="20"/>
        </w:rPr>
        <w:t>,</w:t>
      </w:r>
      <w:r w:rsidRPr="00A412D7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A412D7">
        <w:rPr>
          <w:rFonts w:ascii="Times New Roman" w:hAnsi="Times New Roman" w:cs="Times New Roman"/>
          <w:sz w:val="20"/>
          <w:szCs w:val="20"/>
        </w:rPr>
        <w:t>именуемый</w:t>
      </w:r>
      <w:r w:rsidRPr="00A412D7">
        <w:rPr>
          <w:rFonts w:ascii="Times New Roman" w:hAnsi="Times New Roman" w:cs="Times New Roman"/>
          <w:spacing w:val="95"/>
          <w:sz w:val="20"/>
          <w:szCs w:val="20"/>
        </w:rPr>
        <w:t xml:space="preserve"> </w:t>
      </w:r>
      <w:r w:rsidRPr="00A412D7">
        <w:rPr>
          <w:rFonts w:ascii="Times New Roman" w:hAnsi="Times New Roman" w:cs="Times New Roman"/>
          <w:sz w:val="20"/>
          <w:szCs w:val="20"/>
        </w:rPr>
        <w:t>в</w:t>
      </w:r>
      <w:r w:rsidRPr="00A412D7">
        <w:rPr>
          <w:rFonts w:ascii="Times New Roman" w:hAnsi="Times New Roman" w:cs="Times New Roman"/>
          <w:spacing w:val="96"/>
          <w:sz w:val="20"/>
          <w:szCs w:val="20"/>
        </w:rPr>
        <w:t xml:space="preserve"> </w:t>
      </w:r>
      <w:r w:rsidRPr="00A412D7">
        <w:rPr>
          <w:rFonts w:ascii="Times New Roman" w:hAnsi="Times New Roman" w:cs="Times New Roman"/>
          <w:sz w:val="20"/>
          <w:szCs w:val="20"/>
        </w:rPr>
        <w:t>дальнейшем</w:t>
      </w:r>
      <w:r w:rsidRPr="00A412D7">
        <w:rPr>
          <w:rFonts w:ascii="Times New Roman" w:hAnsi="Times New Roman" w:cs="Times New Roman"/>
          <w:spacing w:val="97"/>
          <w:sz w:val="20"/>
          <w:szCs w:val="20"/>
        </w:rPr>
        <w:t xml:space="preserve"> </w:t>
      </w:r>
      <w:r w:rsidRPr="00A412D7">
        <w:rPr>
          <w:rFonts w:ascii="Times New Roman" w:hAnsi="Times New Roman" w:cs="Times New Roman"/>
          <w:b/>
          <w:sz w:val="20"/>
          <w:szCs w:val="20"/>
        </w:rPr>
        <w:t>“Заявитель”</w:t>
      </w:r>
      <w:r w:rsidRPr="00A412D7">
        <w:rPr>
          <w:rFonts w:ascii="Times New Roman" w:hAnsi="Times New Roman" w:cs="Times New Roman"/>
          <w:sz w:val="20"/>
          <w:szCs w:val="20"/>
        </w:rPr>
        <w:t>,</w:t>
      </w:r>
      <w:r w:rsidRPr="00A412D7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A412D7">
        <w:rPr>
          <w:rFonts w:ascii="Times New Roman" w:hAnsi="Times New Roman" w:cs="Times New Roman"/>
          <w:sz w:val="20"/>
          <w:szCs w:val="20"/>
        </w:rPr>
        <w:t>заключили</w:t>
      </w:r>
      <w:r w:rsidRPr="00A412D7">
        <w:rPr>
          <w:rFonts w:ascii="Times New Roman" w:hAnsi="Times New Roman" w:cs="Times New Roman"/>
          <w:spacing w:val="97"/>
          <w:sz w:val="20"/>
          <w:szCs w:val="20"/>
        </w:rPr>
        <w:t xml:space="preserve"> </w:t>
      </w:r>
      <w:r w:rsidRPr="00A412D7">
        <w:rPr>
          <w:rFonts w:ascii="Times New Roman" w:hAnsi="Times New Roman" w:cs="Times New Roman"/>
          <w:sz w:val="20"/>
          <w:szCs w:val="20"/>
        </w:rPr>
        <w:t>настоящий</w:t>
      </w:r>
      <w:r w:rsidR="009847B2">
        <w:rPr>
          <w:rFonts w:ascii="Times New Roman" w:hAnsi="Times New Roman" w:cs="Times New Roman"/>
          <w:sz w:val="20"/>
          <w:szCs w:val="20"/>
        </w:rPr>
        <w:t xml:space="preserve"> </w:t>
      </w:r>
      <w:r w:rsidRPr="00A412D7">
        <w:rPr>
          <w:rFonts w:ascii="Times New Roman" w:hAnsi="Times New Roman" w:cs="Times New Roman"/>
          <w:sz w:val="20"/>
          <w:szCs w:val="20"/>
        </w:rPr>
        <w:t>Договор о</w:t>
      </w:r>
      <w:r w:rsidRPr="00A412D7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A412D7">
        <w:rPr>
          <w:rFonts w:ascii="Times New Roman" w:hAnsi="Times New Roman" w:cs="Times New Roman"/>
          <w:sz w:val="20"/>
          <w:szCs w:val="20"/>
        </w:rPr>
        <w:t>нижеследующем:</w:t>
      </w:r>
    </w:p>
    <w:bookmarkEnd w:id="1"/>
    <w:p w14:paraId="56A91D4C" w14:textId="77777777" w:rsidR="005C274D" w:rsidRPr="007C051B" w:rsidRDefault="005C274D">
      <w:pPr>
        <w:pStyle w:val="a3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30D5E086" w14:textId="77777777" w:rsidR="005C274D" w:rsidRPr="007C051B" w:rsidRDefault="006724C6">
      <w:pPr>
        <w:pStyle w:val="1"/>
        <w:numPr>
          <w:ilvl w:val="0"/>
          <w:numId w:val="7"/>
        </w:numPr>
        <w:tabs>
          <w:tab w:val="left" w:pos="4445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Предмет</w:t>
      </w:r>
      <w:r w:rsidRPr="007C051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договора</w:t>
      </w:r>
    </w:p>
    <w:p w14:paraId="37B5361E" w14:textId="330FCA9C" w:rsidR="005C274D" w:rsidRPr="007C051B" w:rsidRDefault="006724C6" w:rsidP="00E354B3">
      <w:pPr>
        <w:pStyle w:val="a4"/>
        <w:numPr>
          <w:ilvl w:val="1"/>
          <w:numId w:val="6"/>
        </w:numPr>
        <w:tabs>
          <w:tab w:val="left" w:pos="1346"/>
          <w:tab w:val="left" w:pos="3601"/>
        </w:tabs>
        <w:ind w:right="102" w:firstLine="566"/>
        <w:jc w:val="both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В соответствии с условиями настоящего договора Заявитель для участия в торгах по продаже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имущества, принадлежащего</w:t>
      </w:r>
      <w:r w:rsidR="00EE6209">
        <w:rPr>
          <w:rFonts w:ascii="Times New Roman" w:hAnsi="Times New Roman" w:cs="Times New Roman"/>
          <w:sz w:val="20"/>
          <w:szCs w:val="20"/>
        </w:rPr>
        <w:t xml:space="preserve"> Поповичу </w:t>
      </w:r>
      <w:proofErr w:type="gramStart"/>
      <w:r w:rsidR="00EE6209">
        <w:rPr>
          <w:rFonts w:ascii="Times New Roman" w:hAnsi="Times New Roman" w:cs="Times New Roman"/>
          <w:sz w:val="20"/>
          <w:szCs w:val="20"/>
        </w:rPr>
        <w:t>С.В,</w:t>
      </w:r>
      <w:r w:rsidR="00B90A27" w:rsidRPr="00B90A27">
        <w:rPr>
          <w:rFonts w:ascii="Times New Roman" w:hAnsi="Times New Roman" w:cs="Times New Roman"/>
          <w:sz w:val="20"/>
          <w:szCs w:val="20"/>
        </w:rPr>
        <w:t>.</w:t>
      </w:r>
      <w:r w:rsidRPr="00B90A27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B90A27">
        <w:rPr>
          <w:rFonts w:ascii="Times New Roman" w:hAnsi="Times New Roman" w:cs="Times New Roman"/>
          <w:sz w:val="20"/>
          <w:szCs w:val="20"/>
        </w:rPr>
        <w:t xml:space="preserve"> проводимых</w:t>
      </w:r>
      <w:r w:rsidRPr="00B90A2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90A27">
        <w:rPr>
          <w:rFonts w:ascii="Times New Roman" w:hAnsi="Times New Roman" w:cs="Times New Roman"/>
          <w:sz w:val="20"/>
          <w:szCs w:val="20"/>
        </w:rPr>
        <w:t>на</w:t>
      </w:r>
      <w:r w:rsidRPr="00B90A2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90A27">
        <w:rPr>
          <w:rFonts w:ascii="Times New Roman" w:hAnsi="Times New Roman" w:cs="Times New Roman"/>
          <w:sz w:val="20"/>
          <w:szCs w:val="20"/>
        </w:rPr>
        <w:t>электронной</w:t>
      </w:r>
      <w:r w:rsidRPr="00B90A2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90A27">
        <w:rPr>
          <w:rFonts w:ascii="Times New Roman" w:hAnsi="Times New Roman" w:cs="Times New Roman"/>
          <w:sz w:val="20"/>
          <w:szCs w:val="20"/>
        </w:rPr>
        <w:t>торговой</w:t>
      </w:r>
      <w:r w:rsidRPr="00B90A2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90A27">
        <w:rPr>
          <w:rFonts w:ascii="Times New Roman" w:hAnsi="Times New Roman" w:cs="Times New Roman"/>
          <w:sz w:val="20"/>
          <w:szCs w:val="20"/>
        </w:rPr>
        <w:t>площадке по адресу</w:t>
      </w:r>
      <w:r w:rsidR="00FC4FA2" w:rsidRPr="00B90A27">
        <w:rPr>
          <w:rFonts w:ascii="Times New Roman" w:hAnsi="Times New Roman" w:cs="Times New Roman"/>
          <w:sz w:val="20"/>
          <w:szCs w:val="20"/>
        </w:rPr>
        <w:t xml:space="preserve"> МЭТС (https://m-ets.ru/) </w:t>
      </w:r>
      <w:r w:rsidRPr="00B90A27">
        <w:rPr>
          <w:rFonts w:ascii="Times New Roman" w:hAnsi="Times New Roman" w:cs="Times New Roman"/>
          <w:sz w:val="20"/>
          <w:szCs w:val="20"/>
        </w:rPr>
        <w:t>перечисляет денежные</w:t>
      </w:r>
      <w:r w:rsidRPr="00B90A2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90A27">
        <w:rPr>
          <w:rFonts w:ascii="Times New Roman" w:hAnsi="Times New Roman" w:cs="Times New Roman"/>
          <w:sz w:val="20"/>
          <w:szCs w:val="20"/>
        </w:rPr>
        <w:t>средства</w:t>
      </w:r>
      <w:r w:rsidRPr="007C051B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</w:t>
      </w:r>
      <w:r w:rsidRPr="007C051B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размере</w:t>
      </w:r>
      <w:r w:rsidR="00C71E1F">
        <w:rPr>
          <w:rFonts w:ascii="Times New Roman" w:hAnsi="Times New Roman" w:cs="Times New Roman"/>
          <w:sz w:val="20"/>
          <w:szCs w:val="20"/>
        </w:rPr>
        <w:t>____________</w:t>
      </w:r>
      <w:proofErr w:type="spellStart"/>
      <w:r w:rsidRPr="007C051B">
        <w:rPr>
          <w:rFonts w:ascii="Times New Roman" w:hAnsi="Times New Roman" w:cs="Times New Roman"/>
          <w:sz w:val="20"/>
          <w:szCs w:val="20"/>
        </w:rPr>
        <w:t>руб</w:t>
      </w:r>
      <w:proofErr w:type="spellEnd"/>
      <w:r w:rsidRPr="007C051B">
        <w:rPr>
          <w:rFonts w:ascii="Times New Roman" w:hAnsi="Times New Roman" w:cs="Times New Roman"/>
          <w:sz w:val="20"/>
          <w:szCs w:val="20"/>
        </w:rPr>
        <w:t>.,</w:t>
      </w:r>
      <w:r w:rsidRPr="007C051B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на</w:t>
      </w:r>
      <w:r w:rsidRPr="007C051B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счет</w:t>
      </w:r>
      <w:r w:rsidR="00B90A27">
        <w:rPr>
          <w:rFonts w:ascii="Times New Roman" w:hAnsi="Times New Roman" w:cs="Times New Roman"/>
          <w:sz w:val="20"/>
          <w:szCs w:val="20"/>
        </w:rPr>
        <w:t>, указанный в сообщении о торгах</w:t>
      </w:r>
      <w:r w:rsidR="0075140F">
        <w:rPr>
          <w:rFonts w:ascii="Times New Roman" w:hAnsi="Times New Roman" w:cs="Times New Roman"/>
          <w:sz w:val="20"/>
          <w:szCs w:val="20"/>
        </w:rPr>
        <w:t>.</w:t>
      </w:r>
    </w:p>
    <w:p w14:paraId="54385BFE" w14:textId="47EAAE84" w:rsidR="005C274D" w:rsidRPr="00EE6209" w:rsidRDefault="006724C6" w:rsidP="00EE6209">
      <w:pPr>
        <w:pStyle w:val="a4"/>
        <w:numPr>
          <w:ilvl w:val="1"/>
          <w:numId w:val="6"/>
        </w:numPr>
        <w:tabs>
          <w:tab w:val="left" w:pos="1346"/>
        </w:tabs>
        <w:ind w:right="102" w:firstLine="566"/>
        <w:jc w:val="both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Задаток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вносится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Заявителем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счет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обеспечения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исполнения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обязательств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по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оплате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продаваемого</w:t>
      </w:r>
      <w:r w:rsidRPr="007C051B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на</w:t>
      </w:r>
      <w:r w:rsidRPr="007C051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торгах</w:t>
      </w:r>
      <w:r w:rsidRPr="007C051B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имущества.</w:t>
      </w:r>
      <w:r w:rsidR="00EE6209">
        <w:rPr>
          <w:rFonts w:ascii="Times New Roman" w:hAnsi="Times New Roman" w:cs="Times New Roman"/>
          <w:sz w:val="20"/>
          <w:szCs w:val="20"/>
        </w:rPr>
        <w:t xml:space="preserve"> </w:t>
      </w:r>
      <w:r w:rsidRPr="00EE6209">
        <w:rPr>
          <w:rFonts w:ascii="Times New Roman" w:hAnsi="Times New Roman" w:cs="Times New Roman"/>
          <w:sz w:val="20"/>
          <w:szCs w:val="20"/>
        </w:rPr>
        <w:t>Лот</w:t>
      </w:r>
      <w:r w:rsidRPr="00EE6209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EE6209">
        <w:rPr>
          <w:rFonts w:ascii="Times New Roman" w:hAnsi="Times New Roman" w:cs="Times New Roman"/>
          <w:sz w:val="20"/>
          <w:szCs w:val="20"/>
        </w:rPr>
        <w:t>№</w:t>
      </w:r>
      <w:r w:rsidR="0075140F" w:rsidRPr="00EE6209">
        <w:rPr>
          <w:rFonts w:ascii="Times New Roman" w:hAnsi="Times New Roman" w:cs="Times New Roman"/>
          <w:sz w:val="20"/>
          <w:szCs w:val="20"/>
        </w:rPr>
        <w:t>_:</w:t>
      </w:r>
      <w:r w:rsidR="00EE6209">
        <w:rPr>
          <w:rFonts w:ascii="Times New Roman" w:hAnsi="Times New Roman" w:cs="Times New Roman"/>
          <w:sz w:val="20"/>
          <w:szCs w:val="20"/>
        </w:rPr>
        <w:t xml:space="preserve"> </w:t>
      </w:r>
      <w:r w:rsidR="0075140F" w:rsidRPr="00EE62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</w:p>
    <w:p w14:paraId="112E14EA" w14:textId="77777777" w:rsidR="005C274D" w:rsidRPr="007C051B" w:rsidRDefault="005C274D">
      <w:pPr>
        <w:pStyle w:val="a3"/>
        <w:spacing w:before="2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2FE50F3A" w14:textId="77777777" w:rsidR="005C274D" w:rsidRPr="007C051B" w:rsidRDefault="006724C6">
      <w:pPr>
        <w:pStyle w:val="1"/>
        <w:numPr>
          <w:ilvl w:val="0"/>
          <w:numId w:val="7"/>
        </w:numPr>
        <w:tabs>
          <w:tab w:val="left" w:pos="4095"/>
        </w:tabs>
        <w:ind w:left="409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Порядок внесения</w:t>
      </w:r>
      <w:r w:rsidRPr="007C051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задатка</w:t>
      </w:r>
    </w:p>
    <w:p w14:paraId="01860315" w14:textId="77777777" w:rsidR="005C274D" w:rsidRPr="007C051B" w:rsidRDefault="006724C6">
      <w:pPr>
        <w:pStyle w:val="a4"/>
        <w:numPr>
          <w:ilvl w:val="1"/>
          <w:numId w:val="5"/>
        </w:numPr>
        <w:tabs>
          <w:tab w:val="left" w:pos="1346"/>
        </w:tabs>
        <w:ind w:right="100" w:firstLine="566"/>
        <w:jc w:val="both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Задаток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должен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быть внесен Заявителем</w:t>
      </w:r>
      <w:r w:rsidRPr="007C051B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 указанном в п. 1.1 настоящего договора размере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позднее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даты,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указанной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извещении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проведении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торгов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считается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внесенным</w:t>
      </w:r>
      <w:r w:rsidRPr="007C051B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</w:t>
      </w:r>
      <w:r w:rsidRPr="007C051B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даты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поступления</w:t>
      </w:r>
      <w:r w:rsidRPr="007C051B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всей</w:t>
      </w:r>
      <w:r w:rsidRPr="007C051B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суммы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задатка</w:t>
      </w:r>
      <w:r w:rsidRPr="007C051B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на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расчетный</w:t>
      </w:r>
      <w:r w:rsidRPr="007C051B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счет,</w:t>
      </w:r>
      <w:r w:rsidRPr="007C051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указанный</w:t>
      </w:r>
      <w:r w:rsidRPr="007C051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</w:t>
      </w:r>
      <w:r w:rsidRPr="007C051B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п.</w:t>
      </w:r>
      <w:r w:rsidRPr="007C051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1.1 настоящего</w:t>
      </w:r>
      <w:r w:rsidRPr="007C051B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Договора.</w:t>
      </w:r>
    </w:p>
    <w:p w14:paraId="0D30FC65" w14:textId="77777777" w:rsidR="005C274D" w:rsidRPr="007C051B" w:rsidRDefault="006724C6">
      <w:pPr>
        <w:pStyle w:val="a3"/>
        <w:ind w:right="102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случае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 w:rsidRPr="007C051B">
        <w:rPr>
          <w:rFonts w:ascii="Times New Roman" w:hAnsi="Times New Roman" w:cs="Times New Roman"/>
          <w:sz w:val="20"/>
          <w:szCs w:val="20"/>
        </w:rPr>
        <w:t>не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поступления</w:t>
      </w:r>
      <w:proofErr w:type="gramEnd"/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суммы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задатка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установленный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срок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обязательства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Заявителя</w:t>
      </w:r>
      <w:r w:rsidRPr="007C051B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по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внесению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задатка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считаются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выполненными.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этом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случае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Заявитель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к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участию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торгах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допускается.</w:t>
      </w:r>
    </w:p>
    <w:p w14:paraId="2B4F7846" w14:textId="77777777" w:rsidR="005C274D" w:rsidRPr="007C051B" w:rsidRDefault="006724C6">
      <w:pPr>
        <w:pStyle w:val="a4"/>
        <w:numPr>
          <w:ilvl w:val="1"/>
          <w:numId w:val="5"/>
        </w:numPr>
        <w:tabs>
          <w:tab w:val="left" w:pos="1346"/>
        </w:tabs>
        <w:ind w:right="102" w:firstLine="566"/>
        <w:jc w:val="both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На денежные средства, перечисленные в соответствии с настоящим договором, проценты не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начисляются.</w:t>
      </w:r>
    </w:p>
    <w:p w14:paraId="22C5E2A5" w14:textId="77777777" w:rsidR="005C274D" w:rsidRPr="007C051B" w:rsidRDefault="005C274D">
      <w:pPr>
        <w:pStyle w:val="a3"/>
        <w:spacing w:before="10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1C94A188" w14:textId="77777777" w:rsidR="005C274D" w:rsidRPr="007C051B" w:rsidRDefault="006724C6">
      <w:pPr>
        <w:pStyle w:val="1"/>
        <w:numPr>
          <w:ilvl w:val="0"/>
          <w:numId w:val="7"/>
        </w:numPr>
        <w:tabs>
          <w:tab w:val="left" w:pos="3505"/>
        </w:tabs>
        <w:spacing w:before="1"/>
        <w:ind w:left="3504" w:hanging="371"/>
        <w:jc w:val="both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Порядок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возврата</w:t>
      </w:r>
      <w:r w:rsidRPr="007C051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</w:t>
      </w:r>
      <w:r w:rsidRPr="007C051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удержания</w:t>
      </w:r>
      <w:r w:rsidRPr="007C051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задатка</w:t>
      </w:r>
    </w:p>
    <w:p w14:paraId="0D05A87A" w14:textId="77777777" w:rsidR="005C274D" w:rsidRPr="007C051B" w:rsidRDefault="006724C6">
      <w:pPr>
        <w:pStyle w:val="a4"/>
        <w:numPr>
          <w:ilvl w:val="1"/>
          <w:numId w:val="4"/>
        </w:numPr>
        <w:tabs>
          <w:tab w:val="left" w:pos="1346"/>
        </w:tabs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Задаток возвращается в случаях и в сроки, установленные п. 3.2 настоящего договора путем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перечисления</w:t>
      </w:r>
      <w:r w:rsidRPr="007C051B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суммы</w:t>
      </w:r>
      <w:r w:rsidRPr="007C051B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внесенного</w:t>
      </w:r>
      <w:r w:rsidRPr="007C051B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задатка</w:t>
      </w:r>
      <w:r w:rsidRPr="007C051B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счет</w:t>
      </w:r>
      <w:r w:rsidRPr="007C051B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заявителя.</w:t>
      </w:r>
    </w:p>
    <w:p w14:paraId="2D1D05C8" w14:textId="77777777" w:rsidR="005C274D" w:rsidRPr="007C051B" w:rsidRDefault="006724C6">
      <w:pPr>
        <w:pStyle w:val="a3"/>
        <w:ind w:right="101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Заявитель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обязан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незамедлительно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информировать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Организатора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торгов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об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изменении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своих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банковских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реквизитов.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Организатор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торгов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отвечает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за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нарушение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установленных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настоящим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договором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сроков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возврата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задатка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случае,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если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Заявитель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своевременно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информировал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Организатора</w:t>
      </w:r>
      <w:r w:rsidRPr="007C051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торгов</w:t>
      </w:r>
      <w:r w:rsidRPr="007C051B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об</w:t>
      </w:r>
      <w:r w:rsidRPr="007C051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изменении</w:t>
      </w:r>
      <w:r w:rsidRPr="007C051B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своих</w:t>
      </w:r>
      <w:r w:rsidRPr="007C051B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банковских</w:t>
      </w:r>
      <w:r w:rsidRPr="007C051B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реквизитов.</w:t>
      </w:r>
    </w:p>
    <w:p w14:paraId="4D73A75B" w14:textId="77777777" w:rsidR="005C274D" w:rsidRPr="007C051B" w:rsidRDefault="006724C6">
      <w:pPr>
        <w:pStyle w:val="a4"/>
        <w:numPr>
          <w:ilvl w:val="1"/>
          <w:numId w:val="4"/>
        </w:numPr>
        <w:tabs>
          <w:tab w:val="left" w:pos="1346"/>
        </w:tabs>
        <w:spacing w:before="1"/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Суммы внесенных заявителями задатков возвращаются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всем заявителям, за исключением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победителя торгов, в течение пяти рабочих дней со дня подписания протокола о результатах проведения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торгов.</w:t>
      </w:r>
    </w:p>
    <w:p w14:paraId="68E81A25" w14:textId="77777777" w:rsidR="005C274D" w:rsidRPr="007C051B" w:rsidRDefault="006724C6">
      <w:pPr>
        <w:pStyle w:val="a4"/>
        <w:numPr>
          <w:ilvl w:val="1"/>
          <w:numId w:val="4"/>
        </w:numPr>
        <w:tabs>
          <w:tab w:val="left" w:pos="1346"/>
        </w:tabs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Внесенный задаток не возвращается в случае отказа или уклонения победителя торгов от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подписания договора купли-продажи в течение 10 дней со дня подведения результатов торгов, а также 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случае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случае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неперечисления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денежных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средств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по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договору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купли-продажи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течение</w:t>
      </w:r>
      <w:r w:rsidRPr="007C051B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30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календарных</w:t>
      </w:r>
      <w:r w:rsidRPr="007C051B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дней.</w:t>
      </w:r>
    </w:p>
    <w:p w14:paraId="2B3FFBEC" w14:textId="55195548" w:rsidR="005C274D" w:rsidRPr="007C051B" w:rsidRDefault="006724C6">
      <w:pPr>
        <w:pStyle w:val="a4"/>
        <w:numPr>
          <w:ilvl w:val="1"/>
          <w:numId w:val="4"/>
        </w:numPr>
        <w:tabs>
          <w:tab w:val="left" w:pos="1346"/>
        </w:tabs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Внесенный Заявителем Задаток засчитывается в счет оплаты стоимости приобретаемого на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торгах</w:t>
      </w:r>
      <w:r w:rsidRPr="007C051B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имущества.</w:t>
      </w:r>
    </w:p>
    <w:p w14:paraId="47E99182" w14:textId="03A3AB8B" w:rsidR="00A029BE" w:rsidRPr="007C051B" w:rsidRDefault="00A029BE">
      <w:pPr>
        <w:pStyle w:val="a4"/>
        <w:numPr>
          <w:ilvl w:val="1"/>
          <w:numId w:val="4"/>
        </w:numPr>
        <w:tabs>
          <w:tab w:val="left" w:pos="1346"/>
        </w:tabs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Расходы на возврат задатка возлагаются на внесшее задаток лицо</w:t>
      </w:r>
    </w:p>
    <w:p w14:paraId="50B05796" w14:textId="77777777" w:rsidR="005C274D" w:rsidRPr="007C051B" w:rsidRDefault="005C274D">
      <w:pPr>
        <w:pStyle w:val="a3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181D00F1" w14:textId="77777777" w:rsidR="005C274D" w:rsidRPr="007C051B" w:rsidRDefault="006724C6">
      <w:pPr>
        <w:pStyle w:val="1"/>
        <w:numPr>
          <w:ilvl w:val="0"/>
          <w:numId w:val="7"/>
        </w:numPr>
        <w:tabs>
          <w:tab w:val="left" w:pos="4364"/>
        </w:tabs>
        <w:ind w:left="4363" w:hanging="327"/>
        <w:jc w:val="left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Конфиденциальность</w:t>
      </w:r>
    </w:p>
    <w:p w14:paraId="2BB9E329" w14:textId="77777777" w:rsidR="005C274D" w:rsidRPr="007C051B" w:rsidRDefault="005C274D">
      <w:pPr>
        <w:rPr>
          <w:rFonts w:ascii="Times New Roman" w:hAnsi="Times New Roman" w:cs="Times New Roman"/>
          <w:sz w:val="20"/>
          <w:szCs w:val="20"/>
        </w:rPr>
        <w:sectPr w:rsidR="005C274D" w:rsidRPr="007C051B">
          <w:type w:val="continuous"/>
          <w:pgSz w:w="11910" w:h="16840"/>
          <w:pgMar w:top="800" w:right="600" w:bottom="280" w:left="920" w:header="720" w:footer="720" w:gutter="0"/>
          <w:cols w:space="720"/>
        </w:sectPr>
      </w:pPr>
    </w:p>
    <w:p w14:paraId="154C6BEC" w14:textId="77777777" w:rsidR="005C274D" w:rsidRPr="007C051B" w:rsidRDefault="006724C6">
      <w:pPr>
        <w:pStyle w:val="a4"/>
        <w:numPr>
          <w:ilvl w:val="1"/>
          <w:numId w:val="3"/>
        </w:numPr>
        <w:tabs>
          <w:tab w:val="left" w:pos="1346"/>
        </w:tabs>
        <w:spacing w:before="65"/>
        <w:ind w:right="99" w:firstLine="566"/>
        <w:jc w:val="both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lastRenderedPageBreak/>
        <w:t>Стороны обязуются не разглашать никаких сведений конфиденциального характера друг о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друге, а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также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использовать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во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вред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друг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другу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информацию, полученную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рамках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выполнения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настоящего Договора. Каждая из сторон обязана обеспечить защиту от несанкционированного доступа,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использования</w:t>
      </w:r>
      <w:r w:rsidRPr="007C051B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или</w:t>
      </w:r>
      <w:r w:rsidRPr="007C051B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распространения</w:t>
      </w:r>
      <w:r w:rsidRPr="007C051B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третьим</w:t>
      </w:r>
      <w:r w:rsidRPr="007C051B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лицам.</w:t>
      </w:r>
    </w:p>
    <w:p w14:paraId="2FD4EFE9" w14:textId="77777777" w:rsidR="005C274D" w:rsidRPr="007C051B" w:rsidRDefault="006724C6">
      <w:pPr>
        <w:pStyle w:val="a4"/>
        <w:numPr>
          <w:ilvl w:val="1"/>
          <w:numId w:val="3"/>
        </w:numPr>
        <w:tabs>
          <w:tab w:val="left" w:pos="1346"/>
        </w:tabs>
        <w:ind w:right="100" w:firstLine="566"/>
        <w:jc w:val="both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Информация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будет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считаться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конфиденциальной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Стороны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будут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иметь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никаких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обязательств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отношении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данной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информации,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если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она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удовлетворяет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одному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из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следующих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требований:</w:t>
      </w:r>
    </w:p>
    <w:p w14:paraId="170499CF" w14:textId="77777777" w:rsidR="005C274D" w:rsidRPr="007C051B" w:rsidRDefault="006724C6">
      <w:pPr>
        <w:pStyle w:val="a4"/>
        <w:numPr>
          <w:ilvl w:val="0"/>
          <w:numId w:val="2"/>
        </w:numPr>
        <w:tabs>
          <w:tab w:val="left" w:pos="934"/>
        </w:tabs>
        <w:ind w:right="102" w:firstLine="566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является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или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становится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публично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известной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результате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неосторожного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или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намеренного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действия</w:t>
      </w:r>
      <w:r w:rsidRPr="007C051B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передающей</w:t>
      </w:r>
      <w:r w:rsidRPr="007C051B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Стороны;</w:t>
      </w:r>
    </w:p>
    <w:p w14:paraId="268D5DB6" w14:textId="77777777" w:rsidR="005C274D" w:rsidRPr="007C051B" w:rsidRDefault="006724C6">
      <w:pPr>
        <w:pStyle w:val="a4"/>
        <w:numPr>
          <w:ilvl w:val="0"/>
          <w:numId w:val="2"/>
        </w:numPr>
        <w:tabs>
          <w:tab w:val="left" w:pos="934"/>
        </w:tabs>
        <w:ind w:firstLine="566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легально получена от третьей стороны без каких-либо ограничений по ее распространению и без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нарушения</w:t>
      </w:r>
      <w:r w:rsidRPr="007C051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условий</w:t>
      </w:r>
      <w:r w:rsidRPr="007C051B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настоящего</w:t>
      </w:r>
      <w:r w:rsidRPr="007C051B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Соглашения;</w:t>
      </w:r>
    </w:p>
    <w:p w14:paraId="1850DBD9" w14:textId="77777777" w:rsidR="005C274D" w:rsidRPr="007C051B" w:rsidRDefault="006724C6">
      <w:pPr>
        <w:pStyle w:val="a4"/>
        <w:numPr>
          <w:ilvl w:val="0"/>
          <w:numId w:val="2"/>
        </w:numPr>
        <w:tabs>
          <w:tab w:val="left" w:pos="934"/>
        </w:tabs>
        <w:ind w:left="933" w:right="0" w:hanging="155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получена</w:t>
      </w:r>
      <w:r w:rsidRPr="007C051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из</w:t>
      </w:r>
      <w:r w:rsidRPr="007C051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общеизвестного</w:t>
      </w:r>
      <w:r w:rsidRPr="007C051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официального</w:t>
      </w:r>
      <w:r w:rsidRPr="007C051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источника;</w:t>
      </w:r>
    </w:p>
    <w:p w14:paraId="710EC74E" w14:textId="77777777" w:rsidR="005C274D" w:rsidRPr="007C051B" w:rsidRDefault="006724C6">
      <w:pPr>
        <w:pStyle w:val="a4"/>
        <w:numPr>
          <w:ilvl w:val="0"/>
          <w:numId w:val="2"/>
        </w:numPr>
        <w:tabs>
          <w:tab w:val="left" w:pos="934"/>
        </w:tabs>
        <w:spacing w:before="1"/>
        <w:ind w:right="99" w:firstLine="566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разрешена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к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выпуску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свет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письменного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разрешения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Стороны,</w:t>
      </w:r>
      <w:r w:rsidRPr="007C051B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обладающей</w:t>
      </w:r>
      <w:r w:rsidRPr="007C051B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этой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информацией.</w:t>
      </w:r>
    </w:p>
    <w:p w14:paraId="5F00F35F" w14:textId="77777777" w:rsidR="005C274D" w:rsidRPr="007C051B" w:rsidRDefault="006724C6">
      <w:pPr>
        <w:pStyle w:val="a4"/>
        <w:numPr>
          <w:ilvl w:val="1"/>
          <w:numId w:val="3"/>
        </w:numPr>
        <w:tabs>
          <w:tab w:val="left" w:pos="1346"/>
        </w:tabs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Стороны несут ответственность в соответствии с настоящим Договором и законодательством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Российской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Федерации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за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разглашение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конфиденциальной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информации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размере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причиненного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прямого</w:t>
      </w:r>
      <w:r w:rsidRPr="007C051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ущерба.</w:t>
      </w:r>
    </w:p>
    <w:p w14:paraId="42855D0D" w14:textId="77777777" w:rsidR="005C274D" w:rsidRPr="007C051B" w:rsidRDefault="006724C6">
      <w:pPr>
        <w:pStyle w:val="a4"/>
        <w:numPr>
          <w:ilvl w:val="1"/>
          <w:numId w:val="3"/>
        </w:numPr>
        <w:tabs>
          <w:tab w:val="left" w:pos="1346"/>
        </w:tabs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Запрет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на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разглашение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конфиденциальной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информации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действует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до</w:t>
      </w:r>
      <w:r w:rsidRPr="007C051B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подведения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результатов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торгов,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если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Сторонами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определены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другие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сроки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дополнительных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договорах,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касающихся</w:t>
      </w:r>
      <w:r w:rsidRPr="007C051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конкретных</w:t>
      </w:r>
      <w:r w:rsidRPr="007C051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проектов.</w:t>
      </w:r>
    </w:p>
    <w:p w14:paraId="114F97E3" w14:textId="77777777" w:rsidR="005C274D" w:rsidRPr="007C051B" w:rsidRDefault="005C274D">
      <w:pPr>
        <w:pStyle w:val="a3"/>
        <w:spacing w:before="10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3582A2FA" w14:textId="77777777" w:rsidR="005C274D" w:rsidRPr="007C051B" w:rsidRDefault="006724C6">
      <w:pPr>
        <w:pStyle w:val="1"/>
        <w:numPr>
          <w:ilvl w:val="0"/>
          <w:numId w:val="7"/>
        </w:numPr>
        <w:tabs>
          <w:tab w:val="left" w:pos="3613"/>
        </w:tabs>
        <w:ind w:left="3612" w:hanging="241"/>
        <w:jc w:val="left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Срок действия настоящего</w:t>
      </w:r>
      <w:r w:rsidRPr="007C051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договора</w:t>
      </w:r>
    </w:p>
    <w:p w14:paraId="6FB31D8B" w14:textId="77777777" w:rsidR="005C274D" w:rsidRPr="007C051B" w:rsidRDefault="005C274D">
      <w:pPr>
        <w:pStyle w:val="a3"/>
        <w:ind w:left="0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45815DB3" w14:textId="77777777" w:rsidR="005C274D" w:rsidRPr="007C051B" w:rsidRDefault="006724C6">
      <w:pPr>
        <w:pStyle w:val="a4"/>
        <w:numPr>
          <w:ilvl w:val="1"/>
          <w:numId w:val="1"/>
        </w:numPr>
        <w:tabs>
          <w:tab w:val="left" w:pos="1346"/>
        </w:tabs>
        <w:spacing w:before="1" w:line="237" w:lineRule="auto"/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Настоящий договор вступает в силу с момента его подписания Сторонами и прекращает свое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действие</w:t>
      </w:r>
      <w:r w:rsidRPr="007C051B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после</w:t>
      </w:r>
      <w:r w:rsidRPr="007C051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исполнения</w:t>
      </w:r>
      <w:r w:rsidRPr="007C051B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Сторонами</w:t>
      </w:r>
      <w:r w:rsidRPr="007C051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всех</w:t>
      </w:r>
      <w:r w:rsidRPr="007C051B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обязательств</w:t>
      </w:r>
      <w:r w:rsidRPr="007C051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по</w:t>
      </w:r>
      <w:r w:rsidRPr="007C051B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нему.</w:t>
      </w:r>
    </w:p>
    <w:p w14:paraId="0EF46DC7" w14:textId="77777777" w:rsidR="005C274D" w:rsidRPr="007C051B" w:rsidRDefault="006724C6">
      <w:pPr>
        <w:pStyle w:val="a4"/>
        <w:numPr>
          <w:ilvl w:val="1"/>
          <w:numId w:val="1"/>
        </w:numPr>
        <w:tabs>
          <w:tab w:val="left" w:pos="1346"/>
        </w:tabs>
        <w:spacing w:before="1"/>
        <w:ind w:right="102" w:firstLine="566"/>
        <w:jc w:val="both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Все возможные споры и разногласия, связанные с исполнением настоящего договора, будут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разрешаться Сторонами путем переговоров. В случае невозможности разрешения споров и разногласий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путем</w:t>
      </w:r>
      <w:r w:rsidRPr="007C051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переговоров они</w:t>
      </w:r>
      <w:r w:rsidRPr="007C051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передаются</w:t>
      </w:r>
      <w:r w:rsidRPr="007C051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на</w:t>
      </w:r>
      <w:r w:rsidRPr="007C051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разрешение</w:t>
      </w:r>
      <w:r w:rsidRPr="007C051B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</w:t>
      </w:r>
      <w:r w:rsidRPr="007C051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Арбитражный</w:t>
      </w:r>
      <w:r w:rsidRPr="007C051B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суд</w:t>
      </w:r>
      <w:r w:rsidRPr="007C051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Волгоградской</w:t>
      </w:r>
      <w:r w:rsidRPr="007C051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области.</w:t>
      </w:r>
    </w:p>
    <w:p w14:paraId="52242549" w14:textId="77777777" w:rsidR="005C274D" w:rsidRPr="007C051B" w:rsidRDefault="006724C6">
      <w:pPr>
        <w:pStyle w:val="a4"/>
        <w:numPr>
          <w:ilvl w:val="1"/>
          <w:numId w:val="1"/>
        </w:numPr>
        <w:tabs>
          <w:tab w:val="left" w:pos="1346"/>
        </w:tabs>
        <w:spacing w:before="1"/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Настоящий договор составлен в двух экземплярах, имеющих одинаковую юридическую силу,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по</w:t>
      </w:r>
      <w:r w:rsidRPr="007C051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одному</w:t>
      </w:r>
      <w:r w:rsidRPr="007C051B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для</w:t>
      </w:r>
      <w:r w:rsidRPr="007C051B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каждой</w:t>
      </w:r>
      <w:r w:rsidRPr="007C051B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из</w:t>
      </w:r>
      <w:r w:rsidRPr="007C051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Сторон.</w:t>
      </w:r>
    </w:p>
    <w:p w14:paraId="4FB751FC" w14:textId="77777777" w:rsidR="005C274D" w:rsidRPr="007C051B" w:rsidRDefault="006724C6">
      <w:pPr>
        <w:pStyle w:val="a4"/>
        <w:numPr>
          <w:ilvl w:val="0"/>
          <w:numId w:val="7"/>
        </w:numPr>
        <w:tabs>
          <w:tab w:val="left" w:pos="3620"/>
        </w:tabs>
        <w:spacing w:before="209"/>
        <w:ind w:left="3619" w:right="0" w:hanging="289"/>
        <w:jc w:val="left"/>
        <w:rPr>
          <w:rFonts w:ascii="Times New Roman" w:hAnsi="Times New Roman" w:cs="Times New Roman"/>
          <w:b/>
          <w:sz w:val="20"/>
          <w:szCs w:val="20"/>
        </w:rPr>
      </w:pPr>
      <w:r w:rsidRPr="007C051B">
        <w:rPr>
          <w:rFonts w:ascii="Times New Roman" w:hAnsi="Times New Roman" w:cs="Times New Roman"/>
          <w:b/>
          <w:sz w:val="20"/>
          <w:szCs w:val="20"/>
        </w:rPr>
        <w:t>Место нахождения</w:t>
      </w:r>
      <w:r w:rsidRPr="007C051B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b/>
          <w:sz w:val="20"/>
          <w:szCs w:val="20"/>
        </w:rPr>
        <w:t>и</w:t>
      </w:r>
      <w:r w:rsidRPr="007C051B">
        <w:rPr>
          <w:rFonts w:ascii="Times New Roman" w:hAnsi="Times New Roman" w:cs="Times New Roman"/>
          <w:b/>
          <w:spacing w:val="2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b/>
          <w:sz w:val="20"/>
          <w:szCs w:val="20"/>
        </w:rPr>
        <w:t>банковские</w:t>
      </w:r>
      <w:r w:rsidRPr="007C051B">
        <w:rPr>
          <w:rFonts w:ascii="Times New Roman" w:hAnsi="Times New Roman" w:cs="Times New Roman"/>
          <w:b/>
          <w:spacing w:val="2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b/>
          <w:sz w:val="20"/>
          <w:szCs w:val="20"/>
        </w:rPr>
        <w:t>реквизиты</w:t>
      </w:r>
      <w:r w:rsidRPr="007C051B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b/>
          <w:sz w:val="20"/>
          <w:szCs w:val="20"/>
        </w:rPr>
        <w:t>Сторон</w:t>
      </w:r>
    </w:p>
    <w:p w14:paraId="46D1230A" w14:textId="77777777" w:rsidR="005C274D" w:rsidRPr="007C051B" w:rsidRDefault="005C274D">
      <w:pPr>
        <w:pStyle w:val="a3"/>
        <w:spacing w:before="11"/>
        <w:ind w:left="0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5245"/>
      </w:tblGrid>
      <w:tr w:rsidR="005C274D" w:rsidRPr="007C051B" w14:paraId="790BDA3E" w14:textId="77777777" w:rsidTr="00EE350D">
        <w:trPr>
          <w:trHeight w:val="244"/>
        </w:trPr>
        <w:tc>
          <w:tcPr>
            <w:tcW w:w="4819" w:type="dxa"/>
          </w:tcPr>
          <w:p w14:paraId="6039FF16" w14:textId="77777777" w:rsidR="005C274D" w:rsidRPr="007C051B" w:rsidRDefault="006724C6">
            <w:pPr>
              <w:pStyle w:val="TableParagraph"/>
              <w:spacing w:line="223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51B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Организатор</w:t>
            </w:r>
            <w:r w:rsidRPr="007C051B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7C051B">
              <w:rPr>
                <w:rFonts w:ascii="Times New Roman" w:hAnsi="Times New Roman" w:cs="Times New Roman"/>
                <w:b/>
                <w:sz w:val="20"/>
                <w:szCs w:val="20"/>
              </w:rPr>
              <w:t>торгов:</w:t>
            </w:r>
          </w:p>
        </w:tc>
        <w:tc>
          <w:tcPr>
            <w:tcW w:w="5245" w:type="dxa"/>
          </w:tcPr>
          <w:p w14:paraId="2BFBE1A2" w14:textId="7988F1C4" w:rsidR="005C274D" w:rsidRPr="007C051B" w:rsidRDefault="00EE350D">
            <w:pPr>
              <w:pStyle w:val="TableParagraph"/>
              <w:spacing w:line="223" w:lineRule="exact"/>
              <w:ind w:left="1718" w:right="17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Заявитель</w:t>
            </w:r>
          </w:p>
        </w:tc>
      </w:tr>
      <w:tr w:rsidR="005C274D" w:rsidRPr="007C051B" w14:paraId="67A53097" w14:textId="77777777" w:rsidTr="00EE350D">
        <w:trPr>
          <w:trHeight w:val="2276"/>
        </w:trPr>
        <w:tc>
          <w:tcPr>
            <w:tcW w:w="4819" w:type="dxa"/>
          </w:tcPr>
          <w:p w14:paraId="56C066EC" w14:textId="01C15106" w:rsidR="005C274D" w:rsidRPr="00C704F8" w:rsidRDefault="00F66EFA">
            <w:pPr>
              <w:pStyle w:val="TableParagraph"/>
              <w:spacing w:line="219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Попович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С.В.</w:t>
            </w:r>
            <w:proofErr w:type="gramEnd"/>
          </w:p>
          <w:p w14:paraId="2E3942E1" w14:textId="13BCADC5" w:rsidR="005C274D" w:rsidRPr="00C704F8" w:rsidRDefault="0075140F">
            <w:pPr>
              <w:pStyle w:val="TableParagraph"/>
              <w:spacing w:before="0" w:line="21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704F8">
              <w:rPr>
                <w:rFonts w:ascii="Times New Roman" w:hAnsi="Times New Roman" w:cs="Times New Roman"/>
                <w:sz w:val="20"/>
                <w:szCs w:val="20"/>
              </w:rPr>
              <w:t>В лице ф</w:t>
            </w:r>
            <w:r w:rsidR="006724C6" w:rsidRPr="00C704F8">
              <w:rPr>
                <w:rFonts w:ascii="Times New Roman" w:hAnsi="Times New Roman" w:cs="Times New Roman"/>
                <w:sz w:val="20"/>
                <w:szCs w:val="20"/>
              </w:rPr>
              <w:t>инансового</w:t>
            </w:r>
            <w:r w:rsidR="006724C6" w:rsidRPr="00C704F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="006724C6" w:rsidRPr="00C704F8">
              <w:rPr>
                <w:rFonts w:ascii="Times New Roman" w:hAnsi="Times New Roman" w:cs="Times New Roman"/>
                <w:sz w:val="20"/>
                <w:szCs w:val="20"/>
              </w:rPr>
              <w:t>управляющего</w:t>
            </w:r>
            <w:r w:rsidR="006724C6" w:rsidRPr="00C704F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C704F8">
              <w:rPr>
                <w:rFonts w:ascii="Times New Roman" w:hAnsi="Times New Roman" w:cs="Times New Roman"/>
                <w:sz w:val="20"/>
                <w:szCs w:val="20"/>
              </w:rPr>
              <w:t>Кагальницковой</w:t>
            </w:r>
            <w:proofErr w:type="spellEnd"/>
            <w:r w:rsidRPr="00C704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704F8">
              <w:rPr>
                <w:rFonts w:ascii="Times New Roman" w:hAnsi="Times New Roman" w:cs="Times New Roman"/>
                <w:sz w:val="20"/>
                <w:szCs w:val="20"/>
              </w:rPr>
              <w:t>Н.В.</w:t>
            </w:r>
            <w:proofErr w:type="gramEnd"/>
          </w:p>
          <w:p w14:paraId="65C76EBA" w14:textId="06231FC9" w:rsidR="005C274D" w:rsidRPr="00C704F8" w:rsidRDefault="006724C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704F8">
              <w:rPr>
                <w:rFonts w:ascii="Times New Roman" w:hAnsi="Times New Roman" w:cs="Times New Roman"/>
                <w:sz w:val="20"/>
                <w:szCs w:val="20"/>
              </w:rPr>
              <w:t>Юр./</w:t>
            </w:r>
            <w:proofErr w:type="spellStart"/>
            <w:proofErr w:type="gramStart"/>
            <w:r w:rsidRPr="00C704F8">
              <w:rPr>
                <w:rFonts w:ascii="Times New Roman" w:hAnsi="Times New Roman" w:cs="Times New Roman"/>
                <w:sz w:val="20"/>
                <w:szCs w:val="20"/>
              </w:rPr>
              <w:t>почт.адрес</w:t>
            </w:r>
            <w:proofErr w:type="spellEnd"/>
            <w:proofErr w:type="gramEnd"/>
            <w:r w:rsidRPr="00C704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C704F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C704F8" w:rsidRPr="00C704F8">
              <w:rPr>
                <w:rFonts w:ascii="Times New Roman" w:hAnsi="Times New Roman" w:cs="Times New Roman"/>
                <w:sz w:val="20"/>
                <w:szCs w:val="20"/>
              </w:rPr>
              <w:t>400002, г. Волгоград, а/я 1602</w:t>
            </w:r>
          </w:p>
          <w:p w14:paraId="62CE3D26" w14:textId="15AFF420" w:rsidR="005C274D" w:rsidRPr="00C704F8" w:rsidRDefault="005C274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CABD53" w14:textId="77777777" w:rsidR="00EE350D" w:rsidRPr="00C704F8" w:rsidRDefault="00EE350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0CD457" w14:textId="46C5236E" w:rsidR="005C274D" w:rsidRPr="00C704F8" w:rsidRDefault="006724C6">
            <w:pPr>
              <w:pStyle w:val="TableParagraph"/>
              <w:spacing w:before="1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04F8">
              <w:rPr>
                <w:rFonts w:ascii="Times New Roman" w:hAnsi="Times New Roman" w:cs="Times New Roman"/>
                <w:b/>
                <w:sz w:val="20"/>
                <w:szCs w:val="20"/>
              </w:rPr>
              <w:t>ФУ</w:t>
            </w:r>
            <w:r w:rsidRPr="00C704F8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="00F66E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Поповича </w:t>
            </w:r>
            <w:proofErr w:type="gramStart"/>
            <w:r w:rsidR="00F66EFA">
              <w:rPr>
                <w:rFonts w:ascii="Times New Roman" w:hAnsi="Times New Roman" w:cs="Times New Roman"/>
                <w:b/>
                <w:sz w:val="20"/>
                <w:szCs w:val="20"/>
              </w:rPr>
              <w:t>С.В.</w:t>
            </w:r>
            <w:proofErr w:type="gramEnd"/>
          </w:p>
          <w:p w14:paraId="103AD8E9" w14:textId="48E1EDA5" w:rsidR="005C274D" w:rsidRPr="007C051B" w:rsidRDefault="006724C6">
            <w:pPr>
              <w:pStyle w:val="TableParagraph"/>
              <w:tabs>
                <w:tab w:val="left" w:pos="2126"/>
              </w:tabs>
              <w:spacing w:line="199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04F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Pr="00C704F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  <w:r w:rsidRPr="00C704F8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="00EE350D" w:rsidRPr="00C704F8">
              <w:rPr>
                <w:rFonts w:ascii="Times New Roman" w:hAnsi="Times New Roman" w:cs="Times New Roman"/>
                <w:b/>
                <w:sz w:val="20"/>
                <w:szCs w:val="20"/>
              </w:rPr>
              <w:t>Кагальницкова</w:t>
            </w:r>
            <w:proofErr w:type="spellEnd"/>
            <w:r w:rsidR="00EE350D" w:rsidRPr="00C704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="00EE350D" w:rsidRPr="00C704F8">
              <w:rPr>
                <w:rFonts w:ascii="Times New Roman" w:hAnsi="Times New Roman" w:cs="Times New Roman"/>
                <w:b/>
                <w:sz w:val="20"/>
                <w:szCs w:val="20"/>
              </w:rPr>
              <w:t>Н.В.</w:t>
            </w:r>
            <w:proofErr w:type="gramEnd"/>
            <w:r w:rsidR="00EE350D" w:rsidRPr="00C704F8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tc>
          <w:tcPr>
            <w:tcW w:w="5245" w:type="dxa"/>
          </w:tcPr>
          <w:p w14:paraId="3CA02B2D" w14:textId="77777777" w:rsidR="005C274D" w:rsidRPr="007C051B" w:rsidRDefault="005C274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746097D" w14:textId="77777777" w:rsidR="006724C6" w:rsidRDefault="006724C6"/>
    <w:sectPr w:rsidR="006724C6">
      <w:pgSz w:w="11910" w:h="16840"/>
      <w:pgMar w:top="1020" w:right="6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81FE8" w14:textId="77777777" w:rsidR="004D2243" w:rsidRDefault="004D2243" w:rsidP="007C051B">
      <w:r>
        <w:separator/>
      </w:r>
    </w:p>
  </w:endnote>
  <w:endnote w:type="continuationSeparator" w:id="0">
    <w:p w14:paraId="3A7AE506" w14:textId="77777777" w:rsidR="004D2243" w:rsidRDefault="004D2243" w:rsidP="007C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BF30E" w14:textId="77777777" w:rsidR="004D2243" w:rsidRDefault="004D2243" w:rsidP="007C051B">
      <w:r>
        <w:separator/>
      </w:r>
    </w:p>
  </w:footnote>
  <w:footnote w:type="continuationSeparator" w:id="0">
    <w:p w14:paraId="609F0CC8" w14:textId="77777777" w:rsidR="004D2243" w:rsidRDefault="004D2243" w:rsidP="007C0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42D59" w14:textId="39F96C87" w:rsidR="007C051B" w:rsidRPr="007C051B" w:rsidRDefault="007C051B" w:rsidP="007C051B">
    <w:pPr>
      <w:pStyle w:val="a5"/>
      <w:jc w:val="right"/>
      <w:rPr>
        <w:rFonts w:ascii="Times New Roman" w:hAnsi="Times New Roman" w:cs="Times New Roman"/>
        <w:sz w:val="24"/>
        <w:szCs w:val="24"/>
      </w:rPr>
    </w:pPr>
    <w:r w:rsidRPr="007C051B">
      <w:rPr>
        <w:rFonts w:ascii="Times New Roman" w:hAnsi="Times New Roman" w:cs="Times New Roman"/>
        <w:sz w:val="24"/>
        <w:szCs w:val="24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50ACC"/>
    <w:multiLevelType w:val="multilevel"/>
    <w:tmpl w:val="E088480C"/>
    <w:lvl w:ilvl="0">
      <w:start w:val="5"/>
      <w:numFmt w:val="decimal"/>
      <w:lvlText w:val="%1"/>
      <w:lvlJc w:val="left"/>
      <w:pPr>
        <w:ind w:left="212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3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3" w:hanging="567"/>
      </w:pPr>
      <w:rPr>
        <w:rFonts w:hint="default"/>
        <w:lang w:val="ru-RU" w:eastAsia="en-US" w:bidi="ar-SA"/>
      </w:rPr>
    </w:lvl>
  </w:abstractNum>
  <w:abstractNum w:abstractNumId="1" w15:restartNumberingAfterBreak="0">
    <w:nsid w:val="2ED27770"/>
    <w:multiLevelType w:val="multilevel"/>
    <w:tmpl w:val="A4EEA97C"/>
    <w:lvl w:ilvl="0">
      <w:start w:val="1"/>
      <w:numFmt w:val="decimal"/>
      <w:lvlText w:val="%1"/>
      <w:lvlJc w:val="left"/>
      <w:pPr>
        <w:ind w:left="212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3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3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341D700B"/>
    <w:multiLevelType w:val="multilevel"/>
    <w:tmpl w:val="28CEBEBA"/>
    <w:lvl w:ilvl="0">
      <w:start w:val="4"/>
      <w:numFmt w:val="decimal"/>
      <w:lvlText w:val="%1"/>
      <w:lvlJc w:val="left"/>
      <w:pPr>
        <w:ind w:left="212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3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3" w:hanging="567"/>
      </w:pPr>
      <w:rPr>
        <w:rFonts w:hint="default"/>
        <w:lang w:val="ru-RU" w:eastAsia="en-US" w:bidi="ar-SA"/>
      </w:rPr>
    </w:lvl>
  </w:abstractNum>
  <w:abstractNum w:abstractNumId="3" w15:restartNumberingAfterBreak="0">
    <w:nsid w:val="50453176"/>
    <w:multiLevelType w:val="hybridMultilevel"/>
    <w:tmpl w:val="81003D96"/>
    <w:lvl w:ilvl="0" w:tplc="FB1C0BFC">
      <w:numFmt w:val="bullet"/>
      <w:lvlText w:val="•"/>
      <w:lvlJc w:val="left"/>
      <w:pPr>
        <w:ind w:left="212" w:hanging="154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09545BEC">
      <w:numFmt w:val="bullet"/>
      <w:lvlText w:val="•"/>
      <w:lvlJc w:val="left"/>
      <w:pPr>
        <w:ind w:left="1236" w:hanging="154"/>
      </w:pPr>
      <w:rPr>
        <w:rFonts w:hint="default"/>
        <w:lang w:val="ru-RU" w:eastAsia="en-US" w:bidi="ar-SA"/>
      </w:rPr>
    </w:lvl>
    <w:lvl w:ilvl="2" w:tplc="C4B0196E">
      <w:numFmt w:val="bullet"/>
      <w:lvlText w:val="•"/>
      <w:lvlJc w:val="left"/>
      <w:pPr>
        <w:ind w:left="2253" w:hanging="154"/>
      </w:pPr>
      <w:rPr>
        <w:rFonts w:hint="default"/>
        <w:lang w:val="ru-RU" w:eastAsia="en-US" w:bidi="ar-SA"/>
      </w:rPr>
    </w:lvl>
    <w:lvl w:ilvl="3" w:tplc="E1145906">
      <w:numFmt w:val="bullet"/>
      <w:lvlText w:val="•"/>
      <w:lvlJc w:val="left"/>
      <w:pPr>
        <w:ind w:left="3269" w:hanging="154"/>
      </w:pPr>
      <w:rPr>
        <w:rFonts w:hint="default"/>
        <w:lang w:val="ru-RU" w:eastAsia="en-US" w:bidi="ar-SA"/>
      </w:rPr>
    </w:lvl>
    <w:lvl w:ilvl="4" w:tplc="A9FA7C22">
      <w:numFmt w:val="bullet"/>
      <w:lvlText w:val="•"/>
      <w:lvlJc w:val="left"/>
      <w:pPr>
        <w:ind w:left="4286" w:hanging="154"/>
      </w:pPr>
      <w:rPr>
        <w:rFonts w:hint="default"/>
        <w:lang w:val="ru-RU" w:eastAsia="en-US" w:bidi="ar-SA"/>
      </w:rPr>
    </w:lvl>
    <w:lvl w:ilvl="5" w:tplc="B4A21E8C">
      <w:numFmt w:val="bullet"/>
      <w:lvlText w:val="•"/>
      <w:lvlJc w:val="left"/>
      <w:pPr>
        <w:ind w:left="5303" w:hanging="154"/>
      </w:pPr>
      <w:rPr>
        <w:rFonts w:hint="default"/>
        <w:lang w:val="ru-RU" w:eastAsia="en-US" w:bidi="ar-SA"/>
      </w:rPr>
    </w:lvl>
    <w:lvl w:ilvl="6" w:tplc="2F005872">
      <w:numFmt w:val="bullet"/>
      <w:lvlText w:val="•"/>
      <w:lvlJc w:val="left"/>
      <w:pPr>
        <w:ind w:left="6319" w:hanging="154"/>
      </w:pPr>
      <w:rPr>
        <w:rFonts w:hint="default"/>
        <w:lang w:val="ru-RU" w:eastAsia="en-US" w:bidi="ar-SA"/>
      </w:rPr>
    </w:lvl>
    <w:lvl w:ilvl="7" w:tplc="60AC145E">
      <w:numFmt w:val="bullet"/>
      <w:lvlText w:val="•"/>
      <w:lvlJc w:val="left"/>
      <w:pPr>
        <w:ind w:left="7336" w:hanging="154"/>
      </w:pPr>
      <w:rPr>
        <w:rFonts w:hint="default"/>
        <w:lang w:val="ru-RU" w:eastAsia="en-US" w:bidi="ar-SA"/>
      </w:rPr>
    </w:lvl>
    <w:lvl w:ilvl="8" w:tplc="C5723764">
      <w:numFmt w:val="bullet"/>
      <w:lvlText w:val="•"/>
      <w:lvlJc w:val="left"/>
      <w:pPr>
        <w:ind w:left="8353" w:hanging="154"/>
      </w:pPr>
      <w:rPr>
        <w:rFonts w:hint="default"/>
        <w:lang w:val="ru-RU" w:eastAsia="en-US" w:bidi="ar-SA"/>
      </w:rPr>
    </w:lvl>
  </w:abstractNum>
  <w:abstractNum w:abstractNumId="4" w15:restartNumberingAfterBreak="0">
    <w:nsid w:val="628A0484"/>
    <w:multiLevelType w:val="multilevel"/>
    <w:tmpl w:val="B950D6AA"/>
    <w:lvl w:ilvl="0">
      <w:start w:val="2"/>
      <w:numFmt w:val="decimal"/>
      <w:lvlText w:val="%1"/>
      <w:lvlJc w:val="left"/>
      <w:pPr>
        <w:ind w:left="212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3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3" w:hanging="567"/>
      </w:pPr>
      <w:rPr>
        <w:rFonts w:hint="default"/>
        <w:lang w:val="ru-RU" w:eastAsia="en-US" w:bidi="ar-SA"/>
      </w:rPr>
    </w:lvl>
  </w:abstractNum>
  <w:abstractNum w:abstractNumId="5" w15:restartNumberingAfterBreak="0">
    <w:nsid w:val="7BD9070E"/>
    <w:multiLevelType w:val="hybridMultilevel"/>
    <w:tmpl w:val="8AB27972"/>
    <w:lvl w:ilvl="0" w:tplc="992816A2">
      <w:start w:val="1"/>
      <w:numFmt w:val="upperRoman"/>
      <w:lvlText w:val="%1."/>
      <w:lvlJc w:val="left"/>
      <w:pPr>
        <w:ind w:left="4445" w:hanging="197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C6BA6D08">
      <w:numFmt w:val="bullet"/>
      <w:lvlText w:val="•"/>
      <w:lvlJc w:val="left"/>
      <w:pPr>
        <w:ind w:left="5034" w:hanging="197"/>
      </w:pPr>
      <w:rPr>
        <w:rFonts w:hint="default"/>
        <w:lang w:val="ru-RU" w:eastAsia="en-US" w:bidi="ar-SA"/>
      </w:rPr>
    </w:lvl>
    <w:lvl w:ilvl="2" w:tplc="4076764A">
      <w:numFmt w:val="bullet"/>
      <w:lvlText w:val="•"/>
      <w:lvlJc w:val="left"/>
      <w:pPr>
        <w:ind w:left="5629" w:hanging="197"/>
      </w:pPr>
      <w:rPr>
        <w:rFonts w:hint="default"/>
        <w:lang w:val="ru-RU" w:eastAsia="en-US" w:bidi="ar-SA"/>
      </w:rPr>
    </w:lvl>
    <w:lvl w:ilvl="3" w:tplc="72185F66">
      <w:numFmt w:val="bullet"/>
      <w:lvlText w:val="•"/>
      <w:lvlJc w:val="left"/>
      <w:pPr>
        <w:ind w:left="6223" w:hanging="197"/>
      </w:pPr>
      <w:rPr>
        <w:rFonts w:hint="default"/>
        <w:lang w:val="ru-RU" w:eastAsia="en-US" w:bidi="ar-SA"/>
      </w:rPr>
    </w:lvl>
    <w:lvl w:ilvl="4" w:tplc="60F28B28">
      <w:numFmt w:val="bullet"/>
      <w:lvlText w:val="•"/>
      <w:lvlJc w:val="left"/>
      <w:pPr>
        <w:ind w:left="6818" w:hanging="197"/>
      </w:pPr>
      <w:rPr>
        <w:rFonts w:hint="default"/>
        <w:lang w:val="ru-RU" w:eastAsia="en-US" w:bidi="ar-SA"/>
      </w:rPr>
    </w:lvl>
    <w:lvl w:ilvl="5" w:tplc="1400B832">
      <w:numFmt w:val="bullet"/>
      <w:lvlText w:val="•"/>
      <w:lvlJc w:val="left"/>
      <w:pPr>
        <w:ind w:left="7413" w:hanging="197"/>
      </w:pPr>
      <w:rPr>
        <w:rFonts w:hint="default"/>
        <w:lang w:val="ru-RU" w:eastAsia="en-US" w:bidi="ar-SA"/>
      </w:rPr>
    </w:lvl>
    <w:lvl w:ilvl="6" w:tplc="DDDE1F26">
      <w:numFmt w:val="bullet"/>
      <w:lvlText w:val="•"/>
      <w:lvlJc w:val="left"/>
      <w:pPr>
        <w:ind w:left="8007" w:hanging="197"/>
      </w:pPr>
      <w:rPr>
        <w:rFonts w:hint="default"/>
        <w:lang w:val="ru-RU" w:eastAsia="en-US" w:bidi="ar-SA"/>
      </w:rPr>
    </w:lvl>
    <w:lvl w:ilvl="7" w:tplc="40D240E8">
      <w:numFmt w:val="bullet"/>
      <w:lvlText w:val="•"/>
      <w:lvlJc w:val="left"/>
      <w:pPr>
        <w:ind w:left="8602" w:hanging="197"/>
      </w:pPr>
      <w:rPr>
        <w:rFonts w:hint="default"/>
        <w:lang w:val="ru-RU" w:eastAsia="en-US" w:bidi="ar-SA"/>
      </w:rPr>
    </w:lvl>
    <w:lvl w:ilvl="8" w:tplc="7ACC7FF4">
      <w:numFmt w:val="bullet"/>
      <w:lvlText w:val="•"/>
      <w:lvlJc w:val="left"/>
      <w:pPr>
        <w:ind w:left="9197" w:hanging="197"/>
      </w:pPr>
      <w:rPr>
        <w:rFonts w:hint="default"/>
        <w:lang w:val="ru-RU" w:eastAsia="en-US" w:bidi="ar-SA"/>
      </w:rPr>
    </w:lvl>
  </w:abstractNum>
  <w:abstractNum w:abstractNumId="6" w15:restartNumberingAfterBreak="0">
    <w:nsid w:val="7C7F7ABF"/>
    <w:multiLevelType w:val="multilevel"/>
    <w:tmpl w:val="697E7FC8"/>
    <w:lvl w:ilvl="0">
      <w:start w:val="3"/>
      <w:numFmt w:val="decimal"/>
      <w:lvlText w:val="%1"/>
      <w:lvlJc w:val="left"/>
      <w:pPr>
        <w:ind w:left="212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3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3" w:hanging="567"/>
      </w:pPr>
      <w:rPr>
        <w:rFonts w:hint="default"/>
        <w:lang w:val="ru-RU" w:eastAsia="en-US" w:bidi="ar-SA"/>
      </w:rPr>
    </w:lvl>
  </w:abstractNum>
  <w:num w:numId="1" w16cid:durableId="2098087545">
    <w:abstractNumId w:val="0"/>
  </w:num>
  <w:num w:numId="2" w16cid:durableId="1201477014">
    <w:abstractNumId w:val="3"/>
  </w:num>
  <w:num w:numId="3" w16cid:durableId="1146971202">
    <w:abstractNumId w:val="2"/>
  </w:num>
  <w:num w:numId="4" w16cid:durableId="1327826619">
    <w:abstractNumId w:val="6"/>
  </w:num>
  <w:num w:numId="5" w16cid:durableId="1320766027">
    <w:abstractNumId w:val="4"/>
  </w:num>
  <w:num w:numId="6" w16cid:durableId="1791851876">
    <w:abstractNumId w:val="1"/>
  </w:num>
  <w:num w:numId="7" w16cid:durableId="18670580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274D"/>
    <w:rsid w:val="000C31E3"/>
    <w:rsid w:val="000C6724"/>
    <w:rsid w:val="00152048"/>
    <w:rsid w:val="00204927"/>
    <w:rsid w:val="002E62C4"/>
    <w:rsid w:val="004D2243"/>
    <w:rsid w:val="004E24FF"/>
    <w:rsid w:val="005C274D"/>
    <w:rsid w:val="005D28B7"/>
    <w:rsid w:val="006724C6"/>
    <w:rsid w:val="00690799"/>
    <w:rsid w:val="006C4812"/>
    <w:rsid w:val="00733CFE"/>
    <w:rsid w:val="00734B4F"/>
    <w:rsid w:val="0075140F"/>
    <w:rsid w:val="007C051B"/>
    <w:rsid w:val="00921571"/>
    <w:rsid w:val="009847B2"/>
    <w:rsid w:val="00A029BE"/>
    <w:rsid w:val="00A412D7"/>
    <w:rsid w:val="00B708D4"/>
    <w:rsid w:val="00B90A27"/>
    <w:rsid w:val="00C704F8"/>
    <w:rsid w:val="00C70FCE"/>
    <w:rsid w:val="00C71E1F"/>
    <w:rsid w:val="00C904FC"/>
    <w:rsid w:val="00D54552"/>
    <w:rsid w:val="00E354B3"/>
    <w:rsid w:val="00EE350D"/>
    <w:rsid w:val="00EE6209"/>
    <w:rsid w:val="00F2082D"/>
    <w:rsid w:val="00F66EFA"/>
    <w:rsid w:val="00FC4FA2"/>
    <w:rsid w:val="00FE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49A5E7E"/>
  <w15:docId w15:val="{9035A8B0-274B-46C8-B653-DDD476246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9"/>
    <w:qFormat/>
    <w:pPr>
      <w:ind w:left="212" w:hanging="371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2" w:firstLine="566"/>
      <w:jc w:val="both"/>
    </w:pPr>
  </w:style>
  <w:style w:type="paragraph" w:styleId="a4">
    <w:name w:val="List Paragraph"/>
    <w:basedOn w:val="a"/>
    <w:uiPriority w:val="1"/>
    <w:qFormat/>
    <w:pPr>
      <w:ind w:left="212" w:right="101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"/>
      <w:ind w:left="107"/>
    </w:pPr>
  </w:style>
  <w:style w:type="paragraph" w:styleId="a5">
    <w:name w:val="header"/>
    <w:basedOn w:val="a"/>
    <w:link w:val="a6"/>
    <w:uiPriority w:val="99"/>
    <w:unhideWhenUsed/>
    <w:rsid w:val="007C05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C051B"/>
    <w:rPr>
      <w:rFonts w:ascii="Calibri" w:eastAsia="Calibri" w:hAnsi="Calibri" w:cs="Calibri"/>
      <w:lang w:val="ru-RU"/>
    </w:rPr>
  </w:style>
  <w:style w:type="paragraph" w:styleId="a7">
    <w:name w:val="footer"/>
    <w:basedOn w:val="a"/>
    <w:link w:val="a8"/>
    <w:uiPriority w:val="99"/>
    <w:unhideWhenUsed/>
    <w:rsid w:val="007C05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C051B"/>
    <w:rPr>
      <w:rFonts w:ascii="Calibri" w:eastAsia="Calibri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633</Words>
  <Characters>4399</Characters>
  <Application>Microsoft Office Word</Application>
  <DocSecurity>0</DocSecurity>
  <Lines>99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ДОГОВОР О ЗАДАТКЕ</vt:lpstr>
      <vt:lpstr>Предмет договора</vt:lpstr>
      <vt:lpstr>Порядок внесения задатка</vt:lpstr>
      <vt:lpstr>Порядок возврата и удержания задатка</vt:lpstr>
      <vt:lpstr>Конфиденциальность</vt:lpstr>
      <vt:lpstr>Срок действия настоящего договора</vt:lpstr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rb041952</dc:creator>
  <cp:lastModifiedBy>DA23628</cp:lastModifiedBy>
  <cp:revision>14</cp:revision>
  <cp:lastPrinted>2024-02-03T13:30:00Z</cp:lastPrinted>
  <dcterms:created xsi:type="dcterms:W3CDTF">2024-02-02T10:46:00Z</dcterms:created>
  <dcterms:modified xsi:type="dcterms:W3CDTF">2025-10-05T07:32:00Z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2024-02-02T00:00:00Z</vt:filetime>
  </property>
</Properties>
</file>