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F427C0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г. Тула</w:t>
      </w:r>
    </w:p>
    <w:p w:rsidR="00C25D69" w:rsidRPr="00300E3A" w:rsidRDefault="000D6C58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 __________</w:t>
      </w:r>
      <w:r w:rsidR="00F427C0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F427C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Дерпаев Дмитрий Александрович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Лосева Руслана Николаевича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Тульской области от 10.02.2025 г. по делу № А68-14870/2024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2.2.1. </w:t>
      </w:r>
      <w:proofErr w:type="gramStart"/>
      <w:r w:rsidRPr="006A304D">
        <w:rPr>
          <w:rFonts w:ascii="Times New Roman" w:hAnsi="Times New Roman"/>
        </w:rPr>
        <w:t>Оплатить цену, указанную</w:t>
      </w:r>
      <w:proofErr w:type="gramEnd"/>
      <w:r w:rsidRPr="006A304D">
        <w:rPr>
          <w:rFonts w:ascii="Times New Roman" w:hAnsi="Times New Roman"/>
        </w:rPr>
        <w:t xml:space="preserve">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427C0">
        <w:rPr>
          <w:rFonts w:ascii="Times New Roman" w:hAnsi="Times New Roman"/>
          <w:noProof/>
        </w:rPr>
        <w:t>Арбитражном суде Тульской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F427C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Дерпаев Дмитрий Александрович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427C0">
              <w:rPr>
                <w:rFonts w:ascii="Times New Roman" w:hAnsi="Times New Roman"/>
                <w:noProof/>
                <w:sz w:val="20"/>
                <w:szCs w:val="20"/>
              </w:rPr>
              <w:t>05.09.1987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427C0">
              <w:rPr>
                <w:rFonts w:ascii="Times New Roman" w:hAnsi="Times New Roman"/>
                <w:noProof/>
                <w:sz w:val="20"/>
                <w:szCs w:val="20"/>
              </w:rPr>
              <w:t>гор. Тула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427C0">
              <w:rPr>
                <w:rFonts w:ascii="Times New Roman" w:hAnsi="Times New Roman"/>
                <w:noProof/>
                <w:sz w:val="20"/>
                <w:szCs w:val="20"/>
              </w:rPr>
              <w:t>132-261-351 12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427C0">
              <w:rPr>
                <w:rFonts w:ascii="Times New Roman" w:hAnsi="Times New Roman"/>
                <w:noProof/>
                <w:sz w:val="20"/>
                <w:szCs w:val="20"/>
              </w:rPr>
              <w:t>711871648683</w:t>
            </w:r>
          </w:p>
          <w:p w:rsidR="00EA5080" w:rsidRPr="004B3BFE" w:rsidRDefault="00F427C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300002, Тульская область, г. Тула, ул. Луначарского, д. 61, кв. 67</w:t>
            </w:r>
            <w:proofErr w:type="gramEnd"/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</w:t>
            </w:r>
            <w:r w:rsidR="00F427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40817810350207635697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427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proofErr w:type="spellEnd"/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427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427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F427C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Дерпаева Дмитрия Александровича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427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Р.Н. Лосев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F427C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Тула</w:t>
      </w:r>
    </w:p>
    <w:p w:rsidR="001619C2" w:rsidRPr="00D2141C" w:rsidRDefault="000D6C58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  ____________</w:t>
      </w:r>
      <w:r w:rsidR="00F427C0">
        <w:rPr>
          <w:rFonts w:ascii="Times New Roman" w:hAnsi="Times New Roman"/>
          <w:noProof/>
        </w:rPr>
        <w:t xml:space="preserve">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F427C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Дерпаев Дмитрий Александрович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Лосева Руслана Николаевича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Тульской области от 10.02.2025 г. по делу № А68-14870/2024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F427C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Дерпаев Дмитрий Александрович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427C0">
              <w:rPr>
                <w:rFonts w:ascii="Times New Roman" w:hAnsi="Times New Roman"/>
                <w:noProof/>
                <w:sz w:val="20"/>
                <w:szCs w:val="20"/>
              </w:rPr>
              <w:t>05.09.1987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427C0">
              <w:rPr>
                <w:rFonts w:ascii="Times New Roman" w:hAnsi="Times New Roman"/>
                <w:noProof/>
                <w:sz w:val="20"/>
                <w:szCs w:val="20"/>
              </w:rPr>
              <w:t>гор. Тула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427C0">
              <w:rPr>
                <w:rFonts w:ascii="Times New Roman" w:hAnsi="Times New Roman"/>
                <w:noProof/>
                <w:sz w:val="20"/>
                <w:szCs w:val="20"/>
              </w:rPr>
              <w:t>132-261-351 12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427C0">
              <w:rPr>
                <w:rFonts w:ascii="Times New Roman" w:hAnsi="Times New Roman"/>
                <w:noProof/>
                <w:sz w:val="20"/>
                <w:szCs w:val="20"/>
              </w:rPr>
              <w:t>711871648683</w:t>
            </w:r>
          </w:p>
          <w:p w:rsidR="00EA5080" w:rsidRPr="004B2BB0" w:rsidRDefault="00F427C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300002, Тульская область, г. Тула, ул. Луначарского, д. 61, кв. 67</w:t>
            </w:r>
            <w:proofErr w:type="gramEnd"/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F427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40817810350207635697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427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proofErr w:type="spellEnd"/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427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427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F427C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Дерпаева Дмитрия Александровича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427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Р.Н. Лосев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269"/>
    <w:rsid w:val="00061BCA"/>
    <w:rsid w:val="0007403E"/>
    <w:rsid w:val="00081981"/>
    <w:rsid w:val="00083B25"/>
    <w:rsid w:val="000D6C58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16BA1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42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2026-01-27T13:20:00Z</dcterms:created>
  <dcterms:modified xsi:type="dcterms:W3CDTF">2026-01-27T13:20:00Z</dcterms:modified>
</cp:coreProperties>
</file>