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758DC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 xml:space="preserve">Договор купли-продажи </w:t>
      </w:r>
    </w:p>
    <w:p w14:paraId="2EF8A1C0" w14:textId="77777777" w:rsidR="004B3269" w:rsidRDefault="004B3269">
      <w:pPr>
        <w:pStyle w:val="10"/>
        <w:jc w:val="both"/>
        <w:rPr>
          <w:sz w:val="22"/>
          <w:szCs w:val="22"/>
        </w:rPr>
      </w:pPr>
    </w:p>
    <w:p w14:paraId="13621493" w14:textId="12976D3A" w:rsidR="004B3269" w:rsidRDefault="00DC3545">
      <w:pPr>
        <w:pStyle w:val="10"/>
        <w:jc w:val="both"/>
      </w:pPr>
      <w:r>
        <w:rPr>
          <w:sz w:val="22"/>
          <w:szCs w:val="22"/>
        </w:rPr>
        <w:t xml:space="preserve">г. Новосибирск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  _______________202</w:t>
      </w:r>
      <w:r w:rsidR="007D47A6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</w:p>
    <w:p w14:paraId="34BC0C5E" w14:textId="77777777" w:rsidR="004B3269" w:rsidRDefault="004B3269">
      <w:pPr>
        <w:ind w:right="-4" w:firstLine="708"/>
        <w:jc w:val="both"/>
        <w:rPr>
          <w:b/>
          <w:sz w:val="22"/>
        </w:rPr>
      </w:pPr>
    </w:p>
    <w:p w14:paraId="2D333822" w14:textId="1FF411C3" w:rsidR="004B3269" w:rsidRPr="004721DB" w:rsidRDefault="00CC2E66" w:rsidP="004721DB">
      <w:pPr>
        <w:ind w:right="-4" w:firstLine="708"/>
        <w:jc w:val="both"/>
        <w:rPr>
          <w:sz w:val="22"/>
        </w:rPr>
      </w:pPr>
      <w:r w:rsidRPr="00CC2E66">
        <w:rPr>
          <w:bCs/>
          <w:sz w:val="22"/>
        </w:rPr>
        <w:t>Васильцов Александр Сергеевич</w:t>
      </w:r>
      <w:r w:rsidR="006D187E" w:rsidRPr="006D187E">
        <w:rPr>
          <w:bCs/>
          <w:sz w:val="22"/>
        </w:rPr>
        <w:t xml:space="preserve">, в лице Финансового управляющего гражданина-должника Прохорова Павла Игоревича, действующего на основании Решения Арбитражного суда </w:t>
      </w:r>
      <w:r w:rsidR="007D47A6" w:rsidRPr="007D47A6">
        <w:rPr>
          <w:bCs/>
          <w:sz w:val="22"/>
        </w:rPr>
        <w:t xml:space="preserve">Новосибирской </w:t>
      </w:r>
      <w:r w:rsidR="006D187E" w:rsidRPr="006D187E">
        <w:rPr>
          <w:bCs/>
          <w:sz w:val="22"/>
        </w:rPr>
        <w:t xml:space="preserve">области от </w:t>
      </w:r>
      <w:r>
        <w:rPr>
          <w:bCs/>
          <w:sz w:val="22"/>
        </w:rPr>
        <w:t>26</w:t>
      </w:r>
      <w:r w:rsidR="007D47A6" w:rsidRPr="007D47A6">
        <w:rPr>
          <w:bCs/>
          <w:sz w:val="22"/>
        </w:rPr>
        <w:t>.</w:t>
      </w:r>
      <w:r w:rsidR="00956335">
        <w:rPr>
          <w:bCs/>
          <w:sz w:val="22"/>
        </w:rPr>
        <w:t>0</w:t>
      </w:r>
      <w:r>
        <w:rPr>
          <w:bCs/>
          <w:sz w:val="22"/>
        </w:rPr>
        <w:t>9</w:t>
      </w:r>
      <w:r w:rsidR="007D47A6" w:rsidRPr="007D47A6">
        <w:rPr>
          <w:bCs/>
          <w:sz w:val="22"/>
        </w:rPr>
        <w:t>.202</w:t>
      </w:r>
      <w:r w:rsidR="00956335">
        <w:rPr>
          <w:bCs/>
          <w:sz w:val="22"/>
        </w:rPr>
        <w:t>5</w:t>
      </w:r>
      <w:r w:rsidR="007D47A6" w:rsidRPr="007D47A6">
        <w:rPr>
          <w:bCs/>
          <w:sz w:val="22"/>
        </w:rPr>
        <w:t xml:space="preserve"> г. по делу №</w:t>
      </w:r>
      <w:r w:rsidR="00956335" w:rsidRPr="00956335">
        <w:rPr>
          <w:bCs/>
          <w:sz w:val="22"/>
        </w:rPr>
        <w:t>А45-</w:t>
      </w:r>
      <w:r>
        <w:rPr>
          <w:bCs/>
          <w:sz w:val="22"/>
        </w:rPr>
        <w:t>30463</w:t>
      </w:r>
      <w:r w:rsidR="00956335" w:rsidRPr="00956335">
        <w:rPr>
          <w:bCs/>
          <w:sz w:val="22"/>
        </w:rPr>
        <w:t>/2025</w:t>
      </w:r>
      <w:r w:rsidR="00E81BC1">
        <w:rPr>
          <w:sz w:val="22"/>
        </w:rPr>
        <w:t>, именуемый</w:t>
      </w:r>
      <w:r w:rsidR="00DC3545">
        <w:rPr>
          <w:sz w:val="22"/>
        </w:rPr>
        <w:t xml:space="preserve"> в дальнейшем «Продавец», с одной стороны, и </w:t>
      </w:r>
      <w:r w:rsidR="00DC3545">
        <w:rPr>
          <w:b/>
          <w:sz w:val="22"/>
        </w:rPr>
        <w:t>__________________________________________</w:t>
      </w:r>
      <w:r w:rsidR="004721DB">
        <w:rPr>
          <w:b/>
          <w:sz w:val="22"/>
        </w:rPr>
        <w:t xml:space="preserve"> </w:t>
      </w:r>
      <w:r w:rsidR="00DC3545">
        <w:rPr>
          <w:b/>
          <w:sz w:val="22"/>
        </w:rPr>
        <w:t>_____________________________________________________</w:t>
      </w:r>
      <w:r w:rsidR="004721DB">
        <w:rPr>
          <w:b/>
          <w:sz w:val="22"/>
        </w:rPr>
        <w:t xml:space="preserve">__________________________________________, </w:t>
      </w:r>
      <w:r w:rsidR="00DC3545">
        <w:rPr>
          <w:sz w:val="22"/>
        </w:rPr>
        <w:t>именуемый  в дальнейшем «Покупатель», с другой стороны, подписали настоящий договор о нижеследующем:</w:t>
      </w:r>
    </w:p>
    <w:p w14:paraId="20FD3CDB" w14:textId="77777777" w:rsidR="004B3269" w:rsidRDefault="004B3269">
      <w:pPr>
        <w:pStyle w:val="10"/>
        <w:rPr>
          <w:sz w:val="22"/>
          <w:szCs w:val="22"/>
        </w:rPr>
      </w:pPr>
    </w:p>
    <w:p w14:paraId="2E14627E" w14:textId="77777777" w:rsidR="004B3269" w:rsidRDefault="00DC3545">
      <w:pPr>
        <w:pStyle w:val="10"/>
        <w:rPr>
          <w:b w:val="0"/>
        </w:rPr>
      </w:pPr>
      <w:r>
        <w:rPr>
          <w:sz w:val="22"/>
          <w:szCs w:val="22"/>
        </w:rPr>
        <w:t>1. Предмет договора</w:t>
      </w:r>
    </w:p>
    <w:p w14:paraId="5F1359CF" w14:textId="4F213931" w:rsidR="004B3269" w:rsidRDefault="00DC3545">
      <w:pPr>
        <w:pStyle w:val="10"/>
        <w:tabs>
          <w:tab w:val="left" w:pos="567"/>
        </w:tabs>
        <w:jc w:val="both"/>
        <w:rPr>
          <w:b w:val="0"/>
        </w:rPr>
      </w:pPr>
      <w:r>
        <w:rPr>
          <w:b w:val="0"/>
          <w:sz w:val="22"/>
          <w:szCs w:val="22"/>
        </w:rPr>
        <w:t xml:space="preserve">1.1. Продавец передает в собственность Покупателю, победившему на торгах  (Протокол о результатах проведения открытых торгов по продаже имущества </w:t>
      </w:r>
      <w:r w:rsidR="00CC2E66">
        <w:rPr>
          <w:b w:val="0"/>
          <w:sz w:val="22"/>
        </w:rPr>
        <w:t>Васильцова Александра Сергеевича</w:t>
      </w:r>
      <w:r>
        <w:rPr>
          <w:b w:val="0"/>
          <w:sz w:val="22"/>
          <w:szCs w:val="22"/>
        </w:rPr>
        <w:t xml:space="preserve"> № ____________________ от _____________________), а Покупатель принимает и оплачивает на условиях, предусмотренных настоящим договором имущество:__________________________</w:t>
      </w:r>
    </w:p>
    <w:p w14:paraId="04693278" w14:textId="334D178D" w:rsidR="004B3269" w:rsidRDefault="00DC3545">
      <w:pPr>
        <w:pStyle w:val="10"/>
        <w:tabs>
          <w:tab w:val="left" w:pos="567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1.2. Имущество принадлежит </w:t>
      </w:r>
      <w:r w:rsidR="00CC2E66">
        <w:rPr>
          <w:b w:val="0"/>
          <w:sz w:val="22"/>
        </w:rPr>
        <w:t>Васильцову</w:t>
      </w:r>
      <w:r w:rsidR="00956335" w:rsidRPr="00956335">
        <w:rPr>
          <w:b w:val="0"/>
          <w:sz w:val="22"/>
        </w:rPr>
        <w:t xml:space="preserve"> А</w:t>
      </w:r>
      <w:r w:rsidR="00956335">
        <w:rPr>
          <w:b w:val="0"/>
          <w:sz w:val="22"/>
        </w:rPr>
        <w:t>.</w:t>
      </w:r>
      <w:r w:rsidR="00CC2E66">
        <w:rPr>
          <w:b w:val="0"/>
          <w:sz w:val="22"/>
        </w:rPr>
        <w:t>С</w:t>
      </w:r>
      <w:r w:rsidR="00956335">
        <w:rPr>
          <w:b w:val="0"/>
          <w:sz w:val="22"/>
        </w:rPr>
        <w:t>.</w:t>
      </w:r>
      <w:r>
        <w:rPr>
          <w:b w:val="0"/>
          <w:sz w:val="22"/>
          <w:szCs w:val="22"/>
        </w:rPr>
        <w:t xml:space="preserve">, составляет </w:t>
      </w:r>
      <w:r w:rsidR="00775193">
        <w:rPr>
          <w:b w:val="0"/>
          <w:sz w:val="22"/>
          <w:szCs w:val="22"/>
        </w:rPr>
        <w:t>е</w:t>
      </w:r>
      <w:r w:rsidR="006D187E">
        <w:rPr>
          <w:b w:val="0"/>
          <w:sz w:val="22"/>
          <w:szCs w:val="22"/>
        </w:rPr>
        <w:t>го</w:t>
      </w:r>
      <w:r>
        <w:rPr>
          <w:b w:val="0"/>
          <w:sz w:val="22"/>
          <w:szCs w:val="22"/>
        </w:rPr>
        <w:t xml:space="preserve"> конкурсную массу и приобретено Покупателем на торгах, итоги которых подведены _______</w:t>
      </w:r>
    </w:p>
    <w:p w14:paraId="7095178E" w14:textId="78C6AD2C" w:rsidR="007D47A6" w:rsidRPr="007D47A6" w:rsidRDefault="007D47A6" w:rsidP="007D47A6">
      <w:r>
        <w:t xml:space="preserve">1.3. </w:t>
      </w:r>
      <w:r w:rsidRPr="007D47A6">
        <w:t>Указанное имущество является предметом залога ПАО «</w:t>
      </w:r>
      <w:r w:rsidR="00CC2E66">
        <w:t>Сбербанк</w:t>
      </w:r>
      <w:r w:rsidRPr="007D47A6">
        <w:t>».</w:t>
      </w:r>
    </w:p>
    <w:p w14:paraId="52C1D805" w14:textId="409087CF" w:rsidR="004B3269" w:rsidRDefault="00DC3545">
      <w:pPr>
        <w:pStyle w:val="10"/>
        <w:tabs>
          <w:tab w:val="left" w:pos="567"/>
        </w:tabs>
        <w:jc w:val="both"/>
      </w:pPr>
      <w:r>
        <w:rPr>
          <w:b w:val="0"/>
          <w:sz w:val="22"/>
        </w:rPr>
        <w:t>1.</w:t>
      </w:r>
      <w:r w:rsidR="007D47A6">
        <w:rPr>
          <w:b w:val="0"/>
          <w:sz w:val="22"/>
        </w:rPr>
        <w:t>4</w:t>
      </w:r>
      <w:r>
        <w:rPr>
          <w:b w:val="0"/>
          <w:sz w:val="22"/>
        </w:rPr>
        <w:t>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 передачи.</w:t>
      </w:r>
    </w:p>
    <w:p w14:paraId="71891B05" w14:textId="77777777" w:rsidR="004B3269" w:rsidRDefault="004B3269">
      <w:pPr>
        <w:rPr>
          <w:b/>
          <w:sz w:val="22"/>
        </w:rPr>
      </w:pPr>
    </w:p>
    <w:p w14:paraId="33DE7B8A" w14:textId="77777777" w:rsidR="004B3269" w:rsidRDefault="004B3269">
      <w:pPr>
        <w:pStyle w:val="10"/>
        <w:rPr>
          <w:sz w:val="22"/>
          <w:szCs w:val="22"/>
        </w:rPr>
      </w:pPr>
    </w:p>
    <w:p w14:paraId="7936262F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2. Стоимость имущества и порядок оплаты</w:t>
      </w:r>
    </w:p>
    <w:p w14:paraId="2D63DD19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2.1. Общая стоимость имущества по Лоту №___, являющегося предметом настоящего договора составляет</w:t>
      </w:r>
      <w:r>
        <w:rPr>
          <w:sz w:val="22"/>
          <w:szCs w:val="22"/>
        </w:rPr>
        <w:t>_____________________________________,</w:t>
      </w:r>
      <w:r>
        <w:rPr>
          <w:b w:val="0"/>
          <w:sz w:val="22"/>
          <w:szCs w:val="22"/>
        </w:rPr>
        <w:t xml:space="preserve"> НДС не предусмотрен (протокол о </w:t>
      </w:r>
      <w:proofErr w:type="gramStart"/>
      <w:r>
        <w:rPr>
          <w:b w:val="0"/>
          <w:sz w:val="22"/>
          <w:szCs w:val="22"/>
        </w:rPr>
        <w:t>результатах  открытых</w:t>
      </w:r>
      <w:proofErr w:type="gramEnd"/>
      <w:r>
        <w:rPr>
          <w:b w:val="0"/>
          <w:sz w:val="22"/>
          <w:szCs w:val="22"/>
        </w:rPr>
        <w:t xml:space="preserve"> торгов от _____________________________).</w:t>
      </w:r>
    </w:p>
    <w:p w14:paraId="6B25E404" w14:textId="77777777" w:rsidR="004B3269" w:rsidRDefault="00DC3545">
      <w:pPr>
        <w:jc w:val="both"/>
      </w:pPr>
      <w:r>
        <w:rPr>
          <w:sz w:val="22"/>
        </w:rPr>
        <w:t>2.2. Задаток в сумме _______________________________перечисленный Покупателем, платежное поручение о задатке ________________________</w:t>
      </w:r>
      <w:proofErr w:type="gramStart"/>
      <w:r>
        <w:rPr>
          <w:sz w:val="22"/>
        </w:rPr>
        <w:t>_(</w:t>
      </w:r>
      <w:proofErr w:type="gramEnd"/>
      <w:r>
        <w:rPr>
          <w:sz w:val="22"/>
        </w:rPr>
        <w:t>далее «Договор о задатке»), засчитывается в счет оплаты имущества.</w:t>
      </w:r>
    </w:p>
    <w:p w14:paraId="27A968C9" w14:textId="77777777" w:rsidR="004B3269" w:rsidRDefault="00DC3545">
      <w:pPr>
        <w:pStyle w:val="10"/>
        <w:jc w:val="both"/>
      </w:pPr>
      <w:r>
        <w:rPr>
          <w:b w:val="0"/>
          <w:sz w:val="22"/>
          <w:szCs w:val="22"/>
        </w:rPr>
        <w:t xml:space="preserve">2.3. За вычетом суммы задатка Покупатель </w:t>
      </w:r>
      <w:proofErr w:type="gramStart"/>
      <w:r>
        <w:rPr>
          <w:b w:val="0"/>
          <w:sz w:val="22"/>
          <w:szCs w:val="22"/>
        </w:rPr>
        <w:t>обязан  уплатить</w:t>
      </w:r>
      <w:proofErr w:type="gramEnd"/>
      <w:r>
        <w:rPr>
          <w:b w:val="0"/>
          <w:sz w:val="22"/>
          <w:szCs w:val="22"/>
        </w:rPr>
        <w:t xml:space="preserve">  _______________________  рублей  ___  копеек.</w:t>
      </w:r>
    </w:p>
    <w:p w14:paraId="2925C043" w14:textId="41E56AF3" w:rsidR="004B3269" w:rsidRDefault="00DC3545">
      <w:pPr>
        <w:autoSpaceDE w:val="0"/>
        <w:jc w:val="both"/>
      </w:pPr>
      <w:r>
        <w:rPr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 счет</w:t>
      </w:r>
      <w:r w:rsidR="007D47A6" w:rsidRPr="007D47A6">
        <w:rPr>
          <w:sz w:val="22"/>
        </w:rPr>
        <w:t xml:space="preserve"> </w:t>
      </w:r>
      <w:r w:rsidR="00CC2E66">
        <w:rPr>
          <w:b/>
          <w:sz w:val="22"/>
        </w:rPr>
        <w:t>Васильцова Александра Сергеевича</w:t>
      </w:r>
      <w:r w:rsidR="006D187E" w:rsidRPr="006D187E">
        <w:rPr>
          <w:sz w:val="22"/>
        </w:rPr>
        <w:t>, р/</w:t>
      </w:r>
      <w:proofErr w:type="spellStart"/>
      <w:r w:rsidR="006D187E" w:rsidRPr="006D187E">
        <w:rPr>
          <w:sz w:val="22"/>
        </w:rPr>
        <w:t>сч</w:t>
      </w:r>
      <w:proofErr w:type="spellEnd"/>
      <w:r w:rsidR="006D187E" w:rsidRPr="006D187E">
        <w:rPr>
          <w:sz w:val="22"/>
        </w:rPr>
        <w:t xml:space="preserve"> </w:t>
      </w:r>
      <w:r w:rsidR="00956335" w:rsidRPr="00956335">
        <w:rPr>
          <w:sz w:val="22"/>
        </w:rPr>
        <w:t>40817810</w:t>
      </w:r>
      <w:r w:rsidR="00CC2E66">
        <w:rPr>
          <w:sz w:val="22"/>
        </w:rPr>
        <w:t>0</w:t>
      </w:r>
      <w:r w:rsidR="00956335" w:rsidRPr="00956335">
        <w:rPr>
          <w:sz w:val="22"/>
        </w:rPr>
        <w:t>44059</w:t>
      </w:r>
      <w:r w:rsidR="00CC2E66">
        <w:rPr>
          <w:sz w:val="22"/>
        </w:rPr>
        <w:t>338657</w:t>
      </w:r>
      <w:r w:rsidR="00956335" w:rsidRPr="00956335">
        <w:rPr>
          <w:sz w:val="22"/>
        </w:rPr>
        <w:t xml:space="preserve"> </w:t>
      </w:r>
      <w:r w:rsidR="007D47A6" w:rsidRPr="007D47A6">
        <w:rPr>
          <w:sz w:val="22"/>
        </w:rPr>
        <w:t>Наименование банка: ПАО СБЕРБАНК РОССИИ, БИК 045004641 К/счет 30101810500000000641</w:t>
      </w:r>
      <w:r w:rsidR="007D47A6">
        <w:rPr>
          <w:sz w:val="22"/>
        </w:rPr>
        <w:t xml:space="preserve"> </w:t>
      </w:r>
      <w:r>
        <w:rPr>
          <w:sz w:val="22"/>
        </w:rPr>
        <w:t xml:space="preserve">не позднее 30 дней с даты подписания настоящего договора. </w:t>
      </w:r>
    </w:p>
    <w:p w14:paraId="284D8AA1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b w:val="0"/>
          <w:sz w:val="22"/>
          <w:szCs w:val="22"/>
        </w:rPr>
        <w:t>п.п</w:t>
      </w:r>
      <w:proofErr w:type="spellEnd"/>
      <w:r>
        <w:rPr>
          <w:b w:val="0"/>
          <w:sz w:val="22"/>
          <w:szCs w:val="22"/>
        </w:rPr>
        <w:t>. 2.3, 2.4 настоящего договора.</w:t>
      </w:r>
    </w:p>
    <w:p w14:paraId="41CC167C" w14:textId="77777777" w:rsidR="004B3269" w:rsidRDefault="004B3269">
      <w:pPr>
        <w:pStyle w:val="10"/>
        <w:jc w:val="both"/>
        <w:rPr>
          <w:sz w:val="22"/>
          <w:szCs w:val="22"/>
        </w:rPr>
      </w:pPr>
    </w:p>
    <w:p w14:paraId="4D875E46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3. Передача имущества</w:t>
      </w:r>
    </w:p>
    <w:p w14:paraId="5D388B5B" w14:textId="77777777" w:rsidR="004B3269" w:rsidRDefault="00DC3545">
      <w:pPr>
        <w:jc w:val="both"/>
      </w:pPr>
      <w:r>
        <w:rPr>
          <w:sz w:val="22"/>
        </w:rPr>
        <w:t xml:space="preserve">3.1. </w:t>
      </w:r>
      <w:r w:rsidR="007F4AA9" w:rsidRPr="007F4AA9">
        <w:rPr>
          <w:sz w:val="22"/>
        </w:rPr>
        <w:t>Передача Имущества Продавцом и принятие его Покупателем осуществляется по подписываемо</w:t>
      </w:r>
      <w:r w:rsidR="007F4AA9">
        <w:rPr>
          <w:sz w:val="22"/>
        </w:rPr>
        <w:t>му сторонами передаточному акту</w:t>
      </w:r>
      <w:r>
        <w:rPr>
          <w:sz w:val="22"/>
        </w:rPr>
        <w:t>.</w:t>
      </w:r>
    </w:p>
    <w:p w14:paraId="5D46F96C" w14:textId="77777777" w:rsidR="004B3269" w:rsidRDefault="00DC3545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3.2. Передача имущества должна быть осуществлена в течение 10 (десяти) рабочих дней со дня его полной оплаты в соответствии с разделом 2 настоящего договора. </w:t>
      </w:r>
    </w:p>
    <w:p w14:paraId="06DB9C80" w14:textId="77777777" w:rsidR="007F4AA9" w:rsidRPr="007F4AA9" w:rsidRDefault="007F4AA9" w:rsidP="007F4AA9">
      <w:pPr>
        <w:pStyle w:val="10"/>
        <w:jc w:val="both"/>
        <w:rPr>
          <w:b w:val="0"/>
          <w:sz w:val="22"/>
          <w:szCs w:val="22"/>
        </w:rPr>
      </w:pPr>
      <w:r w:rsidRPr="007F4AA9">
        <w:rPr>
          <w:b w:val="0"/>
          <w:sz w:val="22"/>
          <w:szCs w:val="22"/>
        </w:rPr>
        <w:t>3.3.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320F7C12" w14:textId="77777777" w:rsidR="004B3269" w:rsidRDefault="004B3269">
      <w:pPr>
        <w:pStyle w:val="10"/>
        <w:rPr>
          <w:sz w:val="22"/>
          <w:szCs w:val="22"/>
        </w:rPr>
      </w:pPr>
    </w:p>
    <w:p w14:paraId="17178067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4. Обязательства сторон.</w:t>
      </w:r>
    </w:p>
    <w:p w14:paraId="7BA5BC4B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>.1. Продавец обязан:</w:t>
      </w:r>
    </w:p>
    <w:p w14:paraId="20357106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>.1.1. Подготовить Имущество к передаче, включая составление пере</w:t>
      </w:r>
      <w:r>
        <w:rPr>
          <w:b w:val="0"/>
          <w:sz w:val="22"/>
          <w:szCs w:val="22"/>
        </w:rPr>
        <w:t>даточного акта, указанного в п. 3</w:t>
      </w:r>
      <w:r w:rsidRPr="004B3EB2">
        <w:rPr>
          <w:b w:val="0"/>
          <w:sz w:val="22"/>
          <w:szCs w:val="22"/>
        </w:rPr>
        <w:t>.1. настоящего договора.</w:t>
      </w:r>
    </w:p>
    <w:p w14:paraId="3D3DBCAF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 xml:space="preserve">.1.2. Передать Покупателю Имущество по акту в срок, установленный п. </w:t>
      </w:r>
      <w:r>
        <w:rPr>
          <w:b w:val="0"/>
          <w:sz w:val="22"/>
          <w:szCs w:val="22"/>
        </w:rPr>
        <w:t>3</w:t>
      </w:r>
      <w:r w:rsidRPr="004B3EB2">
        <w:rPr>
          <w:b w:val="0"/>
          <w:sz w:val="22"/>
          <w:szCs w:val="22"/>
        </w:rPr>
        <w:t>.2. настоящего договора.</w:t>
      </w:r>
    </w:p>
    <w:p w14:paraId="047C66AF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>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37C0AA3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>.2. Покупатель обязан:</w:t>
      </w:r>
    </w:p>
    <w:p w14:paraId="38B0D87F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 xml:space="preserve">.2.1. Оплатить цену, указанную в п. </w:t>
      </w:r>
      <w:r>
        <w:rPr>
          <w:b w:val="0"/>
          <w:sz w:val="22"/>
          <w:szCs w:val="22"/>
        </w:rPr>
        <w:t>2</w:t>
      </w:r>
      <w:r w:rsidRPr="004B3EB2">
        <w:rPr>
          <w:b w:val="0"/>
          <w:sz w:val="22"/>
          <w:szCs w:val="22"/>
        </w:rPr>
        <w:t xml:space="preserve">.1. настоящего договора, в порядке, </w:t>
      </w:r>
      <w:proofErr w:type="gramStart"/>
      <w:r w:rsidRPr="004B3EB2">
        <w:rPr>
          <w:b w:val="0"/>
          <w:sz w:val="22"/>
          <w:szCs w:val="22"/>
        </w:rPr>
        <w:t>предусмотренном  настоящим</w:t>
      </w:r>
      <w:proofErr w:type="gramEnd"/>
      <w:r w:rsidRPr="004B3EB2">
        <w:rPr>
          <w:b w:val="0"/>
          <w:sz w:val="22"/>
          <w:szCs w:val="22"/>
        </w:rPr>
        <w:t xml:space="preserve"> договором.</w:t>
      </w:r>
    </w:p>
    <w:p w14:paraId="736E4C56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 xml:space="preserve">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9737507" w14:textId="77777777" w:rsidR="004B3269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>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D5D7C11" w14:textId="77777777" w:rsidR="004B3EB2" w:rsidRDefault="004B3EB2" w:rsidP="004B3EB2"/>
    <w:p w14:paraId="566D4894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lastRenderedPageBreak/>
        <w:t>5. Ответственность сторон</w:t>
      </w:r>
    </w:p>
    <w:p w14:paraId="39863CA5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DD1487A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0D6558D" w14:textId="77777777" w:rsidR="004B3269" w:rsidRDefault="00DC3545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99CC4FD" w14:textId="77777777" w:rsidR="004B3269" w:rsidRDefault="004B3269">
      <w:pPr>
        <w:rPr>
          <w:b/>
          <w:sz w:val="22"/>
        </w:rPr>
      </w:pPr>
    </w:p>
    <w:p w14:paraId="5E3DCB51" w14:textId="77777777" w:rsidR="004B3269" w:rsidRDefault="004B3269">
      <w:pPr>
        <w:pStyle w:val="10"/>
        <w:rPr>
          <w:sz w:val="22"/>
          <w:szCs w:val="22"/>
        </w:rPr>
      </w:pPr>
    </w:p>
    <w:p w14:paraId="03ADBF1E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6. Прочие условия</w:t>
      </w:r>
    </w:p>
    <w:p w14:paraId="3B898976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6.1. Настоящий договор вступает в силу с момента его подписания.</w:t>
      </w:r>
    </w:p>
    <w:p w14:paraId="266B4A1D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7D06F0A1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14:paraId="0E4A563D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54DB1E7A" w14:textId="77777777" w:rsidR="004B3269" w:rsidRDefault="004B3269">
      <w:pPr>
        <w:pStyle w:val="10"/>
        <w:rPr>
          <w:sz w:val="22"/>
          <w:szCs w:val="22"/>
        </w:rPr>
      </w:pPr>
    </w:p>
    <w:p w14:paraId="752D10A0" w14:textId="77777777" w:rsidR="004B3269" w:rsidRDefault="004B3269">
      <w:pPr>
        <w:pStyle w:val="10"/>
        <w:rPr>
          <w:sz w:val="22"/>
          <w:szCs w:val="22"/>
        </w:rPr>
      </w:pPr>
    </w:p>
    <w:p w14:paraId="5CE3AFF3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7. Адреса, банковские реквизиты и подписи сторон</w:t>
      </w:r>
    </w:p>
    <w:p w14:paraId="25E1F7C9" w14:textId="77777777" w:rsidR="004B3269" w:rsidRDefault="004B3269">
      <w:pPr>
        <w:rPr>
          <w:sz w:val="22"/>
        </w:rPr>
      </w:pPr>
    </w:p>
    <w:p w14:paraId="68EBB32F" w14:textId="77777777" w:rsidR="004B3269" w:rsidRDefault="00DC3545">
      <w:pPr>
        <w:autoSpaceDE w:val="0"/>
        <w:contextualSpacing/>
        <w:jc w:val="both"/>
        <w:rPr>
          <w:sz w:val="22"/>
        </w:rPr>
      </w:pPr>
      <w:r>
        <w:rPr>
          <w:rFonts w:eastAsia="Calibri"/>
          <w:b/>
          <w:sz w:val="22"/>
          <w:u w:val="single"/>
          <w:lang w:eastAsia="en-US"/>
        </w:rPr>
        <w:t>Продавец</w:t>
      </w:r>
      <w:r>
        <w:rPr>
          <w:rFonts w:eastAsia="Calibri"/>
          <w:b/>
          <w:sz w:val="22"/>
          <w:lang w:eastAsia="en-US"/>
        </w:rPr>
        <w:t>:</w:t>
      </w:r>
      <w:r>
        <w:rPr>
          <w:rFonts w:eastAsia="Calibri"/>
          <w:sz w:val="22"/>
          <w:lang w:eastAsia="en-US"/>
        </w:rPr>
        <w:t xml:space="preserve"> </w:t>
      </w:r>
    </w:p>
    <w:p w14:paraId="4F9EF199" w14:textId="2172E1AA" w:rsidR="004721DB" w:rsidRPr="004721DB" w:rsidRDefault="004721DB" w:rsidP="004721DB">
      <w:pPr>
        <w:autoSpaceDE w:val="0"/>
        <w:contextualSpacing/>
        <w:jc w:val="both"/>
        <w:rPr>
          <w:szCs w:val="24"/>
        </w:rPr>
      </w:pPr>
      <w:r w:rsidRPr="004721DB">
        <w:rPr>
          <w:szCs w:val="24"/>
        </w:rPr>
        <w:t xml:space="preserve">Финансовый управляющий </w:t>
      </w:r>
      <w:r w:rsidR="00CC2E66">
        <w:rPr>
          <w:szCs w:val="24"/>
        </w:rPr>
        <w:t>Васильцова Александра Сергеевича</w:t>
      </w:r>
    </w:p>
    <w:p w14:paraId="25775FC5" w14:textId="74751844" w:rsidR="002D1396" w:rsidRDefault="003C769F" w:rsidP="004721DB">
      <w:pPr>
        <w:autoSpaceDE w:val="0"/>
        <w:contextualSpacing/>
        <w:jc w:val="both"/>
        <w:rPr>
          <w:szCs w:val="24"/>
        </w:rPr>
      </w:pPr>
      <w:r w:rsidRPr="003C769F">
        <w:rPr>
          <w:szCs w:val="24"/>
        </w:rPr>
        <w:t>СНИЛС 134-128-130 17, ИНН 420213547151</w:t>
      </w:r>
      <w:r w:rsidR="004721DB" w:rsidRPr="004721DB">
        <w:rPr>
          <w:szCs w:val="24"/>
        </w:rPr>
        <w:t>,</w:t>
      </w:r>
    </w:p>
    <w:p w14:paraId="5CA2E55E" w14:textId="2E239015" w:rsidR="002D1396" w:rsidRDefault="004721DB">
      <w:pPr>
        <w:autoSpaceDE w:val="0"/>
        <w:contextualSpacing/>
        <w:jc w:val="both"/>
        <w:rPr>
          <w:szCs w:val="24"/>
        </w:rPr>
      </w:pPr>
      <w:r w:rsidRPr="004721DB">
        <w:rPr>
          <w:szCs w:val="24"/>
        </w:rPr>
        <w:t xml:space="preserve">адрес регистрации: </w:t>
      </w:r>
      <w:r w:rsidR="003C769F" w:rsidRPr="003C769F">
        <w:rPr>
          <w:szCs w:val="24"/>
        </w:rPr>
        <w:t>630029, г. Новосибирск, ул. Ясный берег, д. 4, кв. 114</w:t>
      </w:r>
    </w:p>
    <w:p w14:paraId="6BF816FC" w14:textId="7BF76321" w:rsidR="004B3269" w:rsidRDefault="00DC3545">
      <w:pPr>
        <w:autoSpaceDE w:val="0"/>
        <w:contextualSpacing/>
        <w:jc w:val="both"/>
      </w:pPr>
      <w:r>
        <w:t xml:space="preserve">Прохоров Павел Игоревич </w:t>
      </w:r>
    </w:p>
    <w:p w14:paraId="2796ADAC" w14:textId="77777777" w:rsidR="004B3269" w:rsidRDefault="004B3269">
      <w:pPr>
        <w:autoSpaceDE w:val="0"/>
        <w:contextualSpacing/>
        <w:jc w:val="both"/>
      </w:pPr>
    </w:p>
    <w:p w14:paraId="5A915728" w14:textId="77777777" w:rsidR="004B3269" w:rsidRDefault="004B3269">
      <w:pPr>
        <w:autoSpaceDE w:val="0"/>
        <w:contextualSpacing/>
        <w:jc w:val="both"/>
      </w:pPr>
    </w:p>
    <w:p w14:paraId="5F48A313" w14:textId="62C32C42" w:rsidR="006D187E" w:rsidRDefault="00DC3545" w:rsidP="006D187E">
      <w:pPr>
        <w:autoSpaceDE w:val="0"/>
        <w:contextualSpacing/>
        <w:jc w:val="both"/>
      </w:pPr>
      <w:r>
        <w:t>Счет должника №</w:t>
      </w:r>
      <w:r w:rsidR="006D187E" w:rsidRPr="005D5EB8">
        <w:t xml:space="preserve"> </w:t>
      </w:r>
      <w:r w:rsidR="003C769F" w:rsidRPr="003C769F">
        <w:t>40817810044059338657</w:t>
      </w:r>
    </w:p>
    <w:p w14:paraId="539099B6" w14:textId="77777777" w:rsidR="006D187E" w:rsidRDefault="006D187E" w:rsidP="006D187E">
      <w:pPr>
        <w:autoSpaceDE w:val="0"/>
        <w:contextualSpacing/>
        <w:jc w:val="both"/>
      </w:pPr>
      <w:r w:rsidRPr="005D5EB8">
        <w:t xml:space="preserve">Наименование банка: ПАО СБЕРБАНК РОССИИ, </w:t>
      </w:r>
    </w:p>
    <w:p w14:paraId="25C40AEC" w14:textId="00A4F67C" w:rsidR="004B3269" w:rsidRDefault="006D187E" w:rsidP="006D187E">
      <w:pPr>
        <w:autoSpaceDE w:val="0"/>
        <w:contextualSpacing/>
        <w:jc w:val="both"/>
        <w:rPr>
          <w:b/>
          <w:szCs w:val="20"/>
        </w:rPr>
      </w:pPr>
      <w:r w:rsidRPr="005D5EB8">
        <w:t>БИК 045004641 К/счет 30101810500000000641</w:t>
      </w:r>
    </w:p>
    <w:p w14:paraId="70498A3E" w14:textId="77777777" w:rsidR="006D187E" w:rsidRDefault="006D187E">
      <w:pPr>
        <w:autoSpaceDE w:val="0"/>
        <w:jc w:val="both"/>
        <w:rPr>
          <w:rFonts w:eastAsia="Calibri"/>
          <w:sz w:val="22"/>
          <w:lang w:eastAsia="en-US"/>
        </w:rPr>
      </w:pPr>
    </w:p>
    <w:p w14:paraId="6CE3B947" w14:textId="6D65AA77" w:rsidR="004B3269" w:rsidRDefault="00DC3545">
      <w:pPr>
        <w:autoSpaceDE w:val="0"/>
        <w:jc w:val="both"/>
      </w:pPr>
      <w:r>
        <w:rPr>
          <w:rFonts w:eastAsia="Calibri"/>
          <w:sz w:val="22"/>
          <w:lang w:eastAsia="en-US"/>
        </w:rPr>
        <w:t>_________________</w:t>
      </w:r>
      <w:proofErr w:type="gramStart"/>
      <w:r>
        <w:rPr>
          <w:rFonts w:eastAsia="Calibri"/>
          <w:sz w:val="22"/>
          <w:lang w:eastAsia="en-US"/>
        </w:rPr>
        <w:t>_  Финансовый</w:t>
      </w:r>
      <w:proofErr w:type="gramEnd"/>
      <w:r>
        <w:rPr>
          <w:rFonts w:eastAsia="Calibri"/>
          <w:sz w:val="22"/>
          <w:lang w:eastAsia="en-US"/>
        </w:rPr>
        <w:t xml:space="preserve"> управляющий  Прохоров П. И.</w:t>
      </w:r>
    </w:p>
    <w:p w14:paraId="7747C5D0" w14:textId="77777777" w:rsidR="004B3269" w:rsidRDefault="004B3269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177CA17E" w14:textId="77777777" w:rsidR="004B3269" w:rsidRDefault="004B3269">
      <w:pPr>
        <w:pStyle w:val="10"/>
        <w:jc w:val="left"/>
        <w:rPr>
          <w:b w:val="0"/>
        </w:rPr>
      </w:pPr>
    </w:p>
    <w:p w14:paraId="234C2C07" w14:textId="77777777" w:rsidR="004B3269" w:rsidRDefault="00DC3545">
      <w:pPr>
        <w:rPr>
          <w:sz w:val="22"/>
          <w:u w:val="single"/>
        </w:rPr>
      </w:pPr>
      <w:r>
        <w:rPr>
          <w:b/>
          <w:sz w:val="22"/>
          <w:u w:val="single"/>
        </w:rPr>
        <w:t>Покупатель:</w:t>
      </w:r>
      <w:r>
        <w:rPr>
          <w:sz w:val="22"/>
          <w:u w:val="single"/>
        </w:rPr>
        <w:t xml:space="preserve"> </w:t>
      </w:r>
    </w:p>
    <w:p w14:paraId="3C41C66F" w14:textId="3457426B" w:rsidR="004B3269" w:rsidRDefault="00DC3545">
      <w:pPr>
        <w:rPr>
          <w:b/>
          <w:sz w:val="22"/>
        </w:rPr>
      </w:pPr>
      <w:r>
        <w:rPr>
          <w:b/>
          <w:sz w:val="22"/>
        </w:rPr>
        <w:t>_____________________________</w:t>
      </w:r>
      <w:r w:rsidR="004721DB">
        <w:rPr>
          <w:b/>
          <w:sz w:val="22"/>
        </w:rPr>
        <w:t>_____________________________</w:t>
      </w:r>
    </w:p>
    <w:p w14:paraId="42666B83" w14:textId="3EA2EC6E" w:rsidR="004B3269" w:rsidRDefault="00DC3545">
      <w:pPr>
        <w:rPr>
          <w:b/>
        </w:rPr>
      </w:pPr>
      <w:r>
        <w:rPr>
          <w:b/>
        </w:rPr>
        <w:t>___________________________</w:t>
      </w:r>
      <w:r w:rsidR="004721DB">
        <w:rPr>
          <w:b/>
        </w:rPr>
        <w:t>__________________________</w:t>
      </w:r>
    </w:p>
    <w:p w14:paraId="6E375C99" w14:textId="53384279" w:rsidR="004B3269" w:rsidRDefault="00DC3545">
      <w:pPr>
        <w:rPr>
          <w:b/>
        </w:rPr>
      </w:pPr>
      <w:r>
        <w:rPr>
          <w:b/>
        </w:rPr>
        <w:t>___________________________</w:t>
      </w:r>
      <w:r w:rsidR="004721DB">
        <w:rPr>
          <w:b/>
        </w:rPr>
        <w:t>__________________________</w:t>
      </w:r>
    </w:p>
    <w:p w14:paraId="5CE85BE2" w14:textId="77777777" w:rsidR="004B3269" w:rsidRDefault="00DC3545">
      <w:pPr>
        <w:rPr>
          <w:b/>
        </w:rPr>
      </w:pPr>
      <w:r>
        <w:rPr>
          <w:b/>
        </w:rPr>
        <w:t xml:space="preserve">                              </w:t>
      </w:r>
    </w:p>
    <w:p w14:paraId="5919C225" w14:textId="77777777" w:rsidR="004B3269" w:rsidRDefault="004B3269">
      <w:pPr>
        <w:rPr>
          <w:b/>
        </w:rPr>
      </w:pPr>
    </w:p>
    <w:p w14:paraId="4C39E580" w14:textId="77777777" w:rsidR="004B3269" w:rsidRDefault="00DC3545">
      <w:pPr>
        <w:rPr>
          <w:b/>
          <w:sz w:val="22"/>
        </w:rPr>
      </w:pPr>
      <w:r>
        <w:rPr>
          <w:b/>
        </w:rPr>
        <w:t xml:space="preserve"> _____________ /</w:t>
      </w:r>
      <w:r>
        <w:rPr>
          <w:b/>
          <w:sz w:val="22"/>
        </w:rPr>
        <w:t xml:space="preserve"> ____________________/</w:t>
      </w:r>
    </w:p>
    <w:p w14:paraId="64263418" w14:textId="77777777" w:rsidR="004B3269" w:rsidRDefault="004B3269">
      <w:pPr>
        <w:jc w:val="center"/>
        <w:rPr>
          <w:rFonts w:ascii="Courier New" w:hAnsi="Courier New" w:cs="Courier New"/>
          <w:b/>
          <w:sz w:val="22"/>
        </w:rPr>
      </w:pPr>
    </w:p>
    <w:p w14:paraId="28A95955" w14:textId="77777777" w:rsidR="004B3269" w:rsidRDefault="004B3269">
      <w:pPr>
        <w:ind w:left="20" w:right="20" w:firstLine="660"/>
        <w:jc w:val="both"/>
        <w:rPr>
          <w:rFonts w:ascii="Courier New" w:hAnsi="Courier New" w:cs="Courier New"/>
          <w:b/>
          <w:sz w:val="22"/>
        </w:rPr>
      </w:pPr>
    </w:p>
    <w:p w14:paraId="03D4D8D7" w14:textId="77777777" w:rsidR="004B3269" w:rsidRDefault="004B3269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178F641C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73003BE5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6B06A318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78ABC6ED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70FB71FF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7951463C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3E005CB7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2EF1A821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07CBD70E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3205D821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25412BA1" w14:textId="4AAB5C8D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2B0A68DD" w14:textId="49659F61" w:rsidR="002D1396" w:rsidRDefault="002D1396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5AA035D0" w14:textId="77777777" w:rsidR="002D1396" w:rsidRDefault="002D1396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50337776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617AB7A4" w14:textId="77777777" w:rsidR="00E81BC1" w:rsidRDefault="00E81BC1" w:rsidP="00E81BC1">
      <w:pPr>
        <w:pStyle w:val="10"/>
        <w:rPr>
          <w:sz w:val="22"/>
          <w:szCs w:val="22"/>
        </w:rPr>
      </w:pPr>
      <w:r w:rsidRPr="00E81BC1">
        <w:rPr>
          <w:sz w:val="22"/>
          <w:szCs w:val="22"/>
        </w:rPr>
        <w:t>АКТ ПРИЁМА-ПЕРЕДАЧИ</w:t>
      </w:r>
    </w:p>
    <w:p w14:paraId="3BE3FD3F" w14:textId="77777777" w:rsidR="00E81BC1" w:rsidRPr="00E81BC1" w:rsidRDefault="00E81BC1" w:rsidP="00E81BC1"/>
    <w:p w14:paraId="34773E97" w14:textId="1363D542" w:rsidR="00E81BC1" w:rsidRPr="00E81BC1" w:rsidRDefault="00E81BC1" w:rsidP="00E81BC1">
      <w:pPr>
        <w:spacing w:before="100" w:beforeAutospacing="1"/>
        <w:rPr>
          <w:rFonts w:ascii="Calibri" w:hAnsi="Calibri" w:cs="Calibri"/>
          <w:sz w:val="22"/>
          <w:lang w:eastAsia="ru-RU"/>
        </w:rPr>
      </w:pPr>
      <w:r>
        <w:rPr>
          <w:sz w:val="22"/>
          <w:lang w:eastAsia="ru-RU"/>
        </w:rPr>
        <w:t xml:space="preserve">г. </w:t>
      </w:r>
      <w:r w:rsidRPr="00E81BC1">
        <w:rPr>
          <w:sz w:val="22"/>
          <w:lang w:eastAsia="ru-RU"/>
        </w:rPr>
        <w:t>Новосибирск</w:t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proofErr w:type="gramStart"/>
      <w:r>
        <w:rPr>
          <w:sz w:val="22"/>
          <w:lang w:eastAsia="ru-RU"/>
        </w:rPr>
        <w:t xml:space="preserve">   «</w:t>
      </w:r>
      <w:proofErr w:type="gramEnd"/>
      <w:r>
        <w:rPr>
          <w:sz w:val="22"/>
          <w:lang w:eastAsia="ru-RU"/>
        </w:rPr>
        <w:t>_____</w:t>
      </w:r>
      <w:r w:rsidRPr="00E81BC1">
        <w:rPr>
          <w:sz w:val="22"/>
          <w:lang w:eastAsia="ru-RU"/>
        </w:rPr>
        <w:t xml:space="preserve">» </w:t>
      </w:r>
      <w:r>
        <w:rPr>
          <w:sz w:val="22"/>
          <w:lang w:eastAsia="ru-RU"/>
        </w:rPr>
        <w:t>___________ 202</w:t>
      </w:r>
      <w:r w:rsidR="007D47A6">
        <w:rPr>
          <w:sz w:val="22"/>
          <w:lang w:eastAsia="ru-RU"/>
        </w:rPr>
        <w:t>5</w:t>
      </w:r>
      <w:r>
        <w:rPr>
          <w:sz w:val="22"/>
          <w:lang w:eastAsia="ru-RU"/>
        </w:rPr>
        <w:t xml:space="preserve"> </w:t>
      </w:r>
      <w:r w:rsidRPr="00E81BC1">
        <w:rPr>
          <w:sz w:val="22"/>
          <w:lang w:eastAsia="ru-RU"/>
        </w:rPr>
        <w:t>г.</w:t>
      </w:r>
    </w:p>
    <w:p w14:paraId="5DA9057D" w14:textId="77777777" w:rsidR="00E81BC1" w:rsidRPr="00E81BC1" w:rsidRDefault="00E81BC1" w:rsidP="00E81BC1">
      <w:pPr>
        <w:spacing w:before="100" w:beforeAutospacing="1"/>
        <w:rPr>
          <w:rFonts w:ascii="Calibri" w:hAnsi="Calibri" w:cs="Calibri"/>
          <w:sz w:val="22"/>
          <w:lang w:eastAsia="ru-RU"/>
        </w:rPr>
      </w:pPr>
    </w:p>
    <w:p w14:paraId="6DB556D3" w14:textId="4B7B0F30" w:rsidR="007D47A6" w:rsidRDefault="003C769F" w:rsidP="006D187E">
      <w:pPr>
        <w:spacing w:before="100" w:beforeAutospacing="1"/>
        <w:ind w:firstLine="709"/>
        <w:jc w:val="both"/>
        <w:rPr>
          <w:sz w:val="22"/>
          <w:lang w:eastAsia="ru-RU"/>
        </w:rPr>
      </w:pPr>
      <w:r w:rsidRPr="00CC2E66">
        <w:rPr>
          <w:bCs/>
          <w:sz w:val="22"/>
        </w:rPr>
        <w:t>Васильцов Александр Сергеевич</w:t>
      </w:r>
      <w:r w:rsidRPr="006D187E">
        <w:rPr>
          <w:bCs/>
          <w:sz w:val="22"/>
        </w:rPr>
        <w:t xml:space="preserve">, в лице Финансового управляющего гражданина-должника Прохорова Павла Игоревича, действующего на основании Решения Арбитражного суда </w:t>
      </w:r>
      <w:r w:rsidRPr="007D47A6">
        <w:rPr>
          <w:bCs/>
          <w:sz w:val="22"/>
        </w:rPr>
        <w:t xml:space="preserve">Новосибирской </w:t>
      </w:r>
      <w:r w:rsidRPr="006D187E">
        <w:rPr>
          <w:bCs/>
          <w:sz w:val="22"/>
        </w:rPr>
        <w:t xml:space="preserve">области от </w:t>
      </w:r>
      <w:r>
        <w:rPr>
          <w:bCs/>
          <w:sz w:val="22"/>
        </w:rPr>
        <w:t>26</w:t>
      </w:r>
      <w:r w:rsidRPr="007D47A6">
        <w:rPr>
          <w:bCs/>
          <w:sz w:val="22"/>
        </w:rPr>
        <w:t>.</w:t>
      </w:r>
      <w:r>
        <w:rPr>
          <w:bCs/>
          <w:sz w:val="22"/>
        </w:rPr>
        <w:t>09</w:t>
      </w:r>
      <w:r w:rsidRPr="007D47A6">
        <w:rPr>
          <w:bCs/>
          <w:sz w:val="22"/>
        </w:rPr>
        <w:t>.202</w:t>
      </w:r>
      <w:r>
        <w:rPr>
          <w:bCs/>
          <w:sz w:val="22"/>
        </w:rPr>
        <w:t>5</w:t>
      </w:r>
      <w:r w:rsidRPr="007D47A6">
        <w:rPr>
          <w:bCs/>
          <w:sz w:val="22"/>
        </w:rPr>
        <w:t xml:space="preserve"> г. по делу №</w:t>
      </w:r>
      <w:r w:rsidRPr="00956335">
        <w:rPr>
          <w:bCs/>
          <w:sz w:val="22"/>
        </w:rPr>
        <w:t>А45-</w:t>
      </w:r>
      <w:r>
        <w:rPr>
          <w:bCs/>
          <w:sz w:val="22"/>
        </w:rPr>
        <w:t>30463</w:t>
      </w:r>
      <w:r w:rsidRPr="00956335">
        <w:rPr>
          <w:bCs/>
          <w:sz w:val="22"/>
        </w:rPr>
        <w:t>/2025</w:t>
      </w:r>
      <w:r>
        <w:rPr>
          <w:sz w:val="22"/>
        </w:rPr>
        <w:t>, именуемый в дальнейшем «Продавец»</w:t>
      </w:r>
      <w:r w:rsidR="00E81BC1" w:rsidRPr="00E81BC1">
        <w:rPr>
          <w:sz w:val="22"/>
          <w:lang w:eastAsia="ru-RU"/>
        </w:rPr>
        <w:t>, с одной стороны, и</w:t>
      </w:r>
    </w:p>
    <w:p w14:paraId="3844760F" w14:textId="195F07A7" w:rsidR="00E81BC1" w:rsidRPr="00E81BC1" w:rsidRDefault="00E81BC1" w:rsidP="006D187E">
      <w:pPr>
        <w:spacing w:before="100" w:beforeAutospacing="1"/>
        <w:ind w:firstLine="709"/>
        <w:jc w:val="both"/>
        <w:rPr>
          <w:rFonts w:ascii="Calibri" w:hAnsi="Calibri" w:cs="Calibri"/>
          <w:sz w:val="22"/>
          <w:lang w:eastAsia="ru-RU"/>
        </w:rPr>
      </w:pPr>
      <w:r w:rsidRPr="00E81BC1">
        <w:rPr>
          <w:sz w:val="22"/>
          <w:lang w:eastAsia="ru-RU"/>
        </w:rPr>
        <w:t xml:space="preserve"> _________________, именуемое (-</w:t>
      </w:r>
      <w:proofErr w:type="spellStart"/>
      <w:r w:rsidRPr="00E81BC1">
        <w:rPr>
          <w:sz w:val="22"/>
          <w:lang w:eastAsia="ru-RU"/>
        </w:rPr>
        <w:t>ый</w:t>
      </w:r>
      <w:proofErr w:type="spellEnd"/>
      <w:r w:rsidRPr="00E81BC1">
        <w:rPr>
          <w:sz w:val="22"/>
          <w:lang w:eastAsia="ru-RU"/>
        </w:rPr>
        <w:t>, -</w:t>
      </w:r>
      <w:proofErr w:type="spellStart"/>
      <w:r w:rsidRPr="00E81BC1">
        <w:rPr>
          <w:sz w:val="22"/>
          <w:lang w:eastAsia="ru-RU"/>
        </w:rPr>
        <w:t>ая</w:t>
      </w:r>
      <w:proofErr w:type="spellEnd"/>
      <w:r w:rsidRPr="00E81BC1">
        <w:rPr>
          <w:sz w:val="22"/>
          <w:lang w:eastAsia="ru-RU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2D1396">
        <w:rPr>
          <w:sz w:val="22"/>
          <w:lang w:eastAsia="ru-RU"/>
        </w:rPr>
        <w:t>подписали</w:t>
      </w:r>
      <w:r w:rsidRPr="00E81BC1">
        <w:rPr>
          <w:sz w:val="22"/>
          <w:lang w:eastAsia="ru-RU"/>
        </w:rPr>
        <w:t xml:space="preserve"> настоящий </w:t>
      </w:r>
      <w:r w:rsidR="002D1396">
        <w:rPr>
          <w:sz w:val="22"/>
          <w:lang w:eastAsia="ru-RU"/>
        </w:rPr>
        <w:t>акт</w:t>
      </w:r>
      <w:r w:rsidRPr="00E81BC1">
        <w:rPr>
          <w:sz w:val="22"/>
          <w:lang w:eastAsia="ru-RU"/>
        </w:rPr>
        <w:t xml:space="preserve"> о нижеследующем:</w:t>
      </w:r>
    </w:p>
    <w:p w14:paraId="3571FBA3" w14:textId="77777777" w:rsidR="00E81BC1" w:rsidRPr="00E81BC1" w:rsidRDefault="00E81BC1" w:rsidP="00E81BC1">
      <w:pPr>
        <w:spacing w:before="100" w:beforeAutospacing="1"/>
        <w:ind w:firstLine="709"/>
        <w:rPr>
          <w:szCs w:val="24"/>
          <w:lang w:eastAsia="ru-RU"/>
        </w:rPr>
      </w:pPr>
    </w:p>
    <w:p w14:paraId="29D48A5E" w14:textId="6C80F933" w:rsidR="00C13477" w:rsidRDefault="00C13477" w:rsidP="00C13477">
      <w:pPr>
        <w:pStyle w:val="10"/>
        <w:numPr>
          <w:ilvl w:val="0"/>
          <w:numId w:val="2"/>
        </w:numPr>
        <w:jc w:val="both"/>
        <w:rPr>
          <w:b w:val="0"/>
          <w:sz w:val="22"/>
          <w:szCs w:val="22"/>
        </w:rPr>
      </w:pPr>
      <w:r w:rsidRPr="001932AD">
        <w:rPr>
          <w:b w:val="0"/>
          <w:sz w:val="22"/>
          <w:szCs w:val="22"/>
          <w:lang w:eastAsia="ru-RU"/>
        </w:rPr>
        <w:t xml:space="preserve">Продавец передал в собственность (ПРОДАЛ), а Покупатель принял в собственность (КУПИЛ), принадлежащие Продавцу на праве собственности </w:t>
      </w:r>
      <w:r>
        <w:rPr>
          <w:b w:val="0"/>
          <w:sz w:val="22"/>
          <w:szCs w:val="22"/>
          <w:lang w:eastAsia="ru-RU"/>
        </w:rPr>
        <w:t>______________________________________ ________________________________________________________________________________________.</w:t>
      </w:r>
    </w:p>
    <w:p w14:paraId="59CD0C11" w14:textId="77777777" w:rsidR="00C13477" w:rsidRPr="00187270" w:rsidRDefault="00C13477" w:rsidP="00C13477">
      <w:pPr>
        <w:numPr>
          <w:ilvl w:val="0"/>
          <w:numId w:val="2"/>
        </w:numPr>
        <w:spacing w:before="100" w:beforeAutospacing="1"/>
        <w:rPr>
          <w:sz w:val="22"/>
          <w:lang w:eastAsia="ru-RU"/>
        </w:rPr>
      </w:pPr>
      <w:r w:rsidRPr="00187270">
        <w:rPr>
          <w:sz w:val="22"/>
          <w:lang w:eastAsia="ru-RU"/>
        </w:rPr>
        <w:t>Претензий к состоянию передаваемого Имущества Покупатель не имеет.</w:t>
      </w:r>
    </w:p>
    <w:p w14:paraId="2A54D2CD" w14:textId="77777777" w:rsidR="00C13477" w:rsidRDefault="00C13477" w:rsidP="00C13477">
      <w:pPr>
        <w:numPr>
          <w:ilvl w:val="0"/>
          <w:numId w:val="2"/>
        </w:numPr>
        <w:spacing w:before="100" w:beforeAutospacing="1"/>
        <w:rPr>
          <w:sz w:val="22"/>
          <w:lang w:eastAsia="ru-RU"/>
        </w:rPr>
      </w:pPr>
      <w:r w:rsidRPr="00187270">
        <w:rPr>
          <w:sz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327C829" w14:textId="77777777" w:rsidR="00C13477" w:rsidRPr="00187270" w:rsidRDefault="00C13477" w:rsidP="00C13477">
      <w:pPr>
        <w:numPr>
          <w:ilvl w:val="0"/>
          <w:numId w:val="2"/>
        </w:numPr>
        <w:spacing w:before="100" w:beforeAutospacing="1"/>
        <w:rPr>
          <w:sz w:val="22"/>
          <w:lang w:eastAsia="ru-RU"/>
        </w:rPr>
      </w:pPr>
      <w:r w:rsidRPr="006A0480">
        <w:rPr>
          <w:sz w:val="22"/>
          <w:lang w:eastAsia="ru-RU"/>
        </w:rPr>
        <w:t>Оплата по договору купли-продажи на момент подписания настоящего Акта произведена в полном объеме.</w:t>
      </w:r>
    </w:p>
    <w:p w14:paraId="78367D85" w14:textId="5A9ADEEA" w:rsidR="00C13477" w:rsidRPr="00187270" w:rsidRDefault="00C13477" w:rsidP="00C13477">
      <w:pPr>
        <w:numPr>
          <w:ilvl w:val="0"/>
          <w:numId w:val="2"/>
        </w:numPr>
        <w:spacing w:before="100" w:beforeAutospacing="1"/>
        <w:rPr>
          <w:sz w:val="22"/>
          <w:lang w:eastAsia="ru-RU"/>
        </w:rPr>
      </w:pPr>
      <w:r w:rsidRPr="00187270">
        <w:rPr>
          <w:sz w:val="22"/>
          <w:lang w:eastAsia="ru-RU"/>
        </w:rPr>
        <w:t xml:space="preserve">Настоящий акт составлен в </w:t>
      </w:r>
      <w:r w:rsidR="002B7D67">
        <w:rPr>
          <w:sz w:val="22"/>
          <w:lang w:eastAsia="ru-RU"/>
        </w:rPr>
        <w:t>двух</w:t>
      </w:r>
      <w:r w:rsidRPr="00187270">
        <w:rPr>
          <w:sz w:val="22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2B7D67">
        <w:rPr>
          <w:sz w:val="22"/>
          <w:lang w:eastAsia="ru-RU"/>
        </w:rPr>
        <w:t>.</w:t>
      </w:r>
    </w:p>
    <w:p w14:paraId="5457E760" w14:textId="77777777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u w:val="single"/>
          <w:lang w:eastAsia="en-US"/>
        </w:rPr>
      </w:pPr>
    </w:p>
    <w:p w14:paraId="4B54252B" w14:textId="77777777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u w:val="single"/>
          <w:lang w:eastAsia="en-US"/>
        </w:rPr>
      </w:pPr>
    </w:p>
    <w:p w14:paraId="7622AD8C" w14:textId="77777777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u w:val="single"/>
          <w:lang w:eastAsia="en-US"/>
        </w:rPr>
      </w:pPr>
    </w:p>
    <w:p w14:paraId="2B68C647" w14:textId="15ED0AEA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u w:val="single"/>
          <w:lang w:eastAsia="en-US"/>
        </w:rPr>
      </w:pPr>
    </w:p>
    <w:p w14:paraId="6D8B535A" w14:textId="77777777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u w:val="single"/>
          <w:lang w:eastAsia="en-US"/>
        </w:rPr>
      </w:pPr>
    </w:p>
    <w:p w14:paraId="1509A16E" w14:textId="77777777" w:rsidR="00006A34" w:rsidRDefault="00006A34" w:rsidP="00006A34">
      <w:pPr>
        <w:rPr>
          <w:sz w:val="22"/>
        </w:rPr>
        <w:sectPr w:rsidR="00006A34">
          <w:pgSz w:w="11906" w:h="16838"/>
          <w:pgMar w:top="539" w:right="566" w:bottom="539" w:left="851" w:header="0" w:footer="0" w:gutter="0"/>
          <w:cols w:space="720"/>
          <w:formProt w:val="0"/>
          <w:docGrid w:linePitch="360"/>
        </w:sectPr>
      </w:pPr>
    </w:p>
    <w:p w14:paraId="2D82A4A5" w14:textId="77777777" w:rsidR="00006A34" w:rsidRDefault="00006A34" w:rsidP="00006A34">
      <w:pPr>
        <w:autoSpaceDE w:val="0"/>
        <w:contextualSpacing/>
        <w:jc w:val="both"/>
        <w:rPr>
          <w:sz w:val="22"/>
        </w:rPr>
      </w:pPr>
      <w:r>
        <w:rPr>
          <w:rFonts w:eastAsia="Calibri"/>
          <w:b/>
          <w:sz w:val="22"/>
          <w:u w:val="single"/>
          <w:lang w:eastAsia="en-US"/>
        </w:rPr>
        <w:t xml:space="preserve"> </w:t>
      </w:r>
    </w:p>
    <w:p w14:paraId="07F323D0" w14:textId="77777777" w:rsidR="00006A34" w:rsidRDefault="00006A34" w:rsidP="00006A34">
      <w:pPr>
        <w:autoSpaceDE w:val="0"/>
        <w:contextualSpacing/>
        <w:jc w:val="both"/>
        <w:rPr>
          <w:sz w:val="22"/>
        </w:rPr>
      </w:pPr>
      <w:r>
        <w:rPr>
          <w:rFonts w:eastAsia="Calibri"/>
          <w:b/>
          <w:sz w:val="22"/>
          <w:u w:val="single"/>
          <w:lang w:eastAsia="en-US"/>
        </w:rPr>
        <w:t>Продавец</w:t>
      </w:r>
      <w:r>
        <w:rPr>
          <w:rFonts w:eastAsia="Calibri"/>
          <w:b/>
          <w:sz w:val="22"/>
          <w:lang w:eastAsia="en-US"/>
        </w:rPr>
        <w:t>:</w:t>
      </w:r>
      <w:r>
        <w:rPr>
          <w:rFonts w:eastAsia="Calibri"/>
          <w:sz w:val="22"/>
          <w:lang w:eastAsia="en-US"/>
        </w:rPr>
        <w:t xml:space="preserve"> </w:t>
      </w:r>
    </w:p>
    <w:p w14:paraId="15B19C2F" w14:textId="77777777" w:rsidR="00006A34" w:rsidRDefault="00006A34" w:rsidP="00006A34">
      <w:pPr>
        <w:rPr>
          <w:sz w:val="22"/>
        </w:rPr>
      </w:pPr>
    </w:p>
    <w:p w14:paraId="39B573D0" w14:textId="171F7862" w:rsidR="002B7D67" w:rsidRPr="002B7D67" w:rsidRDefault="002B7D67" w:rsidP="002B7D67">
      <w:pPr>
        <w:autoSpaceDE w:val="0"/>
        <w:jc w:val="both"/>
        <w:rPr>
          <w:sz w:val="22"/>
        </w:rPr>
      </w:pPr>
      <w:r w:rsidRPr="002B7D67">
        <w:rPr>
          <w:sz w:val="22"/>
        </w:rPr>
        <w:t xml:space="preserve">Финансовый управляющий </w:t>
      </w:r>
      <w:r w:rsidR="00CC2E66">
        <w:rPr>
          <w:sz w:val="22"/>
        </w:rPr>
        <w:t>Васильцова Александра Сергеевича</w:t>
      </w:r>
    </w:p>
    <w:p w14:paraId="78DFF8A5" w14:textId="77777777" w:rsidR="003C769F" w:rsidRDefault="003C769F" w:rsidP="003C769F">
      <w:pPr>
        <w:autoSpaceDE w:val="0"/>
        <w:contextualSpacing/>
        <w:jc w:val="both"/>
        <w:rPr>
          <w:szCs w:val="24"/>
        </w:rPr>
      </w:pPr>
      <w:r w:rsidRPr="003C769F">
        <w:rPr>
          <w:szCs w:val="24"/>
        </w:rPr>
        <w:t>СНИЛС 134-128-130 17, ИНН 420213547151</w:t>
      </w:r>
      <w:r w:rsidRPr="004721DB">
        <w:rPr>
          <w:szCs w:val="24"/>
        </w:rPr>
        <w:t>,</w:t>
      </w:r>
    </w:p>
    <w:p w14:paraId="167E0E59" w14:textId="4352DD29" w:rsidR="002B7D67" w:rsidRPr="002B7D67" w:rsidRDefault="003C769F" w:rsidP="003C769F">
      <w:pPr>
        <w:autoSpaceDE w:val="0"/>
        <w:jc w:val="both"/>
        <w:rPr>
          <w:sz w:val="22"/>
        </w:rPr>
      </w:pPr>
      <w:r w:rsidRPr="004721DB">
        <w:rPr>
          <w:szCs w:val="24"/>
        </w:rPr>
        <w:t xml:space="preserve">адрес регистрации: </w:t>
      </w:r>
      <w:r w:rsidRPr="003C769F">
        <w:rPr>
          <w:szCs w:val="24"/>
        </w:rPr>
        <w:t>630029, г. Новосибирск, ул. Ясный берег, д. 4, кв. 114</w:t>
      </w:r>
    </w:p>
    <w:p w14:paraId="7DEFFB6D" w14:textId="7CF93C47" w:rsidR="00C13477" w:rsidRPr="007D47A6" w:rsidRDefault="002B7D67" w:rsidP="002B7D67">
      <w:pPr>
        <w:autoSpaceDE w:val="0"/>
        <w:jc w:val="both"/>
        <w:rPr>
          <w:sz w:val="22"/>
          <w:szCs w:val="20"/>
        </w:rPr>
      </w:pPr>
      <w:r w:rsidRPr="002B7D67">
        <w:rPr>
          <w:sz w:val="22"/>
        </w:rPr>
        <w:t>Прохоров Павел Игоревич</w:t>
      </w:r>
    </w:p>
    <w:p w14:paraId="3030D087" w14:textId="1B57B818" w:rsidR="007D47A6" w:rsidRDefault="007D47A6" w:rsidP="007D47A6">
      <w:pPr>
        <w:autoSpaceDE w:val="0"/>
        <w:jc w:val="both"/>
        <w:rPr>
          <w:rFonts w:eastAsia="Calibri"/>
          <w:sz w:val="22"/>
          <w:lang w:eastAsia="en-US"/>
        </w:rPr>
      </w:pPr>
    </w:p>
    <w:p w14:paraId="0F3E3C1A" w14:textId="77777777" w:rsidR="007D47A6" w:rsidRDefault="007D47A6" w:rsidP="007D47A6">
      <w:pPr>
        <w:autoSpaceDE w:val="0"/>
        <w:jc w:val="both"/>
        <w:rPr>
          <w:rFonts w:eastAsia="Calibri"/>
          <w:sz w:val="22"/>
          <w:lang w:eastAsia="en-US"/>
        </w:rPr>
      </w:pPr>
    </w:p>
    <w:p w14:paraId="4B84A7EC" w14:textId="102F3424" w:rsidR="00006A34" w:rsidRDefault="00006A34" w:rsidP="00006A34">
      <w:pPr>
        <w:autoSpaceDE w:val="0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__________________ </w:t>
      </w:r>
    </w:p>
    <w:p w14:paraId="3B2AE978" w14:textId="77777777" w:rsidR="00006A34" w:rsidRDefault="00006A34" w:rsidP="00006A34">
      <w:pPr>
        <w:autoSpaceDE w:val="0"/>
        <w:jc w:val="both"/>
      </w:pPr>
      <w:r>
        <w:rPr>
          <w:rFonts w:eastAsia="Calibri"/>
          <w:sz w:val="22"/>
          <w:lang w:eastAsia="en-US"/>
        </w:rPr>
        <w:t xml:space="preserve">Финансовый </w:t>
      </w:r>
      <w:proofErr w:type="gramStart"/>
      <w:r>
        <w:rPr>
          <w:rFonts w:eastAsia="Calibri"/>
          <w:sz w:val="22"/>
          <w:lang w:eastAsia="en-US"/>
        </w:rPr>
        <w:t>управляющий  Прохоров</w:t>
      </w:r>
      <w:proofErr w:type="gramEnd"/>
      <w:r>
        <w:rPr>
          <w:rFonts w:eastAsia="Calibri"/>
          <w:sz w:val="22"/>
          <w:lang w:eastAsia="en-US"/>
        </w:rPr>
        <w:t xml:space="preserve"> П. И.</w:t>
      </w:r>
    </w:p>
    <w:p w14:paraId="784B672C" w14:textId="77777777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7FC2073B" w14:textId="77777777" w:rsidR="00E56C41" w:rsidRDefault="00E56C41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519C5333" w14:textId="5E1C07AD" w:rsidR="00E56C41" w:rsidRDefault="00E56C41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745F5176" w14:textId="07C51601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2EE9DAD6" w14:textId="6248AF27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189E2835" w14:textId="77777777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47324B4F" w14:textId="6F7FF2E8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1A96ACFD" w14:textId="21771F62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71FBB24A" w14:textId="77777777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7530B39A" w14:textId="77777777" w:rsidR="00006A34" w:rsidRDefault="00006A34" w:rsidP="00006A34">
      <w:pPr>
        <w:pStyle w:val="10"/>
        <w:jc w:val="left"/>
        <w:rPr>
          <w:b w:val="0"/>
        </w:rPr>
      </w:pPr>
    </w:p>
    <w:p w14:paraId="6867003F" w14:textId="5FF3A9DB" w:rsidR="00006A34" w:rsidRDefault="00006A34" w:rsidP="00006A34">
      <w:pPr>
        <w:rPr>
          <w:sz w:val="22"/>
          <w:u w:val="single"/>
        </w:rPr>
      </w:pPr>
      <w:r>
        <w:rPr>
          <w:b/>
          <w:sz w:val="22"/>
          <w:u w:val="single"/>
        </w:rPr>
        <w:t>Покупатель:</w:t>
      </w:r>
      <w:r>
        <w:rPr>
          <w:sz w:val="22"/>
          <w:u w:val="single"/>
        </w:rPr>
        <w:t xml:space="preserve"> </w:t>
      </w:r>
    </w:p>
    <w:p w14:paraId="21C822D5" w14:textId="77777777" w:rsidR="004721DB" w:rsidRDefault="004721DB" w:rsidP="00006A34">
      <w:pPr>
        <w:rPr>
          <w:sz w:val="22"/>
          <w:u w:val="single"/>
        </w:rPr>
      </w:pPr>
    </w:p>
    <w:p w14:paraId="528160E7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486F6CF6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75B3FA8C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149FBD41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4F2C2BC6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6C981781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21CAA222" w14:textId="77777777" w:rsidR="00006A34" w:rsidRDefault="00006A34" w:rsidP="00006A34">
      <w:pPr>
        <w:rPr>
          <w:b/>
        </w:rPr>
      </w:pPr>
      <w:r>
        <w:rPr>
          <w:b/>
        </w:rPr>
        <w:t xml:space="preserve">                              </w:t>
      </w:r>
    </w:p>
    <w:p w14:paraId="75BAA5F9" w14:textId="77777777" w:rsidR="00006A34" w:rsidRDefault="00006A34" w:rsidP="00006A34">
      <w:pPr>
        <w:rPr>
          <w:b/>
        </w:rPr>
      </w:pPr>
    </w:p>
    <w:p w14:paraId="147E476F" w14:textId="77777777" w:rsidR="00006A34" w:rsidRDefault="00006A34" w:rsidP="00006A34">
      <w:pPr>
        <w:rPr>
          <w:b/>
          <w:sz w:val="22"/>
        </w:rPr>
      </w:pPr>
      <w:r>
        <w:rPr>
          <w:b/>
        </w:rPr>
        <w:t xml:space="preserve"> _____________ /</w:t>
      </w:r>
      <w:r>
        <w:rPr>
          <w:b/>
          <w:sz w:val="22"/>
        </w:rPr>
        <w:t xml:space="preserve"> ____________________/</w:t>
      </w:r>
    </w:p>
    <w:p w14:paraId="4B87181C" w14:textId="77777777" w:rsidR="00006A34" w:rsidRPr="00E81BC1" w:rsidRDefault="00006A34" w:rsidP="00E81BC1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</w:pPr>
    </w:p>
    <w:p w14:paraId="18B4B926" w14:textId="77777777" w:rsidR="00006A34" w:rsidRDefault="00006A34" w:rsidP="00006A34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</w:pPr>
    </w:p>
    <w:p w14:paraId="682FAB83" w14:textId="77777777" w:rsidR="00006A34" w:rsidRDefault="00006A34" w:rsidP="00006A34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</w:pPr>
    </w:p>
    <w:p w14:paraId="07D3B016" w14:textId="77777777" w:rsidR="00006A34" w:rsidRDefault="00006A34" w:rsidP="00006A34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</w:pPr>
    </w:p>
    <w:p w14:paraId="5F16FA42" w14:textId="77777777" w:rsidR="00006A34" w:rsidRDefault="00006A34" w:rsidP="00006A34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  <w:sectPr w:rsidR="00006A34" w:rsidSect="00006A34">
          <w:type w:val="continuous"/>
          <w:pgSz w:w="11906" w:h="16838"/>
          <w:pgMar w:top="539" w:right="566" w:bottom="539" w:left="851" w:header="0" w:footer="0" w:gutter="0"/>
          <w:cols w:num="2" w:space="720"/>
          <w:formProt w:val="0"/>
          <w:docGrid w:linePitch="360"/>
        </w:sectPr>
      </w:pPr>
    </w:p>
    <w:p w14:paraId="0F8B8DA5" w14:textId="77777777" w:rsidR="00E81BC1" w:rsidRPr="00E81BC1" w:rsidRDefault="00E81BC1" w:rsidP="00006A34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</w:pPr>
    </w:p>
    <w:p w14:paraId="77C5BA58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sectPr w:rsidR="00E81BC1" w:rsidSect="00006A34">
      <w:type w:val="continuous"/>
      <w:pgSz w:w="11906" w:h="16838"/>
      <w:pgMar w:top="539" w:right="566" w:bottom="539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BDF"/>
    <w:multiLevelType w:val="multilevel"/>
    <w:tmpl w:val="6F5E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46577"/>
    <w:multiLevelType w:val="multilevel"/>
    <w:tmpl w:val="8F7C25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269"/>
    <w:rsid w:val="00006A34"/>
    <w:rsid w:val="002B7D67"/>
    <w:rsid w:val="002D1396"/>
    <w:rsid w:val="003C769F"/>
    <w:rsid w:val="004721DB"/>
    <w:rsid w:val="004B02C0"/>
    <w:rsid w:val="004B3269"/>
    <w:rsid w:val="004B3EB2"/>
    <w:rsid w:val="006D187E"/>
    <w:rsid w:val="00775193"/>
    <w:rsid w:val="007D47A6"/>
    <w:rsid w:val="007F4AA9"/>
    <w:rsid w:val="00956335"/>
    <w:rsid w:val="00C13477"/>
    <w:rsid w:val="00C52462"/>
    <w:rsid w:val="00CC2E66"/>
    <w:rsid w:val="00DC3545"/>
    <w:rsid w:val="00E56C41"/>
    <w:rsid w:val="00E81BC1"/>
    <w:rsid w:val="00E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3CCE"/>
  <w15:docId w15:val="{4E9A6327-E156-4012-8029-8044AFD6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pPr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  <w:b w:val="0"/>
      <w:lang w:val="ru-RU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a3">
    <w:name w:val="Текст выноски Знак"/>
    <w:qFormat/>
    <w:rPr>
      <w:rFonts w:ascii="Tahoma" w:hAnsi="Tahoma" w:cs="Tahoma"/>
      <w:color w:val="000000"/>
      <w:sz w:val="16"/>
      <w:szCs w:val="16"/>
    </w:rPr>
  </w:style>
  <w:style w:type="character" w:customStyle="1" w:styleId="a4">
    <w:name w:val="Название Знак"/>
    <w:qFormat/>
    <w:rPr>
      <w:rFonts w:ascii="Times New Roman" w:hAnsi="Times New Roman" w:cs="Times New Roman"/>
      <w:b/>
      <w:color w:val="000000"/>
      <w:sz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text">
    <w:name w:val="text"/>
    <w:qFormat/>
  </w:style>
  <w:style w:type="paragraph" w:customStyle="1" w:styleId="10">
    <w:name w:val="Заголовок1"/>
    <w:basedOn w:val="a"/>
    <w:next w:val="a"/>
    <w:qFormat/>
    <w:pPr>
      <w:jc w:val="center"/>
    </w:pPr>
    <w:rPr>
      <w:b/>
      <w:szCs w:val="20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Subtitle"/>
    <w:basedOn w:val="a"/>
    <w:next w:val="a"/>
    <w:qFormat/>
    <w:pPr>
      <w:spacing w:after="60"/>
      <w:jc w:val="center"/>
    </w:pPr>
    <w:rPr>
      <w:rFonts w:ascii="Arial" w:hAnsi="Arial" w:cs="Ari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c">
    <w:name w:val="List Paragraph"/>
    <w:basedOn w:val="a"/>
    <w:uiPriority w:val="34"/>
    <w:qFormat/>
    <w:rsid w:val="00006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subject/>
  <dc:creator>Игорь</dc:creator>
  <dc:description/>
  <cp:lastModifiedBy>Павел Прохоров</cp:lastModifiedBy>
  <cp:revision>24</cp:revision>
  <cp:lastPrinted>2018-06-27T13:54:00Z</cp:lastPrinted>
  <dcterms:created xsi:type="dcterms:W3CDTF">2019-08-09T11:14:00Z</dcterms:created>
  <dcterms:modified xsi:type="dcterms:W3CDTF">2026-02-19T12:38:00Z</dcterms:modified>
  <dc:language>ru-RU</dc:language>
</cp:coreProperties>
</file>