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spacing w:after="0" w:line="240" w:lineRule="auto"/>
        <w:rPr>
          <w:rFonts w:ascii="Times New Roman" w:hAnsi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Выборгский р-н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16 апреля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Юсупова Ирина Антоновна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Санкт-Петербурга и Ленинградской области от 23.07.2025 г. по делу № А56-50126/2025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/>
          <w:bCs/>
          <w:u w:val="single"/>
        </w:rPr>
        <w:t>Земельный участок</w:t>
      </w:r>
      <w:r>
        <w:rPr>
          <w:rFonts w:ascii="Times New Roman" w:hAnsi="Times New Roman"/>
          <w:u w:val="single"/>
        </w:rPr>
        <w:t xml:space="preserve">, площадь 1800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 xml:space="preserve">., назначение: Земли населенных пунктов, виды разрешенного использования: для ведения личного подсобного хозяйства, адрес (местонахождение): Россия, </w:t>
      </w:r>
      <w:proofErr w:type="spellStart"/>
      <w:r>
        <w:rPr>
          <w:rFonts w:ascii="Times New Roman" w:hAnsi="Times New Roman"/>
          <w:u w:val="single"/>
        </w:rPr>
        <w:t>Респ</w:t>
      </w:r>
      <w:proofErr w:type="spellEnd"/>
      <w:r>
        <w:rPr>
          <w:rFonts w:ascii="Times New Roman" w:hAnsi="Times New Roman"/>
          <w:u w:val="single"/>
        </w:rPr>
        <w:t xml:space="preserve"> Дагестан, р-н </w:t>
      </w:r>
      <w:proofErr w:type="spellStart"/>
      <w:r>
        <w:rPr>
          <w:rFonts w:ascii="Times New Roman" w:hAnsi="Times New Roman"/>
          <w:u w:val="single"/>
        </w:rPr>
        <w:t>Рутульский</w:t>
      </w:r>
      <w:proofErr w:type="spellEnd"/>
      <w:r>
        <w:rPr>
          <w:rFonts w:ascii="Times New Roman" w:hAnsi="Times New Roman"/>
          <w:u w:val="single"/>
        </w:rPr>
        <w:t xml:space="preserve">, с </w:t>
      </w:r>
      <w:proofErr w:type="spellStart"/>
      <w:r>
        <w:rPr>
          <w:rFonts w:ascii="Times New Roman" w:hAnsi="Times New Roman"/>
          <w:u w:val="single"/>
        </w:rPr>
        <w:t>Хлют</w:t>
      </w:r>
      <w:proofErr w:type="spellEnd"/>
      <w:r>
        <w:rPr>
          <w:rFonts w:ascii="Times New Roman" w:hAnsi="Times New Roman"/>
          <w:u w:val="single"/>
        </w:rPr>
        <w:t>, кадастровый (условный) номер: 05:32:000002:857.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На Имущество зарегистрировано ограничение (обременение) </w:t>
      </w:r>
      <w:proofErr w:type="gramStart"/>
      <w:r>
        <w:rPr>
          <w:rFonts w:ascii="Times New Roman" w:hAnsi="Times New Roman"/>
        </w:rPr>
        <w:t>права:_</w:t>
      </w:r>
      <w:proofErr w:type="gramEnd"/>
      <w:r>
        <w:rPr>
          <w:rFonts w:ascii="Times New Roman" w:hAnsi="Times New Roman"/>
        </w:rPr>
        <w:t>______________.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 xml:space="preserve">3.2. Задаток в сумме ________________ (_____________) руб. ___ коп., внесенный </w:t>
      </w:r>
      <w:r>
        <w:rPr>
          <w:rFonts w:ascii="Times New Roman" w:hAnsi="Times New Roman"/>
        </w:rPr>
        <w:lastRenderedPageBreak/>
        <w:t>Покупателем в обеспечение исполнения обязательств как участника торгов, засчитывается в счет оплаты Имущества.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hAnsi="Times New Roman"/>
        </w:rPr>
        <w:t>сторонами  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Юсупова Ирина Антоновна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18.10.1959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гор. Челябинск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024-873-099 65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781308628142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194352, г. Санкт-Петербург, Выборгский р-н, пр-кт Художников, д. 30, корп. 1, лит. А, кв. 113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Получатель: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Юсупова Ирина Антоновна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40817810250203523298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 Юсуповой Ирины Антоновны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 Семина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>
      <w:pPr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Выборгский р-н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16 апреля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Юсупова Ирина Антоновна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Санкт-Петербурга и Ленинградской области от 23.07.2025 г. по делу № А56-50126/2025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>
        <w:rPr>
          <w:rFonts w:ascii="Times New Roman" w:eastAsia="Times New Roman" w:hAnsi="Times New Roman"/>
          <w:lang w:eastAsia="ru-RU"/>
        </w:rPr>
        <w:t>_._</w:t>
      </w:r>
      <w:proofErr w:type="gramEnd"/>
      <w:r>
        <w:rPr>
          <w:rFonts w:ascii="Times New Roman" w:eastAsia="Times New Roman" w:hAnsi="Times New Roman"/>
          <w:lang w:eastAsia="ru-RU"/>
        </w:rPr>
        <w:t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  <w:r>
        <w:rPr>
          <w:rFonts w:ascii="Times New Roman" w:hAnsi="Times New Roman"/>
          <w:b/>
          <w:bCs/>
          <w:u w:val="single"/>
        </w:rPr>
        <w:t xml:space="preserve"> </w:t>
      </w:r>
      <w:r>
        <w:rPr>
          <w:rFonts w:ascii="Times New Roman" w:hAnsi="Times New Roman"/>
          <w:b/>
          <w:bCs/>
          <w:u w:val="single"/>
        </w:rPr>
        <w:t>Земельный участок</w:t>
      </w:r>
      <w:r>
        <w:rPr>
          <w:rFonts w:ascii="Times New Roman" w:hAnsi="Times New Roman"/>
          <w:u w:val="single"/>
        </w:rPr>
        <w:t xml:space="preserve">, площадь 1800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 xml:space="preserve">., назначение: Земли населенных пунктов, виды разрешенного использования: для ведения личного подсобного хозяйства, адрес (местонахождение): Россия, </w:t>
      </w:r>
      <w:proofErr w:type="spellStart"/>
      <w:r>
        <w:rPr>
          <w:rFonts w:ascii="Times New Roman" w:hAnsi="Times New Roman"/>
          <w:u w:val="single"/>
        </w:rPr>
        <w:t>Респ</w:t>
      </w:r>
      <w:proofErr w:type="spellEnd"/>
      <w:r>
        <w:rPr>
          <w:rFonts w:ascii="Times New Roman" w:hAnsi="Times New Roman"/>
          <w:u w:val="single"/>
        </w:rPr>
        <w:t xml:space="preserve"> Дагестан, р-н </w:t>
      </w:r>
      <w:proofErr w:type="spellStart"/>
      <w:r>
        <w:rPr>
          <w:rFonts w:ascii="Times New Roman" w:hAnsi="Times New Roman"/>
          <w:u w:val="single"/>
        </w:rPr>
        <w:t>Рутульский</w:t>
      </w:r>
      <w:proofErr w:type="spellEnd"/>
      <w:r>
        <w:rPr>
          <w:rFonts w:ascii="Times New Roman" w:hAnsi="Times New Roman"/>
          <w:u w:val="single"/>
        </w:rPr>
        <w:t xml:space="preserve">, с </w:t>
      </w:r>
      <w:proofErr w:type="spellStart"/>
      <w:r>
        <w:rPr>
          <w:rFonts w:ascii="Times New Roman" w:hAnsi="Times New Roman"/>
          <w:u w:val="single"/>
        </w:rPr>
        <w:t>Хлют</w:t>
      </w:r>
      <w:proofErr w:type="spellEnd"/>
      <w:r>
        <w:rPr>
          <w:rFonts w:ascii="Times New Roman" w:hAnsi="Times New Roman"/>
          <w:u w:val="single"/>
        </w:rPr>
        <w:t>, кадастровый (условный) номер: 05:32:000002:857.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акта.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Юсупова Ирина Антоновна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18.10.1959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гор. Челябинск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024-873-099 65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781308628142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194352, г. Санкт-Петербург, Выборгский р-н, пр-кт Художников, д. 30, корп. 1, лит. А, кв. 113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Юсупова Ирина Антоновна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40817810250203523298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Юсуповой Ирины Антоновны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 Семина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/>
    <w:p/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DC8C588-E7B4-45AE-BD0C-C9D3C57C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5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2026-04-16T13:58:00Z</dcterms:created>
  <dcterms:modified xsi:type="dcterms:W3CDTF">2026-04-16T13:58:00Z</dcterms:modified>
</cp:coreProperties>
</file>