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113F7" w14:textId="77777777" w:rsidR="003C33A8" w:rsidRPr="00FE713A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5707D25B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</w:t>
      </w:r>
      <w:r w:rsidR="000F057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C049D2">
        <w:rPr>
          <w:rFonts w:ascii="Times New Roman" w:hAnsi="Times New Roman"/>
          <w:noProof/>
          <w:sz w:val="24"/>
          <w:szCs w:val="24"/>
        </w:rPr>
        <w:t>13 апреля 2026 г.</w:t>
      </w:r>
    </w:p>
    <w:p w14:paraId="621DCEFD" w14:textId="77777777" w:rsidR="003C33A8" w:rsidRPr="00C56A4C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9AA943" w14:textId="77777777" w:rsidR="003C33A8" w:rsidRDefault="00C049D2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Конкурсный управляющий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ООО "АГРО ТРЕЙД ПЕНЗА"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 w:rsidR="003C33A8" w:rsidRPr="00C56A4C">
        <w:rPr>
          <w:rFonts w:ascii="Times New Roman" w:hAnsi="Times New Roman"/>
          <w:sz w:val="24"/>
          <w:szCs w:val="24"/>
        </w:rPr>
        <w:t xml:space="preserve">(ОГРН </w:t>
      </w:r>
      <w:r>
        <w:rPr>
          <w:rFonts w:ascii="Times New Roman" w:hAnsi="Times New Roman"/>
          <w:noProof/>
          <w:sz w:val="24"/>
          <w:szCs w:val="24"/>
        </w:rPr>
        <w:t>1165835065770</w:t>
      </w:r>
      <w:r w:rsidR="003C33A8" w:rsidRPr="00C56A4C">
        <w:rPr>
          <w:rFonts w:ascii="Times New Roman" w:hAnsi="Times New Roman"/>
          <w:sz w:val="24"/>
          <w:szCs w:val="24"/>
        </w:rPr>
        <w:t>, ИНН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5836678750</w:t>
      </w:r>
      <w:r w:rsidR="003C33A8" w:rsidRPr="00C56A4C">
        <w:rPr>
          <w:rFonts w:ascii="Times New Roman" w:hAnsi="Times New Roman"/>
          <w:sz w:val="24"/>
          <w:szCs w:val="24"/>
        </w:rPr>
        <w:t>, адрес</w:t>
      </w:r>
      <w:r w:rsidR="000F0575">
        <w:rPr>
          <w:rFonts w:ascii="Times New Roman" w:hAnsi="Times New Roman"/>
          <w:sz w:val="24"/>
          <w:szCs w:val="24"/>
        </w:rPr>
        <w:t>: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________, Пензенская область, г Пенза, ул Измайлова, д 125 литера а</w:t>
      </w:r>
      <w:r w:rsidR="003C33A8" w:rsidRPr="00C56A4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noProof/>
          <w:sz w:val="24"/>
          <w:szCs w:val="24"/>
        </w:rPr>
        <w:t>Демин Юрий Тимофеевич</w:t>
      </w:r>
      <w:r w:rsidR="003C33A8" w:rsidRP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Пензенской области от 11.06.2025 г. (резолютивная часть объявлена 11.06.2025 г.) по делу № А49-1378/2025</w:t>
      </w:r>
      <w:r w:rsid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445C31A7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E9A3FE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1451652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C049D2">
        <w:rPr>
          <w:rFonts w:ascii="Times New Roman" w:hAnsi="Times New Roman"/>
          <w:noProof/>
          <w:sz w:val="24"/>
          <w:szCs w:val="24"/>
        </w:rPr>
        <w:t>ООО "АГРО ТРЕЙД ПЕНЗА"</w:t>
      </w:r>
      <w:r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327639D5" w14:textId="77777777" w:rsidR="003C33A8" w:rsidRPr="00D517D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C956562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0A5F6BF9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9BDDD3E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53DD4653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ADFBDD5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248292DC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</w:t>
      </w:r>
      <w:r w:rsidRPr="00C56A4C">
        <w:rPr>
          <w:rFonts w:ascii="Times New Roman" w:hAnsi="Times New Roman"/>
          <w:sz w:val="24"/>
          <w:szCs w:val="24"/>
        </w:rPr>
        <w:t xml:space="preserve">имущества </w:t>
      </w:r>
      <w:r w:rsidR="00C049D2">
        <w:rPr>
          <w:rFonts w:ascii="Times New Roman" w:hAnsi="Times New Roman"/>
          <w:noProof/>
          <w:sz w:val="24"/>
          <w:szCs w:val="24"/>
        </w:rPr>
        <w:t>ООО "АГРО ТРЕЙД ПЕНЗА"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4048CCC7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43E4B360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37C255D9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356435DB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072EC19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33D8573F" w14:textId="77777777" w:rsidR="003C33A8" w:rsidRPr="00D9207F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049D2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Пензенской области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0D97CF67" w14:textId="77777777" w:rsidR="003C33A8" w:rsidRPr="00BC338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3FC48C9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80FA7F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C33A8" w:rsidRPr="0083316D" w14:paraId="17125829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16ABCE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C9FD97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3C33A8" w:rsidRPr="0083316D" w14:paraId="7B3D711D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CCC941" w14:textId="77777777" w:rsidR="003C33A8" w:rsidRPr="000F0575" w:rsidRDefault="00C049D2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  <w:r w:rsidR="00C56A4C" w:rsidRPr="000F0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"АГРО ТРЕЙД ПЕНЗА"</w:t>
            </w:r>
          </w:p>
          <w:p w14:paraId="0C518A79" w14:textId="77777777"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39FEDA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C049D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40702810712020019069</w:t>
            </w:r>
          </w:p>
          <w:p w14:paraId="5EF2C231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C049D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"КОРПОРАТИВНЫЙ" ПУБЛИЧНОГО АКЦИОНЕРНОГО ОБЩЕСТВА "СОВКОМБАНК"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2210B934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C049D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30101810445250000360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69DCCD7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C049D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044525360</w:t>
            </w:r>
            <w:r w:rsidR="000F057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  <w:p w14:paraId="1EC842DA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B96AA8" w14:textId="77777777" w:rsidR="003C33A8" w:rsidRPr="00C56A4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3A8" w:rsidRPr="0083316D" w14:paraId="67E9EC71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296DAD" w14:textId="77777777"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736187B2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9FAF9F" w14:textId="77777777" w:rsidR="003C33A8" w:rsidRPr="00BC011D" w:rsidRDefault="003C33A8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C049D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Ю.Т. Демин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215F9F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75E3027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36A1665" w14:textId="77777777" w:rsidR="003C33A8" w:rsidRPr="00F567A9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14209D65" w14:textId="77777777" w:rsidR="003C33A8" w:rsidRPr="00BC011D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42E636" w14:textId="77777777" w:rsidR="0083316D" w:rsidRDefault="0083316D"/>
    <w:sectPr w:rsidR="0083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3A8"/>
    <w:rsid w:val="000F0575"/>
    <w:rsid w:val="001E56BF"/>
    <w:rsid w:val="003C33A8"/>
    <w:rsid w:val="006E4B40"/>
    <w:rsid w:val="0083316D"/>
    <w:rsid w:val="009104B0"/>
    <w:rsid w:val="00946620"/>
    <w:rsid w:val="00BF05FD"/>
    <w:rsid w:val="00C049D2"/>
    <w:rsid w:val="00C56A4C"/>
    <w:rsid w:val="00D144E0"/>
    <w:rsid w:val="00D9207F"/>
    <w:rsid w:val="00DA6969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8665C"/>
  <w15:chartTrackingRefBased/>
  <w15:docId w15:val="{60D3FC66-BB0C-41FB-BD7F-033BFAE0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A992B-5CB9-41EA-AC97-CD861A4E1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2</cp:revision>
  <dcterms:created xsi:type="dcterms:W3CDTF">2026-04-13T18:06:00Z</dcterms:created>
  <dcterms:modified xsi:type="dcterms:W3CDTF">2026-04-13T18:06:00Z</dcterms:modified>
</cp:coreProperties>
</file>