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5BC5C" w14:textId="77777777" w:rsidR="006E070C" w:rsidRPr="00461A48" w:rsidRDefault="006E070C"/>
    <w:p w14:paraId="7827F6AD" w14:textId="77777777" w:rsidR="006E070C" w:rsidRPr="00461A48" w:rsidRDefault="006E070C"/>
    <w:p w14:paraId="302F4236" w14:textId="77777777" w:rsidR="006E070C" w:rsidRPr="00461A48" w:rsidRDefault="006E070C"/>
    <w:p w14:paraId="200BD2BB" w14:textId="77777777" w:rsidR="00461A48" w:rsidRPr="00E100AB" w:rsidRDefault="00461A48"/>
    <w:p w14:paraId="00A023DC" w14:textId="77777777" w:rsidR="00264DFD" w:rsidRDefault="00264DFD" w:rsidP="00BF1F3D">
      <w:pPr>
        <w:jc w:val="center"/>
        <w:rPr>
          <w:b/>
          <w:sz w:val="72"/>
          <w:szCs w:val="72"/>
        </w:rPr>
      </w:pPr>
    </w:p>
    <w:p w14:paraId="1A8C4CD2" w14:textId="77777777" w:rsidR="00264DFD" w:rsidRDefault="00264DFD" w:rsidP="00BF1F3D">
      <w:pPr>
        <w:jc w:val="center"/>
        <w:rPr>
          <w:b/>
          <w:sz w:val="72"/>
          <w:szCs w:val="72"/>
        </w:rPr>
      </w:pPr>
    </w:p>
    <w:p w14:paraId="136BD9FA" w14:textId="77777777" w:rsidR="00264DFD" w:rsidRDefault="00264DFD" w:rsidP="00BF1F3D">
      <w:pPr>
        <w:jc w:val="center"/>
        <w:rPr>
          <w:b/>
          <w:sz w:val="72"/>
          <w:szCs w:val="72"/>
        </w:rPr>
      </w:pPr>
    </w:p>
    <w:p w14:paraId="2B9607F4" w14:textId="77777777" w:rsidR="00264DFD" w:rsidRDefault="00264DFD" w:rsidP="00BF1F3D">
      <w:pPr>
        <w:jc w:val="center"/>
        <w:rPr>
          <w:b/>
          <w:sz w:val="72"/>
          <w:szCs w:val="72"/>
        </w:rPr>
      </w:pPr>
    </w:p>
    <w:p w14:paraId="35BBD958" w14:textId="77777777" w:rsidR="00BF1F3D" w:rsidRPr="00E100AB" w:rsidRDefault="00264DFD" w:rsidP="00BF1F3D">
      <w:pPr>
        <w:jc w:val="center"/>
        <w:rPr>
          <w:b/>
          <w:sz w:val="72"/>
          <w:szCs w:val="72"/>
        </w:rPr>
      </w:pPr>
      <w:r>
        <w:rPr>
          <w:b/>
          <w:sz w:val="72"/>
          <w:szCs w:val="72"/>
        </w:rPr>
        <w:t>ЗАКЛЮЧЕНИЕ</w:t>
      </w:r>
      <w:r w:rsidR="00BF1F3D" w:rsidRPr="00E100AB">
        <w:rPr>
          <w:b/>
          <w:sz w:val="72"/>
          <w:szCs w:val="72"/>
        </w:rPr>
        <w:t xml:space="preserve"> </w:t>
      </w:r>
    </w:p>
    <w:p w14:paraId="028DE1EC" w14:textId="77777777" w:rsidR="00BF1F3D" w:rsidRPr="00E100AB" w:rsidRDefault="007D4971" w:rsidP="00BF1F3D">
      <w:pPr>
        <w:jc w:val="center"/>
        <w:rPr>
          <w:b/>
          <w:sz w:val="40"/>
          <w:szCs w:val="40"/>
        </w:rPr>
      </w:pPr>
      <w:r>
        <w:rPr>
          <w:sz w:val="40"/>
          <w:szCs w:val="40"/>
        </w:rPr>
        <w:t xml:space="preserve">о </w:t>
      </w:r>
      <w:r w:rsidR="00BF1F3D" w:rsidRPr="00E100AB">
        <w:rPr>
          <w:sz w:val="40"/>
          <w:szCs w:val="40"/>
        </w:rPr>
        <w:t xml:space="preserve">рыночной стоимости </w:t>
      </w:r>
      <w:r w:rsidR="00D0557A">
        <w:rPr>
          <w:sz w:val="40"/>
          <w:szCs w:val="40"/>
        </w:rPr>
        <w:t>имущества</w:t>
      </w:r>
    </w:p>
    <w:p w14:paraId="1820C78B" w14:textId="77777777" w:rsidR="00461A48" w:rsidRPr="00E100AB" w:rsidRDefault="00461A48" w:rsidP="00BF1F3D">
      <w:pPr>
        <w:jc w:val="center"/>
        <w:rPr>
          <w:b/>
          <w:sz w:val="40"/>
          <w:szCs w:val="40"/>
        </w:rPr>
      </w:pPr>
    </w:p>
    <w:p w14:paraId="3C93EACD" w14:textId="24017DA6" w:rsidR="00BF1F3D" w:rsidRPr="001C6808" w:rsidRDefault="00BF1F3D" w:rsidP="001C6808">
      <w:pPr>
        <w:jc w:val="center"/>
        <w:rPr>
          <w:sz w:val="32"/>
          <w:szCs w:val="32"/>
          <w:u w:val="single"/>
        </w:rPr>
      </w:pPr>
      <w:r w:rsidRPr="00E100AB">
        <w:rPr>
          <w:sz w:val="32"/>
          <w:szCs w:val="32"/>
          <w:u w:val="single"/>
        </w:rPr>
        <w:t>Дата:</w:t>
      </w:r>
      <w:r w:rsidR="00461A48" w:rsidRPr="00E100AB">
        <w:rPr>
          <w:sz w:val="32"/>
          <w:szCs w:val="32"/>
          <w:u w:val="single"/>
        </w:rPr>
        <w:t xml:space="preserve"> </w:t>
      </w:r>
      <w:r w:rsidR="00593900">
        <w:rPr>
          <w:sz w:val="32"/>
          <w:szCs w:val="32"/>
          <w:u w:val="single"/>
        </w:rPr>
        <w:t>1</w:t>
      </w:r>
      <w:r w:rsidR="00C36FD7">
        <w:rPr>
          <w:sz w:val="32"/>
          <w:szCs w:val="32"/>
          <w:u w:val="single"/>
        </w:rPr>
        <w:t>8</w:t>
      </w:r>
      <w:r w:rsidR="00D23396">
        <w:rPr>
          <w:sz w:val="32"/>
          <w:szCs w:val="32"/>
          <w:u w:val="single"/>
        </w:rPr>
        <w:t xml:space="preserve"> </w:t>
      </w:r>
      <w:r w:rsidR="00593900">
        <w:rPr>
          <w:sz w:val="32"/>
          <w:szCs w:val="32"/>
          <w:u w:val="single"/>
        </w:rPr>
        <w:t>сентября</w:t>
      </w:r>
      <w:r w:rsidR="007D4971">
        <w:rPr>
          <w:sz w:val="32"/>
          <w:szCs w:val="32"/>
          <w:u w:val="single"/>
        </w:rPr>
        <w:t xml:space="preserve"> 20</w:t>
      </w:r>
      <w:r w:rsidR="00424D19">
        <w:rPr>
          <w:sz w:val="32"/>
          <w:szCs w:val="32"/>
          <w:u w:val="single"/>
        </w:rPr>
        <w:t>2</w:t>
      </w:r>
      <w:r w:rsidR="00490664">
        <w:rPr>
          <w:sz w:val="32"/>
          <w:szCs w:val="32"/>
          <w:u w:val="single"/>
        </w:rPr>
        <w:t>5</w:t>
      </w:r>
      <w:r w:rsidR="007D4971">
        <w:rPr>
          <w:sz w:val="32"/>
          <w:szCs w:val="32"/>
          <w:u w:val="single"/>
        </w:rPr>
        <w:t xml:space="preserve"> г</w:t>
      </w:r>
      <w:r w:rsidRPr="00E100AB">
        <w:rPr>
          <w:sz w:val="32"/>
          <w:szCs w:val="32"/>
          <w:u w:val="single"/>
        </w:rPr>
        <w:t>ода</w:t>
      </w:r>
    </w:p>
    <w:p w14:paraId="11A39A02" w14:textId="77777777" w:rsidR="00BF1F3D" w:rsidRPr="00461A48" w:rsidRDefault="00BF1F3D" w:rsidP="001C6808">
      <w:pPr>
        <w:ind w:firstLine="708"/>
        <w:jc w:val="center"/>
        <w:rPr>
          <w:sz w:val="32"/>
          <w:szCs w:val="32"/>
        </w:rPr>
      </w:pPr>
    </w:p>
    <w:p w14:paraId="4C5808E8" w14:textId="77777777" w:rsidR="00BF1F3D" w:rsidRPr="00461A48" w:rsidRDefault="00BF1F3D" w:rsidP="001C6808">
      <w:pPr>
        <w:jc w:val="center"/>
        <w:rPr>
          <w:sz w:val="32"/>
          <w:szCs w:val="32"/>
        </w:rPr>
      </w:pPr>
    </w:p>
    <w:p w14:paraId="685A7F60" w14:textId="5652E19E" w:rsidR="00BF1F3D" w:rsidRPr="00CD6BD5" w:rsidRDefault="00CD6BD5" w:rsidP="00CD6BD5">
      <w:pPr>
        <w:jc w:val="both"/>
        <w:rPr>
          <w:sz w:val="32"/>
          <w:szCs w:val="32"/>
        </w:rPr>
      </w:pPr>
      <w:r w:rsidRPr="00CD6BD5">
        <w:rPr>
          <w:sz w:val="32"/>
          <w:szCs w:val="32"/>
        </w:rPr>
        <w:t xml:space="preserve">Выполнил: Финансовый управляющий </w:t>
      </w:r>
      <w:r w:rsidR="00D259FC">
        <w:rPr>
          <w:sz w:val="32"/>
          <w:szCs w:val="32"/>
        </w:rPr>
        <w:t xml:space="preserve">Лобова Любовь Владимировна </w:t>
      </w:r>
      <w:r w:rsidRPr="00CD6BD5">
        <w:rPr>
          <w:sz w:val="32"/>
          <w:szCs w:val="32"/>
        </w:rPr>
        <w:t>в соответствии с ФЗ «О несостоятельности (банкротстве)</w:t>
      </w:r>
    </w:p>
    <w:p w14:paraId="72D57092" w14:textId="77777777" w:rsidR="00BF1F3D" w:rsidRPr="008F089C" w:rsidRDefault="00BF1F3D" w:rsidP="00BF1F3D">
      <w:pPr>
        <w:rPr>
          <w:szCs w:val="28"/>
        </w:rPr>
      </w:pPr>
    </w:p>
    <w:p w14:paraId="014C840F" w14:textId="77777777" w:rsidR="00BF1F3D" w:rsidRDefault="00BF1F3D" w:rsidP="00BF1F3D">
      <w:pPr>
        <w:rPr>
          <w:szCs w:val="28"/>
        </w:rPr>
      </w:pPr>
    </w:p>
    <w:p w14:paraId="6F72E007" w14:textId="77777777" w:rsidR="00BF1F3D" w:rsidRPr="008F089C" w:rsidRDefault="00BF1F3D" w:rsidP="00BF1F3D">
      <w:pPr>
        <w:rPr>
          <w:szCs w:val="28"/>
        </w:rPr>
      </w:pPr>
    </w:p>
    <w:p w14:paraId="25096FAC" w14:textId="77777777" w:rsidR="00BF1F3D" w:rsidRDefault="00BF1F3D" w:rsidP="00BF1F3D">
      <w:pPr>
        <w:rPr>
          <w:szCs w:val="28"/>
        </w:rPr>
      </w:pPr>
    </w:p>
    <w:p w14:paraId="760DD38D" w14:textId="77777777" w:rsidR="00BF1F3D" w:rsidRDefault="00BF1F3D" w:rsidP="00BF1F3D">
      <w:pPr>
        <w:rPr>
          <w:szCs w:val="28"/>
        </w:rPr>
      </w:pPr>
    </w:p>
    <w:p w14:paraId="0B79BFA9" w14:textId="77777777" w:rsidR="00461A48" w:rsidRDefault="00461A48" w:rsidP="00BF1F3D">
      <w:pPr>
        <w:rPr>
          <w:szCs w:val="28"/>
        </w:rPr>
      </w:pPr>
    </w:p>
    <w:p w14:paraId="58BA7E8D" w14:textId="77777777" w:rsidR="006633F4" w:rsidRDefault="006633F4" w:rsidP="00BF1F3D">
      <w:pPr>
        <w:rPr>
          <w:szCs w:val="28"/>
        </w:rPr>
      </w:pPr>
    </w:p>
    <w:p w14:paraId="0595BDFE" w14:textId="77777777" w:rsidR="006633F4" w:rsidRDefault="006633F4" w:rsidP="00BF1F3D">
      <w:pPr>
        <w:rPr>
          <w:szCs w:val="28"/>
        </w:rPr>
      </w:pPr>
    </w:p>
    <w:p w14:paraId="5CA679C9" w14:textId="77777777" w:rsidR="006633F4" w:rsidRDefault="006633F4" w:rsidP="00BF1F3D">
      <w:pPr>
        <w:rPr>
          <w:szCs w:val="28"/>
        </w:rPr>
      </w:pPr>
    </w:p>
    <w:p w14:paraId="799AFCEA" w14:textId="77777777" w:rsidR="006633F4" w:rsidRDefault="006633F4" w:rsidP="00BF1F3D">
      <w:pPr>
        <w:rPr>
          <w:szCs w:val="28"/>
        </w:rPr>
      </w:pPr>
    </w:p>
    <w:p w14:paraId="49E5A899" w14:textId="77777777" w:rsidR="006633F4" w:rsidRDefault="006633F4" w:rsidP="00CD6BD5">
      <w:pPr>
        <w:jc w:val="both"/>
        <w:rPr>
          <w:szCs w:val="28"/>
        </w:rPr>
      </w:pPr>
    </w:p>
    <w:p w14:paraId="0A81DEB6" w14:textId="77777777" w:rsidR="006633F4" w:rsidRDefault="006633F4" w:rsidP="00BF1F3D">
      <w:pPr>
        <w:rPr>
          <w:szCs w:val="28"/>
        </w:rPr>
      </w:pPr>
    </w:p>
    <w:p w14:paraId="33499986" w14:textId="77777777" w:rsidR="006633F4" w:rsidRDefault="006633F4" w:rsidP="00BF1F3D">
      <w:pPr>
        <w:rPr>
          <w:szCs w:val="28"/>
        </w:rPr>
      </w:pPr>
    </w:p>
    <w:p w14:paraId="2993865E" w14:textId="77777777" w:rsidR="006633F4" w:rsidRDefault="006633F4" w:rsidP="00BF1F3D">
      <w:pPr>
        <w:rPr>
          <w:szCs w:val="28"/>
        </w:rPr>
      </w:pPr>
    </w:p>
    <w:p w14:paraId="1B969214" w14:textId="77777777" w:rsidR="001A17BC" w:rsidRPr="008512F9" w:rsidRDefault="001A17BC" w:rsidP="00BE5005">
      <w:pPr>
        <w:ind w:firstLine="567"/>
        <w:jc w:val="both"/>
        <w:rPr>
          <w:sz w:val="22"/>
          <w:szCs w:val="22"/>
        </w:rPr>
      </w:pPr>
    </w:p>
    <w:p w14:paraId="7A6EB924" w14:textId="77777777" w:rsidR="008512F9" w:rsidRDefault="008512F9" w:rsidP="00EE0B92">
      <w:pPr>
        <w:ind w:firstLine="708"/>
        <w:jc w:val="both"/>
        <w:rPr>
          <w:sz w:val="22"/>
          <w:szCs w:val="22"/>
        </w:rPr>
      </w:pPr>
    </w:p>
    <w:p w14:paraId="04C19CE8" w14:textId="77777777" w:rsidR="003B50AB" w:rsidRDefault="003B50AB">
      <w:pPr>
        <w:spacing w:after="200" w:line="276" w:lineRule="auto"/>
        <w:rPr>
          <w:b/>
          <w:sz w:val="22"/>
          <w:szCs w:val="22"/>
        </w:rPr>
      </w:pPr>
      <w:r>
        <w:rPr>
          <w:b/>
          <w:sz w:val="22"/>
          <w:szCs w:val="22"/>
        </w:rPr>
        <w:br w:type="page"/>
      </w:r>
    </w:p>
    <w:p w14:paraId="12AD2974" w14:textId="77777777" w:rsidR="006C0AED" w:rsidRDefault="006C0AED" w:rsidP="00281DC5">
      <w:pPr>
        <w:keepNext/>
        <w:spacing w:line="276" w:lineRule="auto"/>
        <w:ind w:firstLine="567"/>
        <w:jc w:val="center"/>
        <w:rPr>
          <w:b/>
          <w:sz w:val="24"/>
          <w:szCs w:val="24"/>
        </w:rPr>
      </w:pPr>
      <w:r w:rsidRPr="006F7F78">
        <w:rPr>
          <w:b/>
          <w:sz w:val="24"/>
          <w:szCs w:val="24"/>
        </w:rPr>
        <w:lastRenderedPageBreak/>
        <w:t>ОПИСАНИЕ ОБЪЕКТА ОЦЕНКИ</w:t>
      </w:r>
    </w:p>
    <w:p w14:paraId="181C1153" w14:textId="07541825" w:rsidR="001767E8" w:rsidRPr="00587513" w:rsidRDefault="00330646" w:rsidP="007373F3">
      <w:pPr>
        <w:keepNext/>
        <w:spacing w:line="276" w:lineRule="auto"/>
        <w:ind w:firstLine="567"/>
        <w:jc w:val="both"/>
        <w:rPr>
          <w:sz w:val="22"/>
          <w:szCs w:val="22"/>
        </w:rPr>
      </w:pPr>
      <w:r w:rsidRPr="00587513">
        <w:rPr>
          <w:sz w:val="22"/>
          <w:szCs w:val="22"/>
        </w:rPr>
        <w:t>1</w:t>
      </w:r>
      <w:r w:rsidR="00156E77" w:rsidRPr="00587513">
        <w:rPr>
          <w:sz w:val="22"/>
          <w:szCs w:val="22"/>
        </w:rPr>
        <w:t>/</w:t>
      </w:r>
      <w:r w:rsidR="00C36FD7">
        <w:rPr>
          <w:sz w:val="22"/>
          <w:szCs w:val="22"/>
        </w:rPr>
        <w:t>6</w:t>
      </w:r>
      <w:r w:rsidR="00156E77" w:rsidRPr="00587513">
        <w:rPr>
          <w:sz w:val="22"/>
          <w:szCs w:val="22"/>
        </w:rPr>
        <w:t xml:space="preserve"> дол</w:t>
      </w:r>
      <w:r w:rsidRPr="00587513">
        <w:rPr>
          <w:sz w:val="22"/>
          <w:szCs w:val="22"/>
        </w:rPr>
        <w:t>я</w:t>
      </w:r>
      <w:r w:rsidR="00156E77" w:rsidRPr="00587513">
        <w:rPr>
          <w:sz w:val="22"/>
          <w:szCs w:val="22"/>
        </w:rPr>
        <w:t xml:space="preserve"> в общей долевой собственности на жилое помещение</w:t>
      </w:r>
      <w:r w:rsidR="00053689">
        <w:rPr>
          <w:sz w:val="22"/>
          <w:szCs w:val="22"/>
        </w:rPr>
        <w:t xml:space="preserve"> (к</w:t>
      </w:r>
      <w:r w:rsidR="009B3C13">
        <w:rPr>
          <w:sz w:val="22"/>
          <w:szCs w:val="22"/>
        </w:rPr>
        <w:t>вартиру</w:t>
      </w:r>
      <w:r w:rsidR="00053689">
        <w:rPr>
          <w:sz w:val="22"/>
          <w:szCs w:val="22"/>
        </w:rPr>
        <w:t>)</w:t>
      </w:r>
      <w:r w:rsidR="00156E77" w:rsidRPr="00587513">
        <w:rPr>
          <w:sz w:val="22"/>
          <w:szCs w:val="22"/>
        </w:rPr>
        <w:t xml:space="preserve">, площадью </w:t>
      </w:r>
      <w:r w:rsidR="00C36FD7">
        <w:rPr>
          <w:sz w:val="22"/>
          <w:szCs w:val="22"/>
        </w:rPr>
        <w:t>53</w:t>
      </w:r>
      <w:r w:rsidR="00CA624B">
        <w:rPr>
          <w:sz w:val="22"/>
          <w:szCs w:val="22"/>
        </w:rPr>
        <w:t>,</w:t>
      </w:r>
      <w:r w:rsidR="00C36FD7">
        <w:rPr>
          <w:sz w:val="22"/>
          <w:szCs w:val="22"/>
        </w:rPr>
        <w:t>9</w:t>
      </w:r>
      <w:r w:rsidR="00156E77" w:rsidRPr="00587513">
        <w:rPr>
          <w:sz w:val="22"/>
          <w:szCs w:val="22"/>
        </w:rPr>
        <w:t xml:space="preserve"> кв.м.,</w:t>
      </w:r>
      <w:r w:rsidR="00387903">
        <w:rPr>
          <w:sz w:val="22"/>
          <w:szCs w:val="22"/>
        </w:rPr>
        <w:t xml:space="preserve"> этаж 0</w:t>
      </w:r>
      <w:r w:rsidR="009B3C13">
        <w:rPr>
          <w:sz w:val="22"/>
          <w:szCs w:val="22"/>
        </w:rPr>
        <w:t>1</w:t>
      </w:r>
      <w:r w:rsidR="00387903">
        <w:rPr>
          <w:sz w:val="22"/>
          <w:szCs w:val="22"/>
        </w:rPr>
        <w:t>,</w:t>
      </w:r>
      <w:r w:rsidR="009F64B2" w:rsidRPr="00587513">
        <w:rPr>
          <w:sz w:val="22"/>
          <w:szCs w:val="22"/>
        </w:rPr>
        <w:t xml:space="preserve"> </w:t>
      </w:r>
      <w:r w:rsidR="00156E77" w:rsidRPr="00587513">
        <w:rPr>
          <w:sz w:val="22"/>
          <w:szCs w:val="22"/>
        </w:rPr>
        <w:t xml:space="preserve">по адресу – </w:t>
      </w:r>
      <w:r w:rsidR="00C36FD7">
        <w:rPr>
          <w:sz w:val="22"/>
          <w:szCs w:val="22"/>
        </w:rPr>
        <w:t>Архангельская</w:t>
      </w:r>
      <w:r w:rsidR="00D861ED" w:rsidRPr="00D861ED">
        <w:rPr>
          <w:sz w:val="24"/>
          <w:szCs w:val="24"/>
        </w:rPr>
        <w:t xml:space="preserve"> обл</w:t>
      </w:r>
      <w:r w:rsidR="00B41E87">
        <w:rPr>
          <w:sz w:val="24"/>
          <w:szCs w:val="24"/>
        </w:rPr>
        <w:t>асть</w:t>
      </w:r>
      <w:r w:rsidR="00D861ED" w:rsidRPr="00D861ED">
        <w:rPr>
          <w:sz w:val="24"/>
          <w:szCs w:val="24"/>
        </w:rPr>
        <w:t xml:space="preserve">, </w:t>
      </w:r>
      <w:r w:rsidR="00C36FD7">
        <w:rPr>
          <w:sz w:val="24"/>
          <w:szCs w:val="24"/>
        </w:rPr>
        <w:t>Пинежский</w:t>
      </w:r>
      <w:r w:rsidR="009B3C13">
        <w:rPr>
          <w:sz w:val="24"/>
          <w:szCs w:val="24"/>
        </w:rPr>
        <w:t xml:space="preserve"> район, </w:t>
      </w:r>
      <w:r w:rsidR="00C36FD7">
        <w:rPr>
          <w:sz w:val="24"/>
          <w:szCs w:val="24"/>
        </w:rPr>
        <w:t>пос</w:t>
      </w:r>
      <w:r w:rsidR="00D861ED" w:rsidRPr="00D861ED">
        <w:rPr>
          <w:sz w:val="24"/>
          <w:szCs w:val="24"/>
        </w:rPr>
        <w:t xml:space="preserve">. </w:t>
      </w:r>
      <w:r w:rsidR="00C36FD7">
        <w:rPr>
          <w:sz w:val="24"/>
          <w:szCs w:val="24"/>
        </w:rPr>
        <w:t>Пинега</w:t>
      </w:r>
      <w:r w:rsidR="00B41E87">
        <w:rPr>
          <w:sz w:val="24"/>
          <w:szCs w:val="24"/>
        </w:rPr>
        <w:t xml:space="preserve">, </w:t>
      </w:r>
      <w:r w:rsidR="00E51136">
        <w:rPr>
          <w:sz w:val="24"/>
          <w:szCs w:val="24"/>
        </w:rPr>
        <w:t>ул</w:t>
      </w:r>
      <w:r w:rsidR="00B41E87">
        <w:rPr>
          <w:sz w:val="24"/>
          <w:szCs w:val="24"/>
        </w:rPr>
        <w:t xml:space="preserve">. </w:t>
      </w:r>
      <w:r w:rsidR="00C36FD7">
        <w:rPr>
          <w:sz w:val="24"/>
          <w:szCs w:val="24"/>
        </w:rPr>
        <w:t>Набережная</w:t>
      </w:r>
      <w:r w:rsidR="00D861ED" w:rsidRPr="00D861ED">
        <w:rPr>
          <w:sz w:val="24"/>
          <w:szCs w:val="24"/>
        </w:rPr>
        <w:t xml:space="preserve">, д. </w:t>
      </w:r>
      <w:r w:rsidR="00C36FD7">
        <w:rPr>
          <w:sz w:val="24"/>
          <w:szCs w:val="24"/>
        </w:rPr>
        <w:t>25А</w:t>
      </w:r>
      <w:r w:rsidR="00D861ED" w:rsidRPr="00D861ED">
        <w:rPr>
          <w:sz w:val="24"/>
          <w:szCs w:val="24"/>
        </w:rPr>
        <w:t xml:space="preserve">, кв. </w:t>
      </w:r>
      <w:r w:rsidR="00C36FD7">
        <w:rPr>
          <w:sz w:val="24"/>
          <w:szCs w:val="24"/>
        </w:rPr>
        <w:t>4</w:t>
      </w:r>
      <w:r w:rsidR="00D861ED" w:rsidRPr="00D861ED">
        <w:rPr>
          <w:sz w:val="24"/>
          <w:szCs w:val="24"/>
        </w:rPr>
        <w:t xml:space="preserve">, кадастровый номер: </w:t>
      </w:r>
      <w:r w:rsidR="00C36FD7">
        <w:rPr>
          <w:sz w:val="24"/>
          <w:szCs w:val="24"/>
        </w:rPr>
        <w:t>29</w:t>
      </w:r>
      <w:r w:rsidR="00D861ED" w:rsidRPr="00D861ED">
        <w:rPr>
          <w:sz w:val="24"/>
          <w:szCs w:val="24"/>
        </w:rPr>
        <w:t>:</w:t>
      </w:r>
      <w:r w:rsidR="00C36FD7">
        <w:rPr>
          <w:sz w:val="24"/>
          <w:szCs w:val="24"/>
        </w:rPr>
        <w:t>1</w:t>
      </w:r>
      <w:r w:rsidR="009B3C13">
        <w:rPr>
          <w:sz w:val="24"/>
          <w:szCs w:val="24"/>
        </w:rPr>
        <w:t>4</w:t>
      </w:r>
      <w:r w:rsidR="00D861ED" w:rsidRPr="00D861ED">
        <w:rPr>
          <w:sz w:val="24"/>
          <w:szCs w:val="24"/>
        </w:rPr>
        <w:t>:</w:t>
      </w:r>
      <w:r w:rsidR="00C36FD7">
        <w:rPr>
          <w:sz w:val="24"/>
          <w:szCs w:val="24"/>
        </w:rPr>
        <w:t>140704</w:t>
      </w:r>
      <w:r w:rsidR="00D861ED" w:rsidRPr="00D861ED">
        <w:rPr>
          <w:sz w:val="24"/>
          <w:szCs w:val="24"/>
        </w:rPr>
        <w:t>:</w:t>
      </w:r>
      <w:r w:rsidR="00C36FD7">
        <w:rPr>
          <w:sz w:val="24"/>
          <w:szCs w:val="24"/>
        </w:rPr>
        <w:t>819</w:t>
      </w:r>
      <w:r w:rsidR="001767E8" w:rsidRPr="00587513">
        <w:rPr>
          <w:sz w:val="22"/>
          <w:szCs w:val="22"/>
        </w:rPr>
        <w:t>.</w:t>
      </w:r>
    </w:p>
    <w:p w14:paraId="07D149E3" w14:textId="77777777" w:rsidR="00E4746B" w:rsidRPr="00587513" w:rsidRDefault="00FD0A0D" w:rsidP="007373F3">
      <w:pPr>
        <w:keepNext/>
        <w:spacing w:line="276" w:lineRule="auto"/>
        <w:ind w:firstLine="567"/>
        <w:contextualSpacing/>
        <w:jc w:val="both"/>
        <w:rPr>
          <w:sz w:val="22"/>
          <w:szCs w:val="22"/>
        </w:rPr>
      </w:pPr>
      <w:r w:rsidRPr="00587513">
        <w:rPr>
          <w:sz w:val="22"/>
          <w:szCs w:val="22"/>
        </w:rPr>
        <w:t xml:space="preserve">Правоустанавливающие документы: </w:t>
      </w:r>
      <w:r w:rsidR="00424D19" w:rsidRPr="00587513">
        <w:rPr>
          <w:sz w:val="22"/>
          <w:szCs w:val="22"/>
        </w:rPr>
        <w:t>выписка из ЕГРН</w:t>
      </w:r>
      <w:r w:rsidR="00CE543A" w:rsidRPr="00587513">
        <w:rPr>
          <w:sz w:val="22"/>
          <w:szCs w:val="22"/>
        </w:rPr>
        <w:t>,</w:t>
      </w:r>
      <w:r w:rsidR="005224B6" w:rsidRPr="00587513">
        <w:rPr>
          <w:sz w:val="22"/>
          <w:szCs w:val="22"/>
        </w:rPr>
        <w:t xml:space="preserve"> см. приложение</w:t>
      </w:r>
      <w:r w:rsidR="00645E54" w:rsidRPr="00587513">
        <w:rPr>
          <w:sz w:val="22"/>
          <w:szCs w:val="22"/>
        </w:rPr>
        <w:t>.</w:t>
      </w:r>
    </w:p>
    <w:p w14:paraId="030C4DCE" w14:textId="442FC16D" w:rsidR="00645E54" w:rsidRPr="00587513" w:rsidRDefault="00C647CD" w:rsidP="007373F3">
      <w:pPr>
        <w:keepNext/>
        <w:spacing w:line="276" w:lineRule="auto"/>
        <w:ind w:firstLine="567"/>
        <w:contextualSpacing/>
        <w:jc w:val="both"/>
        <w:rPr>
          <w:sz w:val="22"/>
          <w:szCs w:val="22"/>
        </w:rPr>
      </w:pPr>
      <w:r w:rsidRPr="00587513">
        <w:rPr>
          <w:sz w:val="22"/>
          <w:szCs w:val="22"/>
        </w:rPr>
        <w:t>Правообладатель</w:t>
      </w:r>
      <w:r w:rsidR="00645E54" w:rsidRPr="00587513">
        <w:rPr>
          <w:sz w:val="22"/>
          <w:szCs w:val="22"/>
        </w:rPr>
        <w:t xml:space="preserve">: </w:t>
      </w:r>
      <w:r w:rsidR="00C36FD7">
        <w:rPr>
          <w:sz w:val="22"/>
          <w:szCs w:val="22"/>
        </w:rPr>
        <w:t>Сивкова Анна Николаевна</w:t>
      </w:r>
      <w:r w:rsidR="00AE0DB8" w:rsidRPr="00587513">
        <w:rPr>
          <w:sz w:val="22"/>
          <w:szCs w:val="22"/>
        </w:rPr>
        <w:t>.</w:t>
      </w:r>
    </w:p>
    <w:p w14:paraId="1A1F4AB3" w14:textId="4DE5587B" w:rsidR="00D52D75" w:rsidRDefault="00305A30" w:rsidP="00D52D75">
      <w:pPr>
        <w:keepNext/>
        <w:ind w:firstLine="567"/>
        <w:contextualSpacing/>
        <w:jc w:val="center"/>
        <w:rPr>
          <w:sz w:val="22"/>
          <w:szCs w:val="22"/>
        </w:rPr>
      </w:pPr>
      <w:r>
        <w:rPr>
          <w:sz w:val="22"/>
          <w:szCs w:val="22"/>
        </w:rPr>
        <w:t>Расположение на карте населённого пункта</w:t>
      </w:r>
      <w:r w:rsidR="00D52D75">
        <w:rPr>
          <w:sz w:val="22"/>
          <w:szCs w:val="22"/>
        </w:rPr>
        <w:t>:</w:t>
      </w:r>
    </w:p>
    <w:p w14:paraId="04F038F0" w14:textId="25426072" w:rsidR="00451AB0" w:rsidRDefault="00451AB0" w:rsidP="002F0FDD">
      <w:pPr>
        <w:keepNext/>
        <w:contextualSpacing/>
        <w:jc w:val="center"/>
        <w:rPr>
          <w:sz w:val="22"/>
          <w:szCs w:val="22"/>
        </w:rPr>
      </w:pPr>
      <w:r>
        <w:rPr>
          <w:noProof/>
        </w:rPr>
        <w:drawing>
          <wp:inline distT="0" distB="0" distL="0" distR="0" wp14:anchorId="7E7AB699" wp14:editId="7AB94404">
            <wp:extent cx="5940425" cy="5031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031105"/>
                    </a:xfrm>
                    <a:prstGeom prst="rect">
                      <a:avLst/>
                    </a:prstGeom>
                  </pic:spPr>
                </pic:pic>
              </a:graphicData>
            </a:graphic>
          </wp:inline>
        </w:drawing>
      </w:r>
    </w:p>
    <w:p w14:paraId="4B1972C2" w14:textId="3A7CBE3E" w:rsidR="00451AB0" w:rsidRDefault="00000000" w:rsidP="002F0FDD">
      <w:pPr>
        <w:keepNext/>
        <w:contextualSpacing/>
        <w:jc w:val="center"/>
      </w:pPr>
      <w:hyperlink r:id="rId9" w:anchor="housemap" w:history="1">
        <w:r w:rsidR="00451AB0" w:rsidRPr="003B3DCE">
          <w:rPr>
            <w:rStyle w:val="a4"/>
          </w:rPr>
          <w:t>https://dom.mingkh.ru/arhangelskaya-oblast/pinega/1183400#housemap</w:t>
        </w:r>
      </w:hyperlink>
    </w:p>
    <w:p w14:paraId="26F2522D" w14:textId="0B3D6738" w:rsidR="00D52D75" w:rsidRPr="00587513" w:rsidRDefault="00D52D75" w:rsidP="00D52D75">
      <w:pPr>
        <w:keepNext/>
        <w:spacing w:line="276" w:lineRule="auto"/>
        <w:contextualSpacing/>
        <w:jc w:val="center"/>
        <w:rPr>
          <w:b/>
          <w:sz w:val="22"/>
          <w:szCs w:val="22"/>
        </w:rPr>
      </w:pPr>
      <w:r w:rsidRPr="00587513">
        <w:rPr>
          <w:b/>
          <w:sz w:val="22"/>
          <w:szCs w:val="22"/>
        </w:rPr>
        <w:t>Выводы:</w:t>
      </w:r>
    </w:p>
    <w:p w14:paraId="394761D0" w14:textId="23ABF391" w:rsidR="00D52D75" w:rsidRDefault="00D52D75" w:rsidP="00D52D75">
      <w:pPr>
        <w:keepNext/>
        <w:ind w:firstLine="567"/>
        <w:contextualSpacing/>
        <w:jc w:val="both"/>
        <w:rPr>
          <w:sz w:val="22"/>
          <w:szCs w:val="22"/>
        </w:rPr>
      </w:pPr>
      <w:r w:rsidRPr="00587513">
        <w:rPr>
          <w:sz w:val="22"/>
          <w:szCs w:val="22"/>
        </w:rPr>
        <w:t xml:space="preserve">Состояние удовлетворительное. Разумное использование – по назначению.  </w:t>
      </w:r>
    </w:p>
    <w:p w14:paraId="61BC48EC" w14:textId="18907290" w:rsidR="00174B4D" w:rsidRPr="00587513" w:rsidRDefault="00174B4D" w:rsidP="008C3B11">
      <w:pPr>
        <w:keepNext/>
        <w:ind w:firstLine="567"/>
        <w:contextualSpacing/>
        <w:jc w:val="center"/>
        <w:rPr>
          <w:b/>
          <w:sz w:val="22"/>
          <w:szCs w:val="22"/>
        </w:rPr>
      </w:pPr>
      <w:r w:rsidRPr="00587513">
        <w:rPr>
          <w:b/>
          <w:sz w:val="22"/>
          <w:szCs w:val="22"/>
        </w:rPr>
        <w:t>СРАВНИТЕЛЬНЫЙ ПОДХОД</w:t>
      </w:r>
    </w:p>
    <w:p w14:paraId="0F466CC4" w14:textId="77777777" w:rsidR="00AE5966" w:rsidRPr="00587513" w:rsidRDefault="00AE5966" w:rsidP="007373F3">
      <w:pPr>
        <w:pStyle w:val="aff2"/>
        <w:keepNext/>
        <w:spacing w:line="240" w:lineRule="auto"/>
        <w:ind w:firstLine="709"/>
        <w:rPr>
          <w:sz w:val="22"/>
          <w:szCs w:val="22"/>
        </w:rPr>
      </w:pPr>
      <w:r w:rsidRPr="00587513">
        <w:rPr>
          <w:sz w:val="22"/>
          <w:szCs w:val="22"/>
        </w:rPr>
        <w:t xml:space="preserve">Сравнительный подход – это метод оценки рыночной стоимости собственности исходя из данных о недавних сделках. Поскольку информация о ценах совершенных сделок купли-продажи аналогичных объектов является конфиденциальной и, как правило, не разглашается третьим лицам, то для расчета рыночной стоимости была использована информация о ценах предложений к продаже аналогичных объектов. </w:t>
      </w:r>
    </w:p>
    <w:p w14:paraId="1BC74551" w14:textId="77777777" w:rsidR="00AE5966" w:rsidRPr="00587513" w:rsidRDefault="00AE5966" w:rsidP="007373F3">
      <w:pPr>
        <w:pStyle w:val="aff2"/>
        <w:keepNext/>
        <w:spacing w:line="240" w:lineRule="auto"/>
        <w:ind w:firstLine="709"/>
        <w:rPr>
          <w:sz w:val="22"/>
          <w:szCs w:val="22"/>
        </w:rPr>
      </w:pPr>
      <w:r w:rsidRPr="00587513">
        <w:rPr>
          <w:sz w:val="22"/>
          <w:szCs w:val="22"/>
        </w:rPr>
        <w:t>Сравнительный подход основан на принципе замещения. Предполагается, что рациональный инвестор или покупатель не заплатит за конкретную собственность больше, чем обойдется приобретение другой сходной собственности, обладающей такой же полезностью, а продавец не продаст данную собственность ниже цены, за которую продают на рынке аналогичный объект. Поэтому цены, уплачиваемые за сходные или сопоставимые объекты, должны отражать рыночную стоимость оцениваемой собственности.</w:t>
      </w:r>
    </w:p>
    <w:p w14:paraId="54C465AA" w14:textId="77777777" w:rsidR="00DC2F2E" w:rsidRDefault="00DC2F2E" w:rsidP="00CE543A">
      <w:pPr>
        <w:keepNext/>
        <w:shd w:val="clear" w:color="auto" w:fill="FFFFFF"/>
        <w:spacing w:before="19" w:line="245" w:lineRule="exact"/>
        <w:ind w:right="34" w:firstLine="709"/>
        <w:jc w:val="both"/>
        <w:rPr>
          <w:sz w:val="22"/>
          <w:szCs w:val="22"/>
        </w:rPr>
      </w:pPr>
    </w:p>
    <w:p w14:paraId="46BAEB0C" w14:textId="16ABB827" w:rsidR="009F03DF" w:rsidRPr="00587513" w:rsidRDefault="009F03DF" w:rsidP="00CE543A">
      <w:pPr>
        <w:keepNext/>
        <w:shd w:val="clear" w:color="auto" w:fill="FFFFFF"/>
        <w:spacing w:before="19" w:line="245" w:lineRule="exact"/>
        <w:ind w:right="34" w:firstLine="709"/>
        <w:jc w:val="both"/>
        <w:rPr>
          <w:sz w:val="22"/>
          <w:szCs w:val="22"/>
        </w:rPr>
      </w:pPr>
      <w:r w:rsidRPr="00587513">
        <w:rPr>
          <w:sz w:val="22"/>
          <w:szCs w:val="22"/>
        </w:rPr>
        <w:t>Эксперт провел анализ предложения подобных объектов в и отобрал следующие аналоги:</w:t>
      </w:r>
    </w:p>
    <w:p w14:paraId="141FC57A" w14:textId="47AAF38A" w:rsidR="00DC2F2E" w:rsidRDefault="00000000" w:rsidP="00CA1057">
      <w:pPr>
        <w:jc w:val="center"/>
      </w:pPr>
      <w:hyperlink r:id="rId10" w:history="1">
        <w:r w:rsidR="00DC2F2E" w:rsidRPr="003B3DCE">
          <w:rPr>
            <w:rStyle w:val="a4"/>
          </w:rPr>
          <w:t>https://onrealt.ru/poselok-pinega/kypit-kvartiru-vtorichnoe-zhilje/50193554</w:t>
        </w:r>
      </w:hyperlink>
    </w:p>
    <w:p w14:paraId="6C5EBA62" w14:textId="582E07F3" w:rsidR="00DC2F2E" w:rsidRDefault="00DC2F2E" w:rsidP="00CA1057">
      <w:pPr>
        <w:jc w:val="center"/>
      </w:pPr>
      <w:r>
        <w:rPr>
          <w:noProof/>
        </w:rPr>
        <w:drawing>
          <wp:inline distT="0" distB="0" distL="0" distR="0" wp14:anchorId="0E74BDA5" wp14:editId="3EA19716">
            <wp:extent cx="5940425" cy="29394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939415"/>
                    </a:xfrm>
                    <a:prstGeom prst="rect">
                      <a:avLst/>
                    </a:prstGeom>
                  </pic:spPr>
                </pic:pic>
              </a:graphicData>
            </a:graphic>
          </wp:inline>
        </w:drawing>
      </w:r>
    </w:p>
    <w:p w14:paraId="78F3D0C3" w14:textId="69EC98BC" w:rsidR="00DC2F2E" w:rsidRDefault="00000000" w:rsidP="00CA1057">
      <w:pPr>
        <w:jc w:val="center"/>
      </w:pPr>
      <w:hyperlink r:id="rId12" w:history="1">
        <w:r w:rsidR="00DC2F2E" w:rsidRPr="003B3DCE">
          <w:rPr>
            <w:rStyle w:val="a4"/>
          </w:rPr>
          <w:t>https://onrealt.ru/poselok-pinega/kypit-kvartiru-vtorichnoe-zhilje/65199385</w:t>
        </w:r>
      </w:hyperlink>
    </w:p>
    <w:p w14:paraId="01F9BFF5" w14:textId="07301A16" w:rsidR="00DC2F2E" w:rsidRDefault="00DC2F2E" w:rsidP="00CA1057">
      <w:pPr>
        <w:jc w:val="center"/>
      </w:pPr>
      <w:r>
        <w:rPr>
          <w:noProof/>
        </w:rPr>
        <w:drawing>
          <wp:inline distT="0" distB="0" distL="0" distR="0" wp14:anchorId="6A760E9B" wp14:editId="2B60393D">
            <wp:extent cx="5940425" cy="3252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252470"/>
                    </a:xfrm>
                    <a:prstGeom prst="rect">
                      <a:avLst/>
                    </a:prstGeom>
                  </pic:spPr>
                </pic:pic>
              </a:graphicData>
            </a:graphic>
          </wp:inline>
        </w:drawing>
      </w:r>
    </w:p>
    <w:p w14:paraId="5B6561CE" w14:textId="19CBAE35" w:rsidR="00DC2F2E" w:rsidRDefault="00000000" w:rsidP="00CA1057">
      <w:pPr>
        <w:jc w:val="center"/>
      </w:pPr>
      <w:hyperlink r:id="rId14" w:history="1">
        <w:r w:rsidR="00DC2F2E" w:rsidRPr="003B3DCE">
          <w:rPr>
            <w:rStyle w:val="a4"/>
          </w:rPr>
          <w:t>https://onrealt.ru/poselok-pinega/kypit-kvartiru-vtorichnoe-zhilje/66284400</w:t>
        </w:r>
      </w:hyperlink>
    </w:p>
    <w:p w14:paraId="1E187C64" w14:textId="38CD0E34" w:rsidR="00DC2F2E" w:rsidRDefault="00DC2F2E" w:rsidP="00CA1057">
      <w:pPr>
        <w:jc w:val="center"/>
      </w:pPr>
      <w:r>
        <w:rPr>
          <w:noProof/>
        </w:rPr>
        <w:lastRenderedPageBreak/>
        <w:drawing>
          <wp:inline distT="0" distB="0" distL="0" distR="0" wp14:anchorId="7E6422FE" wp14:editId="563B3780">
            <wp:extent cx="5940425" cy="3228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228975"/>
                    </a:xfrm>
                    <a:prstGeom prst="rect">
                      <a:avLst/>
                    </a:prstGeom>
                  </pic:spPr>
                </pic:pic>
              </a:graphicData>
            </a:graphic>
          </wp:inline>
        </w:drawing>
      </w:r>
    </w:p>
    <w:p w14:paraId="2DA6BF87" w14:textId="6BF53543" w:rsidR="00DC2F2E" w:rsidRDefault="00000000" w:rsidP="00CA1057">
      <w:pPr>
        <w:jc w:val="center"/>
      </w:pPr>
      <w:hyperlink r:id="rId16" w:history="1">
        <w:r w:rsidR="00DC2F2E" w:rsidRPr="003B3DCE">
          <w:rPr>
            <w:rStyle w:val="a4"/>
          </w:rPr>
          <w:t>https://onrealt.ru/poselok-pinega/kypit-kvartiru-vtorichnoe-zhilje/69885537</w:t>
        </w:r>
      </w:hyperlink>
    </w:p>
    <w:p w14:paraId="7B443C58" w14:textId="53925672" w:rsidR="00DC2F2E" w:rsidRDefault="00DC2F2E" w:rsidP="00CA1057">
      <w:pPr>
        <w:jc w:val="center"/>
      </w:pPr>
      <w:r>
        <w:rPr>
          <w:noProof/>
        </w:rPr>
        <w:drawing>
          <wp:inline distT="0" distB="0" distL="0" distR="0" wp14:anchorId="1F0126F1" wp14:editId="651E398A">
            <wp:extent cx="5940425" cy="32677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267710"/>
                    </a:xfrm>
                    <a:prstGeom prst="rect">
                      <a:avLst/>
                    </a:prstGeom>
                  </pic:spPr>
                </pic:pic>
              </a:graphicData>
            </a:graphic>
          </wp:inline>
        </w:drawing>
      </w:r>
    </w:p>
    <w:p w14:paraId="300B4229" w14:textId="5DFAD889" w:rsidR="00DC2F2E" w:rsidRDefault="00000000" w:rsidP="00CA1057">
      <w:pPr>
        <w:jc w:val="center"/>
      </w:pPr>
      <w:hyperlink r:id="rId18" w:history="1">
        <w:r w:rsidR="00DC2F2E" w:rsidRPr="003B3DCE">
          <w:rPr>
            <w:rStyle w:val="a4"/>
          </w:rPr>
          <w:t>https://arhangelsk.cian.ru/sale/flat/312480493/</w:t>
        </w:r>
      </w:hyperlink>
    </w:p>
    <w:p w14:paraId="4716DD12" w14:textId="1AD4A19C" w:rsidR="00DC2F2E" w:rsidRDefault="00DC2F2E" w:rsidP="00CA1057">
      <w:pPr>
        <w:jc w:val="center"/>
      </w:pPr>
      <w:r>
        <w:rPr>
          <w:noProof/>
        </w:rPr>
        <w:drawing>
          <wp:inline distT="0" distB="0" distL="0" distR="0" wp14:anchorId="46DFFAC1" wp14:editId="3529ACBD">
            <wp:extent cx="5940425" cy="1842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842135"/>
                    </a:xfrm>
                    <a:prstGeom prst="rect">
                      <a:avLst/>
                    </a:prstGeom>
                  </pic:spPr>
                </pic:pic>
              </a:graphicData>
            </a:graphic>
          </wp:inline>
        </w:drawing>
      </w:r>
    </w:p>
    <w:p w14:paraId="6A489411" w14:textId="77777777" w:rsidR="00DC2F2E" w:rsidRDefault="00DC2F2E" w:rsidP="00CA1057">
      <w:pPr>
        <w:jc w:val="center"/>
      </w:pPr>
    </w:p>
    <w:p w14:paraId="3FE01788" w14:textId="12F381DE" w:rsidR="00DC2F2E" w:rsidRDefault="00DC2F2E" w:rsidP="00CA1057">
      <w:pPr>
        <w:jc w:val="center"/>
      </w:pPr>
    </w:p>
    <w:p w14:paraId="22C9E3BD" w14:textId="77777777" w:rsidR="00DC2F2E" w:rsidRDefault="00DC2F2E" w:rsidP="00CA1057">
      <w:pPr>
        <w:jc w:val="center"/>
      </w:pPr>
    </w:p>
    <w:p w14:paraId="43ED16B7" w14:textId="77777777" w:rsidR="00676D12" w:rsidRDefault="00676D12" w:rsidP="00CA1057">
      <w:pPr>
        <w:jc w:val="center"/>
      </w:pPr>
    </w:p>
    <w:p w14:paraId="044D3DFD" w14:textId="77777777" w:rsidR="005F016A" w:rsidRPr="005F016A" w:rsidRDefault="005F016A" w:rsidP="003F2B84">
      <w:pPr>
        <w:keepNext/>
        <w:jc w:val="center"/>
        <w:rPr>
          <w:b/>
          <w:sz w:val="24"/>
          <w:szCs w:val="24"/>
        </w:rPr>
      </w:pPr>
      <w:r w:rsidRPr="005F016A">
        <w:rPr>
          <w:b/>
          <w:sz w:val="24"/>
          <w:szCs w:val="24"/>
        </w:rPr>
        <w:lastRenderedPageBreak/>
        <w:t>Расчётная часть.</w:t>
      </w:r>
    </w:p>
    <w:p w14:paraId="224FC0C5" w14:textId="77777777" w:rsidR="000B66CB" w:rsidRDefault="000B66CB" w:rsidP="003F2B84">
      <w:pPr>
        <w:keepNext/>
        <w:jc w:val="center"/>
      </w:pPr>
    </w:p>
    <w:bookmarkStart w:id="0" w:name="_MON_1455972896"/>
    <w:bookmarkStart w:id="1" w:name="_MON_1459085604"/>
    <w:bookmarkStart w:id="2" w:name="_MON_1459085798"/>
    <w:bookmarkStart w:id="3" w:name="_MON_1459086067"/>
    <w:bookmarkStart w:id="4" w:name="_MON_1459086261"/>
    <w:bookmarkStart w:id="5" w:name="_MON_1459087355"/>
    <w:bookmarkStart w:id="6" w:name="_MON_1459087388"/>
    <w:bookmarkStart w:id="7" w:name="_MON_1459087448"/>
    <w:bookmarkStart w:id="8" w:name="_MON_1459087739"/>
    <w:bookmarkStart w:id="9" w:name="_MON_1459276558"/>
    <w:bookmarkStart w:id="10" w:name="_MON_1459276591"/>
    <w:bookmarkStart w:id="11" w:name="_MON_1459276642"/>
    <w:bookmarkStart w:id="12" w:name="_MON_1459276654"/>
    <w:bookmarkStart w:id="13" w:name="_MON_1467563893"/>
    <w:bookmarkStart w:id="14" w:name="_MON_1467563945"/>
    <w:bookmarkStart w:id="15" w:name="_MON_1471091009"/>
    <w:bookmarkStart w:id="16" w:name="_MON_1471091135"/>
    <w:bookmarkStart w:id="17" w:name="_MON_1477850605"/>
    <w:bookmarkStart w:id="18" w:name="_MON_1479235166"/>
    <w:bookmarkStart w:id="19" w:name="_MON_1490705189"/>
    <w:bookmarkStart w:id="20" w:name="_MON_1490705439"/>
    <w:bookmarkStart w:id="21" w:name="_MON_1490705993"/>
    <w:bookmarkStart w:id="22" w:name="_MON_1490706016"/>
    <w:bookmarkStart w:id="23" w:name="_MON_1490706150"/>
    <w:bookmarkStart w:id="24" w:name="_MON_1490706424"/>
    <w:bookmarkStart w:id="25" w:name="_MON_1490706551"/>
    <w:bookmarkStart w:id="26" w:name="_MON_1498291804"/>
    <w:bookmarkStart w:id="27" w:name="_MON_1498292001"/>
    <w:bookmarkStart w:id="28" w:name="_MON_1498483778"/>
    <w:bookmarkStart w:id="29" w:name="_MON_1498484072"/>
    <w:bookmarkStart w:id="30" w:name="_MON_1498484137"/>
    <w:bookmarkStart w:id="31" w:name="_MON_1498484190"/>
    <w:bookmarkStart w:id="32" w:name="_MON_1498488864"/>
    <w:bookmarkStart w:id="33" w:name="_MON_1503487294"/>
    <w:bookmarkStart w:id="34" w:name="_MON_1503487477"/>
    <w:bookmarkStart w:id="35" w:name="_MON_1503487966"/>
    <w:bookmarkStart w:id="36" w:name="_MON_1503487982"/>
    <w:bookmarkStart w:id="37" w:name="_MON_1503487997"/>
    <w:bookmarkStart w:id="38" w:name="_MON_1505122117"/>
    <w:bookmarkStart w:id="39" w:name="_MON_1505122236"/>
    <w:bookmarkStart w:id="40" w:name="_MON_1505122258"/>
    <w:bookmarkStart w:id="41" w:name="_MON_1505122294"/>
    <w:bookmarkStart w:id="42" w:name="_MON_1505122353"/>
    <w:bookmarkStart w:id="43" w:name="_MON_1506254055"/>
    <w:bookmarkStart w:id="44" w:name="_MON_1506254424"/>
    <w:bookmarkStart w:id="45" w:name="_MON_1506254442"/>
    <w:bookmarkStart w:id="46" w:name="_MON_1506254740"/>
    <w:bookmarkStart w:id="47" w:name="_MON_1506254977"/>
    <w:bookmarkStart w:id="48" w:name="_MON_1506254994"/>
    <w:bookmarkStart w:id="49" w:name="_MON_1506255012"/>
    <w:bookmarkStart w:id="50" w:name="_MON_1507709686"/>
    <w:bookmarkStart w:id="51" w:name="_MON_1507709855"/>
    <w:bookmarkStart w:id="52" w:name="_MON_1507709876"/>
    <w:bookmarkStart w:id="53" w:name="_MON_1507709967"/>
    <w:bookmarkStart w:id="54" w:name="_MON_1507709995"/>
    <w:bookmarkStart w:id="55" w:name="_MON_1507710012"/>
    <w:bookmarkStart w:id="56" w:name="_MON_1507715532"/>
    <w:bookmarkStart w:id="57" w:name="_MON_1507715608"/>
    <w:bookmarkStart w:id="58" w:name="_MON_1510141373"/>
    <w:bookmarkStart w:id="59" w:name="_MON_1510141573"/>
    <w:bookmarkStart w:id="60" w:name="_MON_1510141592"/>
    <w:bookmarkStart w:id="61" w:name="_MON_1510141609"/>
    <w:bookmarkStart w:id="62" w:name="_MON_1511342013"/>
    <w:bookmarkStart w:id="63" w:name="_MON_1511342170"/>
    <w:bookmarkStart w:id="64" w:name="_MON_1511342222"/>
    <w:bookmarkStart w:id="65" w:name="_MON_1511342236"/>
    <w:bookmarkStart w:id="66" w:name="_MON_1511342256"/>
    <w:bookmarkStart w:id="67" w:name="_MON_1511858730"/>
    <w:bookmarkStart w:id="68" w:name="_MON_1511858897"/>
    <w:bookmarkStart w:id="69" w:name="_MON_1511858912"/>
    <w:bookmarkStart w:id="70" w:name="_MON_1511858929"/>
    <w:bookmarkStart w:id="71" w:name="_MON_1553944992"/>
    <w:bookmarkStart w:id="72" w:name="_MON_1553945235"/>
    <w:bookmarkStart w:id="73" w:name="_MON_1553945255"/>
    <w:bookmarkStart w:id="74" w:name="_MON_1553945269"/>
    <w:bookmarkStart w:id="75" w:name="_MON_1587220438"/>
    <w:bookmarkStart w:id="76" w:name="_MON_1587220504"/>
    <w:bookmarkStart w:id="77" w:name="_MON_1587220526"/>
    <w:bookmarkStart w:id="78" w:name="_MON_1587220720"/>
    <w:bookmarkStart w:id="79" w:name="_MON_1587281983"/>
    <w:bookmarkStart w:id="80" w:name="_MON_1587282334"/>
    <w:bookmarkStart w:id="81" w:name="_MON_1587302670"/>
    <w:bookmarkStart w:id="82" w:name="_MON_1587302881"/>
    <w:bookmarkStart w:id="83" w:name="_MON_1412424699"/>
    <w:bookmarkStart w:id="84" w:name="_MON_1419964723"/>
    <w:bookmarkStart w:id="85" w:name="_MON_1604159493"/>
    <w:bookmarkStart w:id="86" w:name="_MON_1419964778"/>
    <w:bookmarkStart w:id="87" w:name="_MON_1608542369"/>
    <w:bookmarkStart w:id="88" w:name="_MON_1608542475"/>
    <w:bookmarkStart w:id="89" w:name="_MON_1419964791"/>
    <w:bookmarkStart w:id="90" w:name="_MON_1439066314"/>
    <w:bookmarkStart w:id="91" w:name="_MON_1439233487"/>
    <w:bookmarkStart w:id="92" w:name="_MON_1439234600"/>
    <w:bookmarkStart w:id="93" w:name="_MON_1439234633"/>
    <w:bookmarkStart w:id="94" w:name="_MON_1439234651"/>
    <w:bookmarkStart w:id="95" w:name="_MON_1439235032"/>
    <w:bookmarkStart w:id="96" w:name="_MON_1439235134"/>
    <w:bookmarkStart w:id="97" w:name="_MON_1441275284"/>
    <w:bookmarkStart w:id="98" w:name="_MON_1441296859"/>
    <w:bookmarkStart w:id="99" w:name="_MON_1441297043"/>
    <w:bookmarkStart w:id="100" w:name="_MON_1446307753"/>
    <w:bookmarkStart w:id="101" w:name="_MON_1446309695"/>
    <w:bookmarkStart w:id="102" w:name="_MON_1446310220"/>
    <w:bookmarkStart w:id="103" w:name="_MON_1446310435"/>
    <w:bookmarkStart w:id="104" w:name="_MON_1446310556"/>
    <w:bookmarkStart w:id="105" w:name="_MON_1446312679"/>
    <w:bookmarkStart w:id="106" w:name="_MON_1446312778"/>
    <w:bookmarkStart w:id="107" w:name="_MON_144631299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Start w:id="108" w:name="_MON_1446313004"/>
    <w:bookmarkEnd w:id="108"/>
    <w:p w14:paraId="68A30DB5" w14:textId="29E9B468" w:rsidR="006A60AB" w:rsidRDefault="009C7A7F" w:rsidP="003F2B84">
      <w:pPr>
        <w:keepNext/>
      </w:pPr>
      <w:r w:rsidRPr="005F016A">
        <w:object w:dxaOrig="9807" w:dyaOrig="9470" w14:anchorId="2C8A0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5pt;height:471.75pt" o:ole="">
            <v:imagedata r:id="rId20" o:title=""/>
          </v:shape>
          <o:OLEObject Type="Embed" ProgID="Excel.Sheet.8" ShapeID="_x0000_i1025" DrawAspect="Content" ObjectID="_1821875285" r:id="rId21"/>
        </w:object>
      </w:r>
    </w:p>
    <w:p w14:paraId="15D6DE8E" w14:textId="77777777" w:rsidR="00124682" w:rsidRDefault="00124682" w:rsidP="001123B4">
      <w:pPr>
        <w:pStyle w:val="aff4"/>
        <w:keepNext/>
        <w:ind w:left="0" w:right="142" w:firstLine="426"/>
        <w:jc w:val="both"/>
        <w:rPr>
          <w:b/>
          <w:bCs/>
          <w:sz w:val="22"/>
          <w:szCs w:val="22"/>
        </w:rPr>
      </w:pPr>
    </w:p>
    <w:p w14:paraId="5251BEFE" w14:textId="2F5CCAA5" w:rsidR="00BC4D37" w:rsidRPr="00175B1C" w:rsidRDefault="00BC4D37" w:rsidP="001123B4">
      <w:pPr>
        <w:pStyle w:val="aff4"/>
        <w:keepNext/>
        <w:ind w:left="0" w:right="142" w:firstLine="426"/>
        <w:jc w:val="both"/>
        <w:rPr>
          <w:b/>
          <w:bCs/>
          <w:sz w:val="22"/>
          <w:szCs w:val="22"/>
        </w:rPr>
      </w:pPr>
      <w:r w:rsidRPr="00175B1C">
        <w:rPr>
          <w:b/>
          <w:bCs/>
          <w:sz w:val="22"/>
          <w:szCs w:val="22"/>
        </w:rPr>
        <w:t>Поправка на посреднические услуги</w:t>
      </w:r>
      <w:r w:rsidR="00F0798A" w:rsidRPr="00175B1C">
        <w:rPr>
          <w:b/>
          <w:bCs/>
          <w:sz w:val="22"/>
          <w:szCs w:val="22"/>
        </w:rPr>
        <w:t xml:space="preserve"> (на торг)</w:t>
      </w:r>
      <w:r w:rsidRPr="00175B1C">
        <w:rPr>
          <w:b/>
          <w:bCs/>
          <w:sz w:val="22"/>
          <w:szCs w:val="22"/>
        </w:rPr>
        <w:t>.</w:t>
      </w:r>
    </w:p>
    <w:p w14:paraId="2518FD87" w14:textId="63734987" w:rsidR="00BC4D37" w:rsidRPr="00175B1C" w:rsidRDefault="00BC4D37" w:rsidP="001123B4">
      <w:pPr>
        <w:pStyle w:val="aff4"/>
        <w:keepNext/>
        <w:ind w:left="0" w:right="142" w:firstLine="426"/>
        <w:jc w:val="both"/>
        <w:rPr>
          <w:sz w:val="22"/>
          <w:szCs w:val="22"/>
        </w:rPr>
      </w:pPr>
      <w:r w:rsidRPr="00175B1C">
        <w:rPr>
          <w:sz w:val="22"/>
          <w:szCs w:val="22"/>
        </w:rPr>
        <w:t>По данным</w:t>
      </w:r>
      <w:r w:rsidR="00F0798A" w:rsidRPr="00175B1C">
        <w:rPr>
          <w:sz w:val="22"/>
          <w:szCs w:val="22"/>
        </w:rPr>
        <w:t>, опубликованным в</w:t>
      </w:r>
      <w:r w:rsidRPr="00175B1C">
        <w:rPr>
          <w:sz w:val="22"/>
          <w:szCs w:val="22"/>
        </w:rPr>
        <w:t xml:space="preserve"> </w:t>
      </w:r>
      <w:r w:rsidR="00F0798A" w:rsidRPr="00175B1C">
        <w:rPr>
          <w:sz w:val="22"/>
          <w:szCs w:val="22"/>
        </w:rPr>
        <w:t>«С</w:t>
      </w:r>
      <w:r w:rsidR="00DD3A94" w:rsidRPr="00175B1C">
        <w:rPr>
          <w:sz w:val="22"/>
          <w:szCs w:val="22"/>
        </w:rPr>
        <w:t>ТАТРИЕЛТ</w:t>
      </w:r>
      <w:r w:rsidR="00F0798A" w:rsidRPr="00175B1C">
        <w:rPr>
          <w:sz w:val="22"/>
          <w:szCs w:val="22"/>
        </w:rPr>
        <w:t xml:space="preserve"> – 20</w:t>
      </w:r>
      <w:r w:rsidR="001123B4" w:rsidRPr="00175B1C">
        <w:rPr>
          <w:sz w:val="22"/>
          <w:szCs w:val="22"/>
        </w:rPr>
        <w:t>2</w:t>
      </w:r>
      <w:r w:rsidR="00175B1C" w:rsidRPr="00175B1C">
        <w:rPr>
          <w:sz w:val="22"/>
          <w:szCs w:val="22"/>
        </w:rPr>
        <w:t>5</w:t>
      </w:r>
      <w:r w:rsidR="00DD3A94" w:rsidRPr="00175B1C">
        <w:rPr>
          <w:sz w:val="22"/>
          <w:szCs w:val="22"/>
        </w:rPr>
        <w:t>» «Квартиры»</w:t>
      </w:r>
      <w:r w:rsidR="00F0798A" w:rsidRPr="00175B1C">
        <w:rPr>
          <w:sz w:val="22"/>
          <w:szCs w:val="22"/>
        </w:rPr>
        <w:t xml:space="preserve"> </w:t>
      </w:r>
      <w:r w:rsidR="009650F6" w:rsidRPr="00175B1C">
        <w:rPr>
          <w:sz w:val="22"/>
          <w:szCs w:val="22"/>
        </w:rPr>
        <w:t xml:space="preserve">в среднем составляет </w:t>
      </w:r>
      <w:r w:rsidR="00D84365">
        <w:rPr>
          <w:sz w:val="22"/>
          <w:szCs w:val="22"/>
        </w:rPr>
        <w:t>6</w:t>
      </w:r>
      <w:r w:rsidRPr="00175B1C">
        <w:rPr>
          <w:sz w:val="22"/>
          <w:szCs w:val="22"/>
        </w:rPr>
        <w:t>% от стоимости.</w:t>
      </w:r>
    </w:p>
    <w:p w14:paraId="494F2272" w14:textId="3478CA3A" w:rsidR="00175B1C" w:rsidRDefault="00175B1C" w:rsidP="001123B4">
      <w:pPr>
        <w:pStyle w:val="aff4"/>
        <w:keepNext/>
        <w:ind w:left="0" w:right="142" w:firstLine="426"/>
        <w:jc w:val="both"/>
        <w:rPr>
          <w:sz w:val="20"/>
        </w:rPr>
      </w:pPr>
      <w:r>
        <w:rPr>
          <w:noProof/>
        </w:rPr>
        <w:drawing>
          <wp:inline distT="0" distB="0" distL="0" distR="0" wp14:anchorId="18F2D456" wp14:editId="36C8A2BC">
            <wp:extent cx="5495925" cy="16097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5925" cy="1609725"/>
                    </a:xfrm>
                    <a:prstGeom prst="rect">
                      <a:avLst/>
                    </a:prstGeom>
                  </pic:spPr>
                </pic:pic>
              </a:graphicData>
            </a:graphic>
          </wp:inline>
        </w:drawing>
      </w:r>
    </w:p>
    <w:p w14:paraId="6E03F4CC" w14:textId="77777777" w:rsidR="00124682" w:rsidRDefault="00124682" w:rsidP="005E6D78">
      <w:pPr>
        <w:pStyle w:val="aff4"/>
        <w:keepNext/>
        <w:keepLines/>
        <w:ind w:left="0" w:right="142" w:firstLine="426"/>
        <w:jc w:val="both"/>
        <w:rPr>
          <w:b/>
          <w:bCs/>
          <w:sz w:val="22"/>
          <w:szCs w:val="22"/>
        </w:rPr>
      </w:pPr>
    </w:p>
    <w:p w14:paraId="47F48289" w14:textId="77777777" w:rsidR="00124682" w:rsidRDefault="00124682" w:rsidP="005E6D78">
      <w:pPr>
        <w:pStyle w:val="aff4"/>
        <w:keepNext/>
        <w:keepLines/>
        <w:ind w:left="0" w:right="142" w:firstLine="426"/>
        <w:jc w:val="both"/>
        <w:rPr>
          <w:b/>
          <w:bCs/>
          <w:sz w:val="22"/>
          <w:szCs w:val="22"/>
        </w:rPr>
      </w:pPr>
    </w:p>
    <w:p w14:paraId="6CDD92FC" w14:textId="77777777" w:rsidR="00124682" w:rsidRDefault="00124682" w:rsidP="005E6D78">
      <w:pPr>
        <w:pStyle w:val="aff4"/>
        <w:keepNext/>
        <w:keepLines/>
        <w:ind w:left="0" w:right="142" w:firstLine="426"/>
        <w:jc w:val="both"/>
        <w:rPr>
          <w:b/>
          <w:bCs/>
          <w:sz w:val="22"/>
          <w:szCs w:val="22"/>
        </w:rPr>
      </w:pPr>
    </w:p>
    <w:p w14:paraId="02ACEC28" w14:textId="77777777" w:rsidR="00124682" w:rsidRDefault="00124682" w:rsidP="005E6D78">
      <w:pPr>
        <w:pStyle w:val="aff4"/>
        <w:keepNext/>
        <w:keepLines/>
        <w:ind w:left="0" w:right="142" w:firstLine="426"/>
        <w:jc w:val="both"/>
        <w:rPr>
          <w:b/>
          <w:bCs/>
          <w:sz w:val="22"/>
          <w:szCs w:val="22"/>
        </w:rPr>
      </w:pPr>
    </w:p>
    <w:p w14:paraId="5566887B" w14:textId="0B5CD03A" w:rsidR="00222348" w:rsidRPr="00175B1C" w:rsidRDefault="00222348" w:rsidP="005E6D78">
      <w:pPr>
        <w:pStyle w:val="aff4"/>
        <w:keepNext/>
        <w:keepLines/>
        <w:ind w:left="0" w:right="142" w:firstLine="426"/>
        <w:jc w:val="both"/>
        <w:rPr>
          <w:b/>
          <w:bCs/>
          <w:sz w:val="22"/>
          <w:szCs w:val="22"/>
        </w:rPr>
      </w:pPr>
      <w:r w:rsidRPr="00175B1C">
        <w:rPr>
          <w:b/>
          <w:bCs/>
          <w:sz w:val="22"/>
          <w:szCs w:val="22"/>
        </w:rPr>
        <w:lastRenderedPageBreak/>
        <w:t>Согласование результатов.</w:t>
      </w:r>
      <w:r w:rsidRPr="00175B1C">
        <w:rPr>
          <w:b/>
          <w:bCs/>
          <w:sz w:val="22"/>
          <w:szCs w:val="22"/>
        </w:rPr>
        <w:tab/>
      </w:r>
    </w:p>
    <w:p w14:paraId="598EB372" w14:textId="77777777" w:rsidR="00222348" w:rsidRPr="00175B1C" w:rsidRDefault="00222348" w:rsidP="00222348">
      <w:pPr>
        <w:keepNext/>
        <w:keepLines/>
        <w:ind w:right="142"/>
        <w:jc w:val="both"/>
        <w:rPr>
          <w:sz w:val="22"/>
          <w:szCs w:val="22"/>
        </w:rPr>
      </w:pPr>
      <w:r w:rsidRPr="00175B1C">
        <w:rPr>
          <w:sz w:val="22"/>
          <w:szCs w:val="22"/>
        </w:rPr>
        <w:t>В связи с тем, что объекты-аналоги, выставленные на рынке, находятся в одинаковых условиях при продаже, после внесения корректировок получились приведенные стоимости объектов-аналогов, оценщик предполагает, что они равнозначно отражают рыночную стоимость объекта оценки, поэтому для всех были присвоены равные коэффициенты доверительной вероятности и найдено средневзвешенное значение.</w:t>
      </w:r>
    </w:p>
    <w:p w14:paraId="7681DD36" w14:textId="77777777" w:rsidR="00E459CC" w:rsidRPr="00175B1C" w:rsidRDefault="00E459CC" w:rsidP="003F2B84">
      <w:pPr>
        <w:keepNext/>
        <w:shd w:val="clear" w:color="auto" w:fill="FFFFFF"/>
        <w:spacing w:before="19" w:line="245" w:lineRule="exact"/>
        <w:ind w:right="34" w:firstLine="709"/>
        <w:jc w:val="both"/>
        <w:rPr>
          <w:b/>
          <w:sz w:val="22"/>
          <w:szCs w:val="22"/>
        </w:rPr>
      </w:pPr>
    </w:p>
    <w:p w14:paraId="5286F14F" w14:textId="64CE3060" w:rsidR="009F03DF" w:rsidRPr="00175B1C" w:rsidRDefault="009F03DF" w:rsidP="003F2B84">
      <w:pPr>
        <w:keepNext/>
        <w:shd w:val="clear" w:color="auto" w:fill="FFFFFF"/>
        <w:spacing w:before="19" w:line="245" w:lineRule="exact"/>
        <w:ind w:right="34" w:firstLine="709"/>
        <w:jc w:val="both"/>
        <w:rPr>
          <w:b/>
          <w:sz w:val="22"/>
          <w:szCs w:val="22"/>
        </w:rPr>
      </w:pPr>
      <w:r w:rsidRPr="00175B1C">
        <w:rPr>
          <w:b/>
          <w:sz w:val="22"/>
          <w:szCs w:val="22"/>
        </w:rPr>
        <w:t xml:space="preserve">Стоимость </w:t>
      </w:r>
      <w:r w:rsidR="00C36FD7" w:rsidRPr="00587513">
        <w:rPr>
          <w:sz w:val="22"/>
          <w:szCs w:val="22"/>
        </w:rPr>
        <w:t>1/</w:t>
      </w:r>
      <w:r w:rsidR="00C36FD7">
        <w:rPr>
          <w:sz w:val="22"/>
          <w:szCs w:val="22"/>
        </w:rPr>
        <w:t>6</w:t>
      </w:r>
      <w:r w:rsidR="00C36FD7" w:rsidRPr="00587513">
        <w:rPr>
          <w:sz w:val="22"/>
          <w:szCs w:val="22"/>
        </w:rPr>
        <w:t xml:space="preserve"> дол</w:t>
      </w:r>
      <w:r w:rsidR="00C36FD7">
        <w:rPr>
          <w:sz w:val="22"/>
          <w:szCs w:val="22"/>
        </w:rPr>
        <w:t>и</w:t>
      </w:r>
      <w:r w:rsidR="00C36FD7" w:rsidRPr="00587513">
        <w:rPr>
          <w:sz w:val="22"/>
          <w:szCs w:val="22"/>
        </w:rPr>
        <w:t xml:space="preserve"> в общей долевой собственности на жилое помещение</w:t>
      </w:r>
      <w:r w:rsidR="00C36FD7">
        <w:rPr>
          <w:sz w:val="22"/>
          <w:szCs w:val="22"/>
        </w:rPr>
        <w:t xml:space="preserve"> (квартиру)</w:t>
      </w:r>
      <w:r w:rsidR="00C36FD7" w:rsidRPr="00587513">
        <w:rPr>
          <w:sz w:val="22"/>
          <w:szCs w:val="22"/>
        </w:rPr>
        <w:t xml:space="preserve">, площадью </w:t>
      </w:r>
      <w:r w:rsidR="00C36FD7">
        <w:rPr>
          <w:sz w:val="22"/>
          <w:szCs w:val="22"/>
        </w:rPr>
        <w:t>53,9</w:t>
      </w:r>
      <w:r w:rsidR="00C36FD7" w:rsidRPr="00587513">
        <w:rPr>
          <w:sz w:val="22"/>
          <w:szCs w:val="22"/>
        </w:rPr>
        <w:t xml:space="preserve"> кв.м.,</w:t>
      </w:r>
      <w:r w:rsidR="00C36FD7">
        <w:rPr>
          <w:sz w:val="22"/>
          <w:szCs w:val="22"/>
        </w:rPr>
        <w:t xml:space="preserve"> этаж 01,</w:t>
      </w:r>
      <w:r w:rsidR="00C36FD7" w:rsidRPr="00587513">
        <w:rPr>
          <w:sz w:val="22"/>
          <w:szCs w:val="22"/>
        </w:rPr>
        <w:t xml:space="preserve"> по адресу – </w:t>
      </w:r>
      <w:r w:rsidR="00C36FD7">
        <w:rPr>
          <w:sz w:val="22"/>
          <w:szCs w:val="22"/>
        </w:rPr>
        <w:t>Архангельская</w:t>
      </w:r>
      <w:r w:rsidR="00C36FD7" w:rsidRPr="00D861ED">
        <w:rPr>
          <w:sz w:val="24"/>
          <w:szCs w:val="24"/>
        </w:rPr>
        <w:t xml:space="preserve"> обл</w:t>
      </w:r>
      <w:r w:rsidR="00C36FD7">
        <w:rPr>
          <w:sz w:val="24"/>
          <w:szCs w:val="24"/>
        </w:rPr>
        <w:t>асть</w:t>
      </w:r>
      <w:r w:rsidR="00C36FD7" w:rsidRPr="00D861ED">
        <w:rPr>
          <w:sz w:val="24"/>
          <w:szCs w:val="24"/>
        </w:rPr>
        <w:t xml:space="preserve">, </w:t>
      </w:r>
      <w:r w:rsidR="00C36FD7">
        <w:rPr>
          <w:sz w:val="24"/>
          <w:szCs w:val="24"/>
        </w:rPr>
        <w:t>Пинежский район, пос</w:t>
      </w:r>
      <w:r w:rsidR="00C36FD7" w:rsidRPr="00D861ED">
        <w:rPr>
          <w:sz w:val="24"/>
          <w:szCs w:val="24"/>
        </w:rPr>
        <w:t xml:space="preserve">. </w:t>
      </w:r>
      <w:r w:rsidR="00C36FD7">
        <w:rPr>
          <w:sz w:val="24"/>
          <w:szCs w:val="24"/>
        </w:rPr>
        <w:t>Пинега, ул. Набережная</w:t>
      </w:r>
      <w:r w:rsidR="00C36FD7" w:rsidRPr="00D861ED">
        <w:rPr>
          <w:sz w:val="24"/>
          <w:szCs w:val="24"/>
        </w:rPr>
        <w:t xml:space="preserve">, д. </w:t>
      </w:r>
      <w:r w:rsidR="00C36FD7">
        <w:rPr>
          <w:sz w:val="24"/>
          <w:szCs w:val="24"/>
        </w:rPr>
        <w:t>25А</w:t>
      </w:r>
      <w:r w:rsidR="00C36FD7" w:rsidRPr="00D861ED">
        <w:rPr>
          <w:sz w:val="24"/>
          <w:szCs w:val="24"/>
        </w:rPr>
        <w:t xml:space="preserve">, кв. </w:t>
      </w:r>
      <w:r w:rsidR="00C36FD7">
        <w:rPr>
          <w:sz w:val="24"/>
          <w:szCs w:val="24"/>
        </w:rPr>
        <w:t>4</w:t>
      </w:r>
      <w:r w:rsidR="00C36FD7" w:rsidRPr="00D861ED">
        <w:rPr>
          <w:sz w:val="24"/>
          <w:szCs w:val="24"/>
        </w:rPr>
        <w:t xml:space="preserve">, кадастровый номер: </w:t>
      </w:r>
      <w:r w:rsidR="00C36FD7">
        <w:rPr>
          <w:sz w:val="24"/>
          <w:szCs w:val="24"/>
        </w:rPr>
        <w:t>29</w:t>
      </w:r>
      <w:r w:rsidR="00C36FD7" w:rsidRPr="00D861ED">
        <w:rPr>
          <w:sz w:val="24"/>
          <w:szCs w:val="24"/>
        </w:rPr>
        <w:t>:</w:t>
      </w:r>
      <w:r w:rsidR="00C36FD7">
        <w:rPr>
          <w:sz w:val="24"/>
          <w:szCs w:val="24"/>
        </w:rPr>
        <w:t>14</w:t>
      </w:r>
      <w:r w:rsidR="00C36FD7" w:rsidRPr="00D861ED">
        <w:rPr>
          <w:sz w:val="24"/>
          <w:szCs w:val="24"/>
        </w:rPr>
        <w:t>:</w:t>
      </w:r>
      <w:r w:rsidR="00C36FD7">
        <w:rPr>
          <w:sz w:val="24"/>
          <w:szCs w:val="24"/>
        </w:rPr>
        <w:t>140704</w:t>
      </w:r>
      <w:r w:rsidR="00C36FD7" w:rsidRPr="00D861ED">
        <w:rPr>
          <w:sz w:val="24"/>
          <w:szCs w:val="24"/>
        </w:rPr>
        <w:t>:</w:t>
      </w:r>
      <w:r w:rsidR="00C36FD7">
        <w:rPr>
          <w:sz w:val="24"/>
          <w:szCs w:val="24"/>
        </w:rPr>
        <w:t>819</w:t>
      </w:r>
      <w:r w:rsidR="002F6E51" w:rsidRPr="00175B1C">
        <w:rPr>
          <w:b/>
          <w:sz w:val="22"/>
          <w:szCs w:val="22"/>
        </w:rPr>
        <w:t xml:space="preserve">, </w:t>
      </w:r>
      <w:r w:rsidR="00F72184" w:rsidRPr="00175B1C">
        <w:rPr>
          <w:b/>
          <w:sz w:val="22"/>
          <w:szCs w:val="22"/>
        </w:rPr>
        <w:t>(</w:t>
      </w:r>
      <w:r w:rsidR="00C36FD7">
        <w:rPr>
          <w:b/>
          <w:sz w:val="22"/>
          <w:szCs w:val="22"/>
        </w:rPr>
        <w:t>Сивкова А</w:t>
      </w:r>
      <w:r w:rsidR="007D2D0C">
        <w:rPr>
          <w:b/>
          <w:sz w:val="22"/>
          <w:szCs w:val="22"/>
        </w:rPr>
        <w:t>.</w:t>
      </w:r>
      <w:r w:rsidR="00C36FD7">
        <w:rPr>
          <w:b/>
          <w:sz w:val="22"/>
          <w:szCs w:val="22"/>
        </w:rPr>
        <w:t>Н</w:t>
      </w:r>
      <w:r w:rsidR="005D2F0F" w:rsidRPr="00175B1C">
        <w:rPr>
          <w:b/>
          <w:sz w:val="22"/>
          <w:szCs w:val="22"/>
        </w:rPr>
        <w:t>.</w:t>
      </w:r>
      <w:r w:rsidR="00F72184" w:rsidRPr="00175B1C">
        <w:rPr>
          <w:b/>
          <w:sz w:val="22"/>
          <w:szCs w:val="22"/>
        </w:rPr>
        <w:t xml:space="preserve">) </w:t>
      </w:r>
      <w:r w:rsidRPr="00175B1C">
        <w:rPr>
          <w:b/>
          <w:sz w:val="22"/>
          <w:szCs w:val="22"/>
        </w:rPr>
        <w:t>составит:</w:t>
      </w:r>
      <w:r w:rsidR="009650F6" w:rsidRPr="00175B1C">
        <w:rPr>
          <w:b/>
          <w:sz w:val="22"/>
          <w:szCs w:val="22"/>
        </w:rPr>
        <w:t xml:space="preserve"> </w:t>
      </w:r>
      <w:r w:rsidR="00040A7C">
        <w:rPr>
          <w:b/>
          <w:sz w:val="22"/>
          <w:szCs w:val="22"/>
        </w:rPr>
        <w:t>1</w:t>
      </w:r>
      <w:r w:rsidR="009C7A7F">
        <w:rPr>
          <w:b/>
          <w:sz w:val="22"/>
          <w:szCs w:val="22"/>
        </w:rPr>
        <w:t>69</w:t>
      </w:r>
      <w:r w:rsidR="00A32C12" w:rsidRPr="00175B1C">
        <w:rPr>
          <w:b/>
          <w:sz w:val="22"/>
          <w:szCs w:val="22"/>
        </w:rPr>
        <w:t xml:space="preserve"> 000</w:t>
      </w:r>
      <w:r w:rsidR="00D56B8F" w:rsidRPr="00175B1C">
        <w:rPr>
          <w:b/>
          <w:sz w:val="22"/>
          <w:szCs w:val="22"/>
        </w:rPr>
        <w:t xml:space="preserve"> рублей</w:t>
      </w:r>
      <w:r w:rsidR="00BC4D37" w:rsidRPr="00175B1C">
        <w:rPr>
          <w:b/>
          <w:sz w:val="22"/>
          <w:szCs w:val="22"/>
        </w:rPr>
        <w:t xml:space="preserve"> </w:t>
      </w:r>
      <w:r w:rsidRPr="00175B1C">
        <w:rPr>
          <w:b/>
          <w:sz w:val="22"/>
          <w:szCs w:val="22"/>
        </w:rPr>
        <w:t>с учётом округления.</w:t>
      </w:r>
    </w:p>
    <w:p w14:paraId="1DE435D3" w14:textId="77777777" w:rsidR="005E6D78" w:rsidRPr="00175B1C" w:rsidRDefault="005E6D78" w:rsidP="003F2B84">
      <w:pPr>
        <w:keepNext/>
        <w:jc w:val="center"/>
        <w:rPr>
          <w:b/>
          <w:sz w:val="22"/>
          <w:szCs w:val="22"/>
        </w:rPr>
      </w:pPr>
    </w:p>
    <w:p w14:paraId="56F19620" w14:textId="484EFD1C" w:rsidR="00F75863" w:rsidRPr="005D7745" w:rsidRDefault="007F5F79" w:rsidP="003F2B84">
      <w:pPr>
        <w:keepNext/>
        <w:jc w:val="center"/>
        <w:rPr>
          <w:sz w:val="24"/>
          <w:szCs w:val="24"/>
        </w:rPr>
      </w:pPr>
      <w:r w:rsidRPr="00175B1C">
        <w:rPr>
          <w:b/>
          <w:sz w:val="22"/>
          <w:szCs w:val="22"/>
        </w:rPr>
        <w:t>Финанс</w:t>
      </w:r>
      <w:r w:rsidR="00C4430F" w:rsidRPr="00175B1C">
        <w:rPr>
          <w:b/>
          <w:sz w:val="22"/>
          <w:szCs w:val="22"/>
        </w:rPr>
        <w:t>овый управляющий</w:t>
      </w:r>
      <w:r w:rsidRPr="00175B1C">
        <w:rPr>
          <w:b/>
          <w:sz w:val="22"/>
          <w:szCs w:val="22"/>
        </w:rPr>
        <w:t xml:space="preserve">     </w:t>
      </w:r>
      <w:r w:rsidR="00015578">
        <w:rPr>
          <w:noProof/>
        </w:rPr>
        <w:drawing>
          <wp:inline distT="0" distB="0" distL="0" distR="0" wp14:anchorId="1A31D3C2" wp14:editId="04957AD2">
            <wp:extent cx="1272540" cy="466090"/>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srcRect l="31427" t="52193" r="34420" b="38427"/>
                    <a:stretch/>
                  </pic:blipFill>
                  <pic:spPr>
                    <a:xfrm>
                      <a:off x="0" y="0"/>
                      <a:ext cx="1272540" cy="466090"/>
                    </a:xfrm>
                    <a:prstGeom prst="rect">
                      <a:avLst/>
                    </a:prstGeom>
                  </pic:spPr>
                </pic:pic>
              </a:graphicData>
            </a:graphic>
          </wp:inline>
        </w:drawing>
      </w:r>
      <w:r w:rsidRPr="00175B1C">
        <w:rPr>
          <w:b/>
          <w:sz w:val="22"/>
          <w:szCs w:val="22"/>
        </w:rPr>
        <w:t xml:space="preserve">      </w:t>
      </w:r>
      <w:r w:rsidR="00015578">
        <w:rPr>
          <w:b/>
          <w:sz w:val="22"/>
          <w:szCs w:val="22"/>
        </w:rPr>
        <w:t xml:space="preserve">Лобова </w:t>
      </w:r>
      <w:r w:rsidR="00CC6404">
        <w:rPr>
          <w:b/>
          <w:sz w:val="22"/>
          <w:szCs w:val="22"/>
        </w:rPr>
        <w:t>Л.В</w:t>
      </w:r>
      <w:r w:rsidRPr="00175B1C">
        <w:rPr>
          <w:b/>
          <w:sz w:val="22"/>
          <w:szCs w:val="22"/>
        </w:rPr>
        <w:t>.</w:t>
      </w:r>
      <w:r w:rsidR="00F75863" w:rsidRPr="005D7745">
        <w:rPr>
          <w:sz w:val="24"/>
          <w:szCs w:val="24"/>
        </w:rPr>
        <w:br w:type="page"/>
      </w:r>
    </w:p>
    <w:p w14:paraId="0D19257E" w14:textId="77777777" w:rsidR="00335E3D" w:rsidRDefault="0096006B" w:rsidP="00174B4D">
      <w:pPr>
        <w:spacing w:line="276" w:lineRule="auto"/>
        <w:ind w:firstLine="567"/>
        <w:jc w:val="both"/>
        <w:rPr>
          <w:b/>
          <w:sz w:val="24"/>
          <w:szCs w:val="24"/>
        </w:rPr>
      </w:pPr>
      <w:r w:rsidRPr="000B505C">
        <w:rPr>
          <w:b/>
          <w:sz w:val="24"/>
          <w:szCs w:val="24"/>
        </w:rPr>
        <w:lastRenderedPageBreak/>
        <w:t>ПРИЛОЖЕНИЯ</w:t>
      </w:r>
    </w:p>
    <w:p w14:paraId="33D4E1DF" w14:textId="15D8A460" w:rsidR="00D878B1" w:rsidRDefault="00DF4815" w:rsidP="001B7CBF">
      <w:pPr>
        <w:spacing w:line="276" w:lineRule="auto"/>
        <w:jc w:val="center"/>
        <w:rPr>
          <w:b/>
          <w:sz w:val="24"/>
          <w:szCs w:val="24"/>
        </w:rPr>
      </w:pPr>
      <w:r>
        <w:rPr>
          <w:b/>
          <w:noProof/>
          <w:sz w:val="24"/>
          <w:szCs w:val="24"/>
        </w:rPr>
        <w:drawing>
          <wp:inline distT="0" distB="0" distL="0" distR="0" wp14:anchorId="109792ED" wp14:editId="2ADDB0E9">
            <wp:extent cx="5934075" cy="790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7905750"/>
                    </a:xfrm>
                    <a:prstGeom prst="rect">
                      <a:avLst/>
                    </a:prstGeom>
                    <a:noFill/>
                    <a:ln>
                      <a:noFill/>
                    </a:ln>
                  </pic:spPr>
                </pic:pic>
              </a:graphicData>
            </a:graphic>
          </wp:inline>
        </w:drawing>
      </w:r>
    </w:p>
    <w:p w14:paraId="6E979897" w14:textId="57FF4543" w:rsidR="00E8083B" w:rsidRDefault="00DF4815" w:rsidP="001B7CBF">
      <w:pPr>
        <w:spacing w:line="276" w:lineRule="auto"/>
        <w:jc w:val="center"/>
        <w:rPr>
          <w:b/>
          <w:sz w:val="24"/>
          <w:szCs w:val="24"/>
        </w:rPr>
      </w:pPr>
      <w:r>
        <w:rPr>
          <w:b/>
          <w:noProof/>
          <w:sz w:val="24"/>
          <w:szCs w:val="24"/>
        </w:rPr>
        <w:lastRenderedPageBreak/>
        <w:drawing>
          <wp:inline distT="0" distB="0" distL="0" distR="0" wp14:anchorId="0348ABAD" wp14:editId="56F033C7">
            <wp:extent cx="5934075" cy="790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905750"/>
                    </a:xfrm>
                    <a:prstGeom prst="rect">
                      <a:avLst/>
                    </a:prstGeom>
                    <a:noFill/>
                    <a:ln>
                      <a:noFill/>
                    </a:ln>
                  </pic:spPr>
                </pic:pic>
              </a:graphicData>
            </a:graphic>
          </wp:inline>
        </w:drawing>
      </w:r>
    </w:p>
    <w:p w14:paraId="5C694243" w14:textId="273F3F18" w:rsidR="003940F3" w:rsidRDefault="003940F3" w:rsidP="001B7CBF">
      <w:pPr>
        <w:spacing w:line="276" w:lineRule="auto"/>
        <w:jc w:val="center"/>
        <w:rPr>
          <w:b/>
          <w:sz w:val="24"/>
          <w:szCs w:val="24"/>
        </w:rPr>
      </w:pPr>
    </w:p>
    <w:sectPr w:rsidR="003940F3" w:rsidSect="00BB51CF">
      <w:headerReference w:type="default" r:id="rId26"/>
      <w:footerReference w:type="default" r:id="rId27"/>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6B6A6" w14:textId="77777777" w:rsidR="00FD6D11" w:rsidRDefault="00FD6D11" w:rsidP="007733AE">
      <w:r>
        <w:separator/>
      </w:r>
    </w:p>
  </w:endnote>
  <w:endnote w:type="continuationSeparator" w:id="0">
    <w:p w14:paraId="7BF44F7F" w14:textId="77777777" w:rsidR="00FD6D11" w:rsidRDefault="00FD6D11" w:rsidP="0077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81579"/>
    </w:sdtPr>
    <w:sdtContent>
      <w:p w14:paraId="13F0B1FB" w14:textId="77777777" w:rsidR="007E06D5" w:rsidRDefault="006B1532">
        <w:pPr>
          <w:pStyle w:val="ab"/>
          <w:jc w:val="right"/>
        </w:pPr>
        <w:r>
          <w:fldChar w:fldCharType="begin"/>
        </w:r>
        <w:r w:rsidR="00B61723">
          <w:instrText>PAGE   \* MERGEFORMAT</w:instrText>
        </w:r>
        <w:r>
          <w:fldChar w:fldCharType="separate"/>
        </w:r>
        <w:r w:rsidR="009C4C78">
          <w:rPr>
            <w:noProof/>
          </w:rPr>
          <w:t>6</w:t>
        </w:r>
        <w:r>
          <w:rPr>
            <w:noProof/>
          </w:rPr>
          <w:fldChar w:fldCharType="end"/>
        </w:r>
      </w:p>
    </w:sdtContent>
  </w:sdt>
  <w:p w14:paraId="13E8AD06" w14:textId="77777777" w:rsidR="007E06D5" w:rsidRDefault="007E06D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6C453" w14:textId="77777777" w:rsidR="00FD6D11" w:rsidRDefault="00FD6D11" w:rsidP="007733AE">
      <w:r>
        <w:separator/>
      </w:r>
    </w:p>
  </w:footnote>
  <w:footnote w:type="continuationSeparator" w:id="0">
    <w:p w14:paraId="19273D80" w14:textId="77777777" w:rsidR="00FD6D11" w:rsidRDefault="00FD6D11" w:rsidP="00773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7E9F" w14:textId="77777777" w:rsidR="007E06D5" w:rsidRDefault="007E06D5" w:rsidP="00AF6C00">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C3B"/>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0BC40256"/>
    <w:multiLevelType w:val="hybridMultilevel"/>
    <w:tmpl w:val="B2701770"/>
    <w:lvl w:ilvl="0" w:tplc="B0CE86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0F0D46"/>
    <w:multiLevelType w:val="hybridMultilevel"/>
    <w:tmpl w:val="86AE2638"/>
    <w:lvl w:ilvl="0" w:tplc="F01890EE">
      <w:start w:val="1"/>
      <w:numFmt w:val="decimal"/>
      <w:lvlText w:val="%1)"/>
      <w:lvlJc w:val="left"/>
      <w:pPr>
        <w:ind w:left="928"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15BE5EC0"/>
    <w:multiLevelType w:val="hybridMultilevel"/>
    <w:tmpl w:val="5CCA3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655613C"/>
    <w:multiLevelType w:val="hybridMultilevel"/>
    <w:tmpl w:val="D0EC9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5C326C"/>
    <w:multiLevelType w:val="hybridMultilevel"/>
    <w:tmpl w:val="E96C7BB4"/>
    <w:lvl w:ilvl="0" w:tplc="5A2806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CA473EC"/>
    <w:multiLevelType w:val="hybridMultilevel"/>
    <w:tmpl w:val="FF3A0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E538C3"/>
    <w:multiLevelType w:val="hybridMultilevel"/>
    <w:tmpl w:val="0ECE3B94"/>
    <w:lvl w:ilvl="0" w:tplc="EFECC1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14D2CDD"/>
    <w:multiLevelType w:val="hybridMultilevel"/>
    <w:tmpl w:val="AD040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7C3F59"/>
    <w:multiLevelType w:val="hybridMultilevel"/>
    <w:tmpl w:val="6B4244B6"/>
    <w:lvl w:ilvl="0" w:tplc="FC40BC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2D9720B"/>
    <w:multiLevelType w:val="hybridMultilevel"/>
    <w:tmpl w:val="E4507C20"/>
    <w:lvl w:ilvl="0" w:tplc="144CE9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9A94817"/>
    <w:multiLevelType w:val="hybridMultilevel"/>
    <w:tmpl w:val="72AEF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A120427"/>
    <w:multiLevelType w:val="hybridMultilevel"/>
    <w:tmpl w:val="B0A07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B76C62"/>
    <w:multiLevelType w:val="hybridMultilevel"/>
    <w:tmpl w:val="5CC0C64C"/>
    <w:lvl w:ilvl="0" w:tplc="9F4ED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A805624"/>
    <w:multiLevelType w:val="hybridMultilevel"/>
    <w:tmpl w:val="602042BA"/>
    <w:lvl w:ilvl="0" w:tplc="7D14CFAA">
      <w:start w:val="1"/>
      <w:numFmt w:val="decimal"/>
      <w:lvlText w:val="%1."/>
      <w:lvlJc w:val="left"/>
      <w:pPr>
        <w:tabs>
          <w:tab w:val="num" w:pos="397"/>
        </w:tabs>
        <w:ind w:left="567" w:hanging="207"/>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15:restartNumberingAfterBreak="0">
    <w:nsid w:val="4A8514FC"/>
    <w:multiLevelType w:val="hybridMultilevel"/>
    <w:tmpl w:val="7FD0D472"/>
    <w:lvl w:ilvl="0" w:tplc="68F04C38">
      <w:start w:val="1"/>
      <w:numFmt w:val="bullet"/>
      <w:lvlText w:val=""/>
      <w:lvlJc w:val="left"/>
      <w:pPr>
        <w:tabs>
          <w:tab w:val="num" w:pos="1247"/>
        </w:tabs>
        <w:ind w:left="143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09E7C37"/>
    <w:multiLevelType w:val="hybridMultilevel"/>
    <w:tmpl w:val="E96C7BB4"/>
    <w:lvl w:ilvl="0" w:tplc="5A2806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0CC7290"/>
    <w:multiLevelType w:val="hybridMultilevel"/>
    <w:tmpl w:val="8C2CE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D67F52"/>
    <w:multiLevelType w:val="hybridMultilevel"/>
    <w:tmpl w:val="F07A32DC"/>
    <w:lvl w:ilvl="0" w:tplc="63F4194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A20F15"/>
    <w:multiLevelType w:val="hybridMultilevel"/>
    <w:tmpl w:val="89585C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CCD7EC5"/>
    <w:multiLevelType w:val="hybridMultilevel"/>
    <w:tmpl w:val="57E8F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A313C0"/>
    <w:multiLevelType w:val="hybridMultilevel"/>
    <w:tmpl w:val="A164E26E"/>
    <w:lvl w:ilvl="0" w:tplc="BBA8A474">
      <w:start w:val="4"/>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2" w15:restartNumberingAfterBreak="0">
    <w:nsid w:val="62FC2D64"/>
    <w:multiLevelType w:val="hybridMultilevel"/>
    <w:tmpl w:val="23745B9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 w15:restartNumberingAfterBreak="0">
    <w:nsid w:val="65B93B47"/>
    <w:multiLevelType w:val="hybridMultilevel"/>
    <w:tmpl w:val="CE9EF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CCF7E76"/>
    <w:multiLevelType w:val="hybridMultilevel"/>
    <w:tmpl w:val="952AD894"/>
    <w:lvl w:ilvl="0" w:tplc="68F04C38">
      <w:start w:val="1"/>
      <w:numFmt w:val="bullet"/>
      <w:lvlText w:val=""/>
      <w:lvlJc w:val="left"/>
      <w:pPr>
        <w:tabs>
          <w:tab w:val="num" w:pos="1247"/>
        </w:tabs>
        <w:ind w:left="143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D3C5F27"/>
    <w:multiLevelType w:val="hybridMultilevel"/>
    <w:tmpl w:val="6B10B7F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15:restartNumberingAfterBreak="0">
    <w:nsid w:val="794470D7"/>
    <w:multiLevelType w:val="hybridMultilevel"/>
    <w:tmpl w:val="8C701E74"/>
    <w:lvl w:ilvl="0" w:tplc="1E66A0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97C5484"/>
    <w:multiLevelType w:val="hybridMultilevel"/>
    <w:tmpl w:val="FE4C71C6"/>
    <w:lvl w:ilvl="0" w:tplc="52F62E5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16cid:durableId="1027487964">
    <w:abstractNumId w:val="8"/>
  </w:num>
  <w:num w:numId="2" w16cid:durableId="1418209777">
    <w:abstractNumId w:val="18"/>
  </w:num>
  <w:num w:numId="3" w16cid:durableId="2040279687">
    <w:abstractNumId w:val="18"/>
    <w:lvlOverride w:ilvl="0">
      <w:lvl w:ilvl="0" w:tplc="63F41940">
        <w:start w:val="1"/>
        <w:numFmt w:val="decimal"/>
        <w:lvlText w:val="%1."/>
        <w:lvlJc w:val="left"/>
        <w:pPr>
          <w:ind w:left="0" w:firstLine="360"/>
        </w:pPr>
        <w:rPr>
          <w:rFonts w:hint="default"/>
          <w:b/>
          <w:i w:val="0"/>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 w16cid:durableId="847527617">
    <w:abstractNumId w:val="6"/>
  </w:num>
  <w:num w:numId="5" w16cid:durableId="1737580768">
    <w:abstractNumId w:val="20"/>
  </w:num>
  <w:num w:numId="6" w16cid:durableId="458308339">
    <w:abstractNumId w:val="26"/>
  </w:num>
  <w:num w:numId="7" w16cid:durableId="1245457742">
    <w:abstractNumId w:val="13"/>
  </w:num>
  <w:num w:numId="8" w16cid:durableId="171186485">
    <w:abstractNumId w:val="19"/>
  </w:num>
  <w:num w:numId="9" w16cid:durableId="490753145">
    <w:abstractNumId w:val="7"/>
  </w:num>
  <w:num w:numId="10" w16cid:durableId="1748187594">
    <w:abstractNumId w:val="14"/>
  </w:num>
  <w:num w:numId="11" w16cid:durableId="1984383231">
    <w:abstractNumId w:val="11"/>
  </w:num>
  <w:num w:numId="12" w16cid:durableId="1546916245">
    <w:abstractNumId w:val="22"/>
  </w:num>
  <w:num w:numId="13" w16cid:durableId="470483499">
    <w:abstractNumId w:val="25"/>
  </w:num>
  <w:num w:numId="14" w16cid:durableId="1536771434">
    <w:abstractNumId w:val="2"/>
  </w:num>
  <w:num w:numId="15" w16cid:durableId="2106413575">
    <w:abstractNumId w:val="23"/>
  </w:num>
  <w:num w:numId="16" w16cid:durableId="930048740">
    <w:abstractNumId w:val="3"/>
  </w:num>
  <w:num w:numId="17" w16cid:durableId="1121338374">
    <w:abstractNumId w:val="21"/>
  </w:num>
  <w:num w:numId="18" w16cid:durableId="262879223">
    <w:abstractNumId w:val="1"/>
  </w:num>
  <w:num w:numId="19" w16cid:durableId="1958173191">
    <w:abstractNumId w:val="27"/>
  </w:num>
  <w:num w:numId="20" w16cid:durableId="1838184243">
    <w:abstractNumId w:val="15"/>
  </w:num>
  <w:num w:numId="21" w16cid:durableId="1162620203">
    <w:abstractNumId w:val="24"/>
  </w:num>
  <w:num w:numId="22" w16cid:durableId="828447327">
    <w:abstractNumId w:val="5"/>
  </w:num>
  <w:num w:numId="23" w16cid:durableId="724791894">
    <w:abstractNumId w:val="16"/>
  </w:num>
  <w:num w:numId="24" w16cid:durableId="589509797">
    <w:abstractNumId w:val="12"/>
  </w:num>
  <w:num w:numId="25" w16cid:durableId="1216967568">
    <w:abstractNumId w:val="9"/>
  </w:num>
  <w:num w:numId="26" w16cid:durableId="2118796236">
    <w:abstractNumId w:val="10"/>
  </w:num>
  <w:num w:numId="27" w16cid:durableId="1636258154">
    <w:abstractNumId w:val="17"/>
  </w:num>
  <w:num w:numId="28" w16cid:durableId="1095635762">
    <w:abstractNumId w:val="4"/>
  </w:num>
  <w:num w:numId="29" w16cid:durableId="12767170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0429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070C"/>
    <w:rsid w:val="00001A4D"/>
    <w:rsid w:val="00003729"/>
    <w:rsid w:val="00012C5D"/>
    <w:rsid w:val="00014BF0"/>
    <w:rsid w:val="00015578"/>
    <w:rsid w:val="00022D5B"/>
    <w:rsid w:val="00024FEB"/>
    <w:rsid w:val="00030DF6"/>
    <w:rsid w:val="0003566A"/>
    <w:rsid w:val="0003616A"/>
    <w:rsid w:val="00040A7C"/>
    <w:rsid w:val="00043436"/>
    <w:rsid w:val="00053689"/>
    <w:rsid w:val="000561A1"/>
    <w:rsid w:val="00056817"/>
    <w:rsid w:val="000601AD"/>
    <w:rsid w:val="00060C23"/>
    <w:rsid w:val="00062412"/>
    <w:rsid w:val="00063A89"/>
    <w:rsid w:val="00064A27"/>
    <w:rsid w:val="00065A70"/>
    <w:rsid w:val="000703A5"/>
    <w:rsid w:val="000704CA"/>
    <w:rsid w:val="00080265"/>
    <w:rsid w:val="0008436A"/>
    <w:rsid w:val="00084A74"/>
    <w:rsid w:val="00084B0E"/>
    <w:rsid w:val="00086509"/>
    <w:rsid w:val="0008784B"/>
    <w:rsid w:val="000878C6"/>
    <w:rsid w:val="000944A7"/>
    <w:rsid w:val="00094835"/>
    <w:rsid w:val="000A48B9"/>
    <w:rsid w:val="000B0DDA"/>
    <w:rsid w:val="000B505C"/>
    <w:rsid w:val="000B66CB"/>
    <w:rsid w:val="000C0138"/>
    <w:rsid w:val="000C3B10"/>
    <w:rsid w:val="000D0087"/>
    <w:rsid w:val="000E4D8A"/>
    <w:rsid w:val="000F44B2"/>
    <w:rsid w:val="000F73D6"/>
    <w:rsid w:val="00105283"/>
    <w:rsid w:val="00105DFF"/>
    <w:rsid w:val="00106853"/>
    <w:rsid w:val="00106A70"/>
    <w:rsid w:val="00106B49"/>
    <w:rsid w:val="00111C06"/>
    <w:rsid w:val="001123B4"/>
    <w:rsid w:val="001127E1"/>
    <w:rsid w:val="001175D4"/>
    <w:rsid w:val="001207B6"/>
    <w:rsid w:val="00121592"/>
    <w:rsid w:val="00121A05"/>
    <w:rsid w:val="00124682"/>
    <w:rsid w:val="00126E7B"/>
    <w:rsid w:val="00126ECF"/>
    <w:rsid w:val="00134BBC"/>
    <w:rsid w:val="00136648"/>
    <w:rsid w:val="00137079"/>
    <w:rsid w:val="00156E77"/>
    <w:rsid w:val="001629E7"/>
    <w:rsid w:val="0017076E"/>
    <w:rsid w:val="00171CE5"/>
    <w:rsid w:val="00174B4D"/>
    <w:rsid w:val="00175B1C"/>
    <w:rsid w:val="001767E8"/>
    <w:rsid w:val="0017711D"/>
    <w:rsid w:val="0017734D"/>
    <w:rsid w:val="001872B7"/>
    <w:rsid w:val="00187C51"/>
    <w:rsid w:val="001909CF"/>
    <w:rsid w:val="0019292E"/>
    <w:rsid w:val="00192A55"/>
    <w:rsid w:val="00194F37"/>
    <w:rsid w:val="00195928"/>
    <w:rsid w:val="00197F8F"/>
    <w:rsid w:val="001A17BC"/>
    <w:rsid w:val="001A17EF"/>
    <w:rsid w:val="001A419E"/>
    <w:rsid w:val="001B0AB6"/>
    <w:rsid w:val="001B403D"/>
    <w:rsid w:val="001B7CBF"/>
    <w:rsid w:val="001C14E6"/>
    <w:rsid w:val="001C3830"/>
    <w:rsid w:val="001C5F10"/>
    <w:rsid w:val="001C6808"/>
    <w:rsid w:val="001C77A9"/>
    <w:rsid w:val="001D1230"/>
    <w:rsid w:val="001D15CF"/>
    <w:rsid w:val="001D2601"/>
    <w:rsid w:val="001E4F8B"/>
    <w:rsid w:val="001E5470"/>
    <w:rsid w:val="001F5712"/>
    <w:rsid w:val="001F66FB"/>
    <w:rsid w:val="00202704"/>
    <w:rsid w:val="002109D7"/>
    <w:rsid w:val="002121EA"/>
    <w:rsid w:val="002132B3"/>
    <w:rsid w:val="00215957"/>
    <w:rsid w:val="00220E3A"/>
    <w:rsid w:val="00222348"/>
    <w:rsid w:val="0022482C"/>
    <w:rsid w:val="00225601"/>
    <w:rsid w:val="00225A43"/>
    <w:rsid w:val="00226D02"/>
    <w:rsid w:val="00235C52"/>
    <w:rsid w:val="00236A14"/>
    <w:rsid w:val="00251C42"/>
    <w:rsid w:val="00255797"/>
    <w:rsid w:val="00256559"/>
    <w:rsid w:val="00261771"/>
    <w:rsid w:val="00262CCB"/>
    <w:rsid w:val="00262E1C"/>
    <w:rsid w:val="00264DFD"/>
    <w:rsid w:val="002650FC"/>
    <w:rsid w:val="00271733"/>
    <w:rsid w:val="00281DC5"/>
    <w:rsid w:val="002A1BAC"/>
    <w:rsid w:val="002A1C60"/>
    <w:rsid w:val="002A5C31"/>
    <w:rsid w:val="002A749F"/>
    <w:rsid w:val="002B404D"/>
    <w:rsid w:val="002B64CE"/>
    <w:rsid w:val="002C1716"/>
    <w:rsid w:val="002C57E8"/>
    <w:rsid w:val="002C698C"/>
    <w:rsid w:val="002C711E"/>
    <w:rsid w:val="002E1EA8"/>
    <w:rsid w:val="002E69C8"/>
    <w:rsid w:val="002F0FDD"/>
    <w:rsid w:val="002F6E51"/>
    <w:rsid w:val="00305A30"/>
    <w:rsid w:val="003109DD"/>
    <w:rsid w:val="00314E4B"/>
    <w:rsid w:val="003161C6"/>
    <w:rsid w:val="00323E6A"/>
    <w:rsid w:val="00325A99"/>
    <w:rsid w:val="00325BEB"/>
    <w:rsid w:val="00330646"/>
    <w:rsid w:val="00330770"/>
    <w:rsid w:val="00332A76"/>
    <w:rsid w:val="00332E44"/>
    <w:rsid w:val="00333F2E"/>
    <w:rsid w:val="00335E3D"/>
    <w:rsid w:val="00337848"/>
    <w:rsid w:val="003408D1"/>
    <w:rsid w:val="003456F3"/>
    <w:rsid w:val="003472DD"/>
    <w:rsid w:val="00347EC0"/>
    <w:rsid w:val="00353001"/>
    <w:rsid w:val="003554A4"/>
    <w:rsid w:val="00357155"/>
    <w:rsid w:val="0036052F"/>
    <w:rsid w:val="003624AB"/>
    <w:rsid w:val="00363274"/>
    <w:rsid w:val="00363C5D"/>
    <w:rsid w:val="003643F3"/>
    <w:rsid w:val="00371B59"/>
    <w:rsid w:val="00373F5F"/>
    <w:rsid w:val="00374084"/>
    <w:rsid w:val="00374135"/>
    <w:rsid w:val="00375A13"/>
    <w:rsid w:val="00377854"/>
    <w:rsid w:val="003806F8"/>
    <w:rsid w:val="00381390"/>
    <w:rsid w:val="00381B90"/>
    <w:rsid w:val="00387903"/>
    <w:rsid w:val="00390034"/>
    <w:rsid w:val="00390BAF"/>
    <w:rsid w:val="00391B10"/>
    <w:rsid w:val="00392253"/>
    <w:rsid w:val="003931DB"/>
    <w:rsid w:val="003940F3"/>
    <w:rsid w:val="003A410A"/>
    <w:rsid w:val="003B50AB"/>
    <w:rsid w:val="003C103E"/>
    <w:rsid w:val="003C25B2"/>
    <w:rsid w:val="003C641E"/>
    <w:rsid w:val="003D2EF5"/>
    <w:rsid w:val="003D363E"/>
    <w:rsid w:val="003E140A"/>
    <w:rsid w:val="003F1AD7"/>
    <w:rsid w:val="003F2B84"/>
    <w:rsid w:val="00406155"/>
    <w:rsid w:val="00406A21"/>
    <w:rsid w:val="004108B1"/>
    <w:rsid w:val="00411AC9"/>
    <w:rsid w:val="00412CB7"/>
    <w:rsid w:val="004167E3"/>
    <w:rsid w:val="00416B06"/>
    <w:rsid w:val="00424D19"/>
    <w:rsid w:val="004304A5"/>
    <w:rsid w:val="00431448"/>
    <w:rsid w:val="004319FF"/>
    <w:rsid w:val="00436B89"/>
    <w:rsid w:val="00442081"/>
    <w:rsid w:val="00445473"/>
    <w:rsid w:val="00451AB0"/>
    <w:rsid w:val="00451CA2"/>
    <w:rsid w:val="004606B3"/>
    <w:rsid w:val="00461A48"/>
    <w:rsid w:val="00462F79"/>
    <w:rsid w:val="00465F4E"/>
    <w:rsid w:val="004678A5"/>
    <w:rsid w:val="00467965"/>
    <w:rsid w:val="00477C58"/>
    <w:rsid w:val="00482770"/>
    <w:rsid w:val="00490664"/>
    <w:rsid w:val="004926BC"/>
    <w:rsid w:val="00497B11"/>
    <w:rsid w:val="00497E79"/>
    <w:rsid w:val="004A40EA"/>
    <w:rsid w:val="004B0238"/>
    <w:rsid w:val="004B2040"/>
    <w:rsid w:val="004D1D27"/>
    <w:rsid w:val="004D41EB"/>
    <w:rsid w:val="004E1C7E"/>
    <w:rsid w:val="004E247E"/>
    <w:rsid w:val="004E57C9"/>
    <w:rsid w:val="004F33CD"/>
    <w:rsid w:val="00504A8E"/>
    <w:rsid w:val="00512653"/>
    <w:rsid w:val="00516869"/>
    <w:rsid w:val="005224B6"/>
    <w:rsid w:val="005233B7"/>
    <w:rsid w:val="005272E0"/>
    <w:rsid w:val="00527327"/>
    <w:rsid w:val="00532237"/>
    <w:rsid w:val="005347D0"/>
    <w:rsid w:val="00535B90"/>
    <w:rsid w:val="005375B8"/>
    <w:rsid w:val="00540B94"/>
    <w:rsid w:val="00542C8C"/>
    <w:rsid w:val="00542FBB"/>
    <w:rsid w:val="00544A7C"/>
    <w:rsid w:val="00546A4F"/>
    <w:rsid w:val="00563055"/>
    <w:rsid w:val="00563B3D"/>
    <w:rsid w:val="005655DD"/>
    <w:rsid w:val="00572F80"/>
    <w:rsid w:val="00575BC0"/>
    <w:rsid w:val="00583E27"/>
    <w:rsid w:val="00587513"/>
    <w:rsid w:val="00587845"/>
    <w:rsid w:val="00590917"/>
    <w:rsid w:val="00593900"/>
    <w:rsid w:val="00597036"/>
    <w:rsid w:val="005A0FAB"/>
    <w:rsid w:val="005A4E1B"/>
    <w:rsid w:val="005A513B"/>
    <w:rsid w:val="005A7BB6"/>
    <w:rsid w:val="005B06C2"/>
    <w:rsid w:val="005B2C04"/>
    <w:rsid w:val="005B3588"/>
    <w:rsid w:val="005B4AAC"/>
    <w:rsid w:val="005B7E42"/>
    <w:rsid w:val="005C0216"/>
    <w:rsid w:val="005C13CD"/>
    <w:rsid w:val="005C47C2"/>
    <w:rsid w:val="005C5F91"/>
    <w:rsid w:val="005C6A52"/>
    <w:rsid w:val="005D2699"/>
    <w:rsid w:val="005D2F0F"/>
    <w:rsid w:val="005D6958"/>
    <w:rsid w:val="005D7745"/>
    <w:rsid w:val="005E2665"/>
    <w:rsid w:val="005E41F0"/>
    <w:rsid w:val="005E67A0"/>
    <w:rsid w:val="005E6D78"/>
    <w:rsid w:val="005F0107"/>
    <w:rsid w:val="005F016A"/>
    <w:rsid w:val="005F3294"/>
    <w:rsid w:val="00601BBF"/>
    <w:rsid w:val="00606E9D"/>
    <w:rsid w:val="006072DB"/>
    <w:rsid w:val="00612882"/>
    <w:rsid w:val="006361AD"/>
    <w:rsid w:val="00636F61"/>
    <w:rsid w:val="00640225"/>
    <w:rsid w:val="00645E54"/>
    <w:rsid w:val="00646BF1"/>
    <w:rsid w:val="00651079"/>
    <w:rsid w:val="00655476"/>
    <w:rsid w:val="006618EC"/>
    <w:rsid w:val="006633F4"/>
    <w:rsid w:val="0067428C"/>
    <w:rsid w:val="00674B90"/>
    <w:rsid w:val="006751C4"/>
    <w:rsid w:val="00675891"/>
    <w:rsid w:val="00676D12"/>
    <w:rsid w:val="00677B8C"/>
    <w:rsid w:val="006815B4"/>
    <w:rsid w:val="006821FD"/>
    <w:rsid w:val="00682F56"/>
    <w:rsid w:val="00682F70"/>
    <w:rsid w:val="00691CE0"/>
    <w:rsid w:val="006941D8"/>
    <w:rsid w:val="00695ECC"/>
    <w:rsid w:val="00696C7A"/>
    <w:rsid w:val="006A0DEF"/>
    <w:rsid w:val="006A3F52"/>
    <w:rsid w:val="006A4BE8"/>
    <w:rsid w:val="006A60AB"/>
    <w:rsid w:val="006B1532"/>
    <w:rsid w:val="006B2455"/>
    <w:rsid w:val="006C0AED"/>
    <w:rsid w:val="006C19D8"/>
    <w:rsid w:val="006C2BA8"/>
    <w:rsid w:val="006C4057"/>
    <w:rsid w:val="006C662E"/>
    <w:rsid w:val="006D00F3"/>
    <w:rsid w:val="006D5BE5"/>
    <w:rsid w:val="006E00E8"/>
    <w:rsid w:val="006E0339"/>
    <w:rsid w:val="006E053B"/>
    <w:rsid w:val="006E070C"/>
    <w:rsid w:val="007008C5"/>
    <w:rsid w:val="0071476F"/>
    <w:rsid w:val="0073671A"/>
    <w:rsid w:val="007373F3"/>
    <w:rsid w:val="007400D0"/>
    <w:rsid w:val="007448B3"/>
    <w:rsid w:val="007501AF"/>
    <w:rsid w:val="00751060"/>
    <w:rsid w:val="0075316D"/>
    <w:rsid w:val="007558EC"/>
    <w:rsid w:val="00760A35"/>
    <w:rsid w:val="00762A1F"/>
    <w:rsid w:val="007660C1"/>
    <w:rsid w:val="00772368"/>
    <w:rsid w:val="00772B67"/>
    <w:rsid w:val="007733AE"/>
    <w:rsid w:val="00774DD6"/>
    <w:rsid w:val="00785FCA"/>
    <w:rsid w:val="00790A71"/>
    <w:rsid w:val="007929A3"/>
    <w:rsid w:val="0079517E"/>
    <w:rsid w:val="007A3B73"/>
    <w:rsid w:val="007A4327"/>
    <w:rsid w:val="007B1534"/>
    <w:rsid w:val="007B1688"/>
    <w:rsid w:val="007B1C64"/>
    <w:rsid w:val="007C5B43"/>
    <w:rsid w:val="007D2D0C"/>
    <w:rsid w:val="007D33A7"/>
    <w:rsid w:val="007D4971"/>
    <w:rsid w:val="007D71C7"/>
    <w:rsid w:val="007E0040"/>
    <w:rsid w:val="007E06D5"/>
    <w:rsid w:val="007E2A51"/>
    <w:rsid w:val="007E2C50"/>
    <w:rsid w:val="007E62F0"/>
    <w:rsid w:val="007F18BD"/>
    <w:rsid w:val="007F1D99"/>
    <w:rsid w:val="007F1DDC"/>
    <w:rsid w:val="007F26CF"/>
    <w:rsid w:val="007F3688"/>
    <w:rsid w:val="007F5F79"/>
    <w:rsid w:val="007F793A"/>
    <w:rsid w:val="008017C3"/>
    <w:rsid w:val="00804FC7"/>
    <w:rsid w:val="00810A86"/>
    <w:rsid w:val="00814114"/>
    <w:rsid w:val="008254E5"/>
    <w:rsid w:val="008300D7"/>
    <w:rsid w:val="0083064F"/>
    <w:rsid w:val="008404D7"/>
    <w:rsid w:val="0084363F"/>
    <w:rsid w:val="00846C52"/>
    <w:rsid w:val="008512F9"/>
    <w:rsid w:val="008554D1"/>
    <w:rsid w:val="008577E6"/>
    <w:rsid w:val="00860E42"/>
    <w:rsid w:val="00861D66"/>
    <w:rsid w:val="008625CB"/>
    <w:rsid w:val="0086479B"/>
    <w:rsid w:val="00870B1D"/>
    <w:rsid w:val="00870C45"/>
    <w:rsid w:val="0087146D"/>
    <w:rsid w:val="008736E4"/>
    <w:rsid w:val="00875FD2"/>
    <w:rsid w:val="00882DE3"/>
    <w:rsid w:val="008903EF"/>
    <w:rsid w:val="00897A8A"/>
    <w:rsid w:val="008A0075"/>
    <w:rsid w:val="008A6D6B"/>
    <w:rsid w:val="008B0D92"/>
    <w:rsid w:val="008B25A8"/>
    <w:rsid w:val="008B7E9F"/>
    <w:rsid w:val="008C2871"/>
    <w:rsid w:val="008C3B11"/>
    <w:rsid w:val="008C6D63"/>
    <w:rsid w:val="008D3EBC"/>
    <w:rsid w:val="008E3253"/>
    <w:rsid w:val="008E33E7"/>
    <w:rsid w:val="008E5C36"/>
    <w:rsid w:val="008F6042"/>
    <w:rsid w:val="0090439F"/>
    <w:rsid w:val="009049AD"/>
    <w:rsid w:val="0091003D"/>
    <w:rsid w:val="009117AC"/>
    <w:rsid w:val="009171C3"/>
    <w:rsid w:val="009217D5"/>
    <w:rsid w:val="00921AF2"/>
    <w:rsid w:val="00925606"/>
    <w:rsid w:val="00925DD7"/>
    <w:rsid w:val="00933D2F"/>
    <w:rsid w:val="00934EE5"/>
    <w:rsid w:val="0094040F"/>
    <w:rsid w:val="0094389E"/>
    <w:rsid w:val="00943C8D"/>
    <w:rsid w:val="00947D33"/>
    <w:rsid w:val="00950BAE"/>
    <w:rsid w:val="0095380D"/>
    <w:rsid w:val="00953998"/>
    <w:rsid w:val="0096006B"/>
    <w:rsid w:val="0096161A"/>
    <w:rsid w:val="009650F6"/>
    <w:rsid w:val="00965316"/>
    <w:rsid w:val="00970ED4"/>
    <w:rsid w:val="009741AE"/>
    <w:rsid w:val="00984C07"/>
    <w:rsid w:val="00990C4B"/>
    <w:rsid w:val="009B33F7"/>
    <w:rsid w:val="009B3C13"/>
    <w:rsid w:val="009C1AD6"/>
    <w:rsid w:val="009C4C6F"/>
    <w:rsid w:val="009C4C78"/>
    <w:rsid w:val="009C64E6"/>
    <w:rsid w:val="009C666E"/>
    <w:rsid w:val="009C766A"/>
    <w:rsid w:val="009C7A7F"/>
    <w:rsid w:val="009D025F"/>
    <w:rsid w:val="009D2C6C"/>
    <w:rsid w:val="009D7D44"/>
    <w:rsid w:val="009F03DF"/>
    <w:rsid w:val="009F4472"/>
    <w:rsid w:val="009F64B2"/>
    <w:rsid w:val="00A0354B"/>
    <w:rsid w:val="00A13294"/>
    <w:rsid w:val="00A140AC"/>
    <w:rsid w:val="00A169DE"/>
    <w:rsid w:val="00A16EF1"/>
    <w:rsid w:val="00A20627"/>
    <w:rsid w:val="00A24417"/>
    <w:rsid w:val="00A258AA"/>
    <w:rsid w:val="00A26A94"/>
    <w:rsid w:val="00A301F2"/>
    <w:rsid w:val="00A32C12"/>
    <w:rsid w:val="00A3334C"/>
    <w:rsid w:val="00A37C4D"/>
    <w:rsid w:val="00A45DAE"/>
    <w:rsid w:val="00A51BED"/>
    <w:rsid w:val="00A530CC"/>
    <w:rsid w:val="00A530D7"/>
    <w:rsid w:val="00A5610B"/>
    <w:rsid w:val="00A625DF"/>
    <w:rsid w:val="00A64D55"/>
    <w:rsid w:val="00A719C5"/>
    <w:rsid w:val="00A82FF8"/>
    <w:rsid w:val="00A84698"/>
    <w:rsid w:val="00A91208"/>
    <w:rsid w:val="00AA02A8"/>
    <w:rsid w:val="00AA15CF"/>
    <w:rsid w:val="00AA327A"/>
    <w:rsid w:val="00AB2076"/>
    <w:rsid w:val="00AB20D8"/>
    <w:rsid w:val="00AB3A6E"/>
    <w:rsid w:val="00AB5193"/>
    <w:rsid w:val="00AC1956"/>
    <w:rsid w:val="00AC3E4C"/>
    <w:rsid w:val="00AC7627"/>
    <w:rsid w:val="00AD251F"/>
    <w:rsid w:val="00AE0DB8"/>
    <w:rsid w:val="00AE5966"/>
    <w:rsid w:val="00AF18FC"/>
    <w:rsid w:val="00AF3389"/>
    <w:rsid w:val="00AF6C00"/>
    <w:rsid w:val="00B00C5E"/>
    <w:rsid w:val="00B047E6"/>
    <w:rsid w:val="00B36C33"/>
    <w:rsid w:val="00B4156D"/>
    <w:rsid w:val="00B41E87"/>
    <w:rsid w:val="00B426B6"/>
    <w:rsid w:val="00B429DF"/>
    <w:rsid w:val="00B45675"/>
    <w:rsid w:val="00B518BC"/>
    <w:rsid w:val="00B53CC1"/>
    <w:rsid w:val="00B569A3"/>
    <w:rsid w:val="00B6044D"/>
    <w:rsid w:val="00B61723"/>
    <w:rsid w:val="00B622EE"/>
    <w:rsid w:val="00B66587"/>
    <w:rsid w:val="00B75CAA"/>
    <w:rsid w:val="00B76996"/>
    <w:rsid w:val="00B81FBD"/>
    <w:rsid w:val="00B82801"/>
    <w:rsid w:val="00B8740C"/>
    <w:rsid w:val="00B91C7D"/>
    <w:rsid w:val="00B92782"/>
    <w:rsid w:val="00B94303"/>
    <w:rsid w:val="00BA7EE3"/>
    <w:rsid w:val="00BB2198"/>
    <w:rsid w:val="00BB4B31"/>
    <w:rsid w:val="00BB51CF"/>
    <w:rsid w:val="00BC1130"/>
    <w:rsid w:val="00BC3CCE"/>
    <w:rsid w:val="00BC4D37"/>
    <w:rsid w:val="00BC5C04"/>
    <w:rsid w:val="00BD05D2"/>
    <w:rsid w:val="00BD438F"/>
    <w:rsid w:val="00BE5005"/>
    <w:rsid w:val="00BF048F"/>
    <w:rsid w:val="00BF1283"/>
    <w:rsid w:val="00BF1F3D"/>
    <w:rsid w:val="00BF218A"/>
    <w:rsid w:val="00BF2B4B"/>
    <w:rsid w:val="00BF3D61"/>
    <w:rsid w:val="00C035BD"/>
    <w:rsid w:val="00C11B35"/>
    <w:rsid w:val="00C216BE"/>
    <w:rsid w:val="00C22756"/>
    <w:rsid w:val="00C236D3"/>
    <w:rsid w:val="00C254F2"/>
    <w:rsid w:val="00C25F20"/>
    <w:rsid w:val="00C30AD6"/>
    <w:rsid w:val="00C35FD6"/>
    <w:rsid w:val="00C36C1E"/>
    <w:rsid w:val="00C36FD7"/>
    <w:rsid w:val="00C442DE"/>
    <w:rsid w:val="00C4430F"/>
    <w:rsid w:val="00C44D26"/>
    <w:rsid w:val="00C54267"/>
    <w:rsid w:val="00C55779"/>
    <w:rsid w:val="00C55D5A"/>
    <w:rsid w:val="00C57964"/>
    <w:rsid w:val="00C57DEC"/>
    <w:rsid w:val="00C60E46"/>
    <w:rsid w:val="00C647CD"/>
    <w:rsid w:val="00C652AC"/>
    <w:rsid w:val="00C668EE"/>
    <w:rsid w:val="00C87780"/>
    <w:rsid w:val="00C91021"/>
    <w:rsid w:val="00C93165"/>
    <w:rsid w:val="00CA1057"/>
    <w:rsid w:val="00CA1843"/>
    <w:rsid w:val="00CA32F7"/>
    <w:rsid w:val="00CA624B"/>
    <w:rsid w:val="00CA6531"/>
    <w:rsid w:val="00CB1DDC"/>
    <w:rsid w:val="00CB701C"/>
    <w:rsid w:val="00CC2980"/>
    <w:rsid w:val="00CC41E9"/>
    <w:rsid w:val="00CC6404"/>
    <w:rsid w:val="00CC6819"/>
    <w:rsid w:val="00CD1A91"/>
    <w:rsid w:val="00CD23E1"/>
    <w:rsid w:val="00CD4EC4"/>
    <w:rsid w:val="00CD6BD5"/>
    <w:rsid w:val="00CE1288"/>
    <w:rsid w:val="00CE29CD"/>
    <w:rsid w:val="00CE46E7"/>
    <w:rsid w:val="00CE543A"/>
    <w:rsid w:val="00CE7037"/>
    <w:rsid w:val="00D01F72"/>
    <w:rsid w:val="00D0557A"/>
    <w:rsid w:val="00D20D3A"/>
    <w:rsid w:val="00D223A0"/>
    <w:rsid w:val="00D23396"/>
    <w:rsid w:val="00D259FC"/>
    <w:rsid w:val="00D25A05"/>
    <w:rsid w:val="00D359AE"/>
    <w:rsid w:val="00D3639A"/>
    <w:rsid w:val="00D363E7"/>
    <w:rsid w:val="00D42547"/>
    <w:rsid w:val="00D52D75"/>
    <w:rsid w:val="00D53E14"/>
    <w:rsid w:val="00D54F80"/>
    <w:rsid w:val="00D56B8F"/>
    <w:rsid w:val="00D57EC4"/>
    <w:rsid w:val="00D61D48"/>
    <w:rsid w:val="00D6349A"/>
    <w:rsid w:val="00D655A8"/>
    <w:rsid w:val="00D73751"/>
    <w:rsid w:val="00D8176B"/>
    <w:rsid w:val="00D84365"/>
    <w:rsid w:val="00D851D8"/>
    <w:rsid w:val="00D853B1"/>
    <w:rsid w:val="00D861ED"/>
    <w:rsid w:val="00D878B1"/>
    <w:rsid w:val="00D934E6"/>
    <w:rsid w:val="00D94FDF"/>
    <w:rsid w:val="00DA599B"/>
    <w:rsid w:val="00DA674E"/>
    <w:rsid w:val="00DC261B"/>
    <w:rsid w:val="00DC2F2E"/>
    <w:rsid w:val="00DC42F0"/>
    <w:rsid w:val="00DC4803"/>
    <w:rsid w:val="00DC55F9"/>
    <w:rsid w:val="00DD05C3"/>
    <w:rsid w:val="00DD08A8"/>
    <w:rsid w:val="00DD38FE"/>
    <w:rsid w:val="00DD3A94"/>
    <w:rsid w:val="00DE09E1"/>
    <w:rsid w:val="00DE2C97"/>
    <w:rsid w:val="00DE5388"/>
    <w:rsid w:val="00DE7969"/>
    <w:rsid w:val="00DF17D5"/>
    <w:rsid w:val="00DF30B2"/>
    <w:rsid w:val="00DF42B8"/>
    <w:rsid w:val="00DF4815"/>
    <w:rsid w:val="00E0210A"/>
    <w:rsid w:val="00E022EB"/>
    <w:rsid w:val="00E06DDF"/>
    <w:rsid w:val="00E07346"/>
    <w:rsid w:val="00E100AB"/>
    <w:rsid w:val="00E202DD"/>
    <w:rsid w:val="00E26774"/>
    <w:rsid w:val="00E32B1E"/>
    <w:rsid w:val="00E33120"/>
    <w:rsid w:val="00E34CFB"/>
    <w:rsid w:val="00E351A1"/>
    <w:rsid w:val="00E374EB"/>
    <w:rsid w:val="00E41E10"/>
    <w:rsid w:val="00E42179"/>
    <w:rsid w:val="00E431C0"/>
    <w:rsid w:val="00E459CC"/>
    <w:rsid w:val="00E471F0"/>
    <w:rsid w:val="00E4746B"/>
    <w:rsid w:val="00E51136"/>
    <w:rsid w:val="00E52287"/>
    <w:rsid w:val="00E52F5F"/>
    <w:rsid w:val="00E55D1C"/>
    <w:rsid w:val="00E62E69"/>
    <w:rsid w:val="00E63135"/>
    <w:rsid w:val="00E65DA1"/>
    <w:rsid w:val="00E66478"/>
    <w:rsid w:val="00E706DA"/>
    <w:rsid w:val="00E7191D"/>
    <w:rsid w:val="00E80531"/>
    <w:rsid w:val="00E8083B"/>
    <w:rsid w:val="00E808C5"/>
    <w:rsid w:val="00E814CA"/>
    <w:rsid w:val="00E82149"/>
    <w:rsid w:val="00E82961"/>
    <w:rsid w:val="00E83423"/>
    <w:rsid w:val="00E846D1"/>
    <w:rsid w:val="00E859DD"/>
    <w:rsid w:val="00E90923"/>
    <w:rsid w:val="00E91115"/>
    <w:rsid w:val="00EA71DC"/>
    <w:rsid w:val="00EB2163"/>
    <w:rsid w:val="00EB248B"/>
    <w:rsid w:val="00EB429D"/>
    <w:rsid w:val="00EB4B15"/>
    <w:rsid w:val="00EB50AD"/>
    <w:rsid w:val="00EB7CEF"/>
    <w:rsid w:val="00EC03CC"/>
    <w:rsid w:val="00EC1BFC"/>
    <w:rsid w:val="00EC2D96"/>
    <w:rsid w:val="00EC58C0"/>
    <w:rsid w:val="00ED13D2"/>
    <w:rsid w:val="00EE030E"/>
    <w:rsid w:val="00EE0B92"/>
    <w:rsid w:val="00EE1B61"/>
    <w:rsid w:val="00EE6537"/>
    <w:rsid w:val="00EF31CF"/>
    <w:rsid w:val="00EF4485"/>
    <w:rsid w:val="00EF4A94"/>
    <w:rsid w:val="00EF748F"/>
    <w:rsid w:val="00F0134A"/>
    <w:rsid w:val="00F0267F"/>
    <w:rsid w:val="00F03C3A"/>
    <w:rsid w:val="00F05598"/>
    <w:rsid w:val="00F0798A"/>
    <w:rsid w:val="00F14ABA"/>
    <w:rsid w:val="00F37143"/>
    <w:rsid w:val="00F4482A"/>
    <w:rsid w:val="00F45063"/>
    <w:rsid w:val="00F46D60"/>
    <w:rsid w:val="00F4757C"/>
    <w:rsid w:val="00F5128E"/>
    <w:rsid w:val="00F51601"/>
    <w:rsid w:val="00F55C0C"/>
    <w:rsid w:val="00F6084E"/>
    <w:rsid w:val="00F61854"/>
    <w:rsid w:val="00F62213"/>
    <w:rsid w:val="00F66D90"/>
    <w:rsid w:val="00F72184"/>
    <w:rsid w:val="00F75863"/>
    <w:rsid w:val="00F7622C"/>
    <w:rsid w:val="00F91198"/>
    <w:rsid w:val="00F91407"/>
    <w:rsid w:val="00FA099D"/>
    <w:rsid w:val="00FA349D"/>
    <w:rsid w:val="00FA79E9"/>
    <w:rsid w:val="00FB4BD8"/>
    <w:rsid w:val="00FB743C"/>
    <w:rsid w:val="00FC0E08"/>
    <w:rsid w:val="00FC4633"/>
    <w:rsid w:val="00FC49E2"/>
    <w:rsid w:val="00FC4D9B"/>
    <w:rsid w:val="00FC522F"/>
    <w:rsid w:val="00FC5512"/>
    <w:rsid w:val="00FD0A0D"/>
    <w:rsid w:val="00FD2566"/>
    <w:rsid w:val="00FD3E38"/>
    <w:rsid w:val="00FD6D11"/>
    <w:rsid w:val="00FE00EF"/>
    <w:rsid w:val="00FF0278"/>
    <w:rsid w:val="00FF1EF1"/>
    <w:rsid w:val="00FF304D"/>
    <w:rsid w:val="00FF5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87B64"/>
  <w15:docId w15:val="{78060C8B-08AB-4345-B28E-0C9FEA79B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0A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456F3"/>
    <w:pPr>
      <w:keepNext/>
      <w:keepLines/>
      <w:spacing w:before="480" w:line="36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9"/>
    <w:qFormat/>
    <w:rsid w:val="003456F3"/>
    <w:pPr>
      <w:keepNext/>
      <w:keepLines/>
      <w:spacing w:before="240" w:after="240"/>
      <w:jc w:val="center"/>
      <w:outlineLvl w:val="1"/>
    </w:pPr>
    <w:rPr>
      <w:bCs/>
      <w:color w:val="000000"/>
      <w:sz w:val="26"/>
      <w:szCs w:val="26"/>
      <w:lang w:eastAsia="en-US"/>
    </w:rPr>
  </w:style>
  <w:style w:type="paragraph" w:styleId="3">
    <w:name w:val="heading 3"/>
    <w:basedOn w:val="a"/>
    <w:next w:val="a"/>
    <w:link w:val="30"/>
    <w:uiPriority w:val="9"/>
    <w:semiHidden/>
    <w:unhideWhenUsed/>
    <w:qFormat/>
    <w:rsid w:val="00EE1B6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1175D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0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6E070C"/>
    <w:rPr>
      <w:color w:val="0000FF"/>
      <w:u w:val="single"/>
    </w:rPr>
  </w:style>
  <w:style w:type="paragraph" w:styleId="a5">
    <w:name w:val="Body Text"/>
    <w:aliases w:val="Основной текст Знак Знак Знак Знак,Основной текст Знак Знак Знак,Основной текст Знак1,Основной текст Знак Знак1,Основной текст Знак1 Знак Знак1,Основной текст Знак Знак1 Знак Знак,Основной текст Знак3 Знак Знак Знак Зн"/>
    <w:basedOn w:val="a"/>
    <w:link w:val="21"/>
    <w:uiPriority w:val="99"/>
    <w:rsid w:val="00772368"/>
    <w:rPr>
      <w:sz w:val="24"/>
    </w:rPr>
  </w:style>
  <w:style w:type="character" w:customStyle="1" w:styleId="a6">
    <w:name w:val="Основной текст Знак"/>
    <w:basedOn w:val="a0"/>
    <w:uiPriority w:val="99"/>
    <w:semiHidden/>
    <w:rsid w:val="00772368"/>
    <w:rPr>
      <w:rFonts w:ascii="Times New Roman" w:eastAsia="Times New Roman" w:hAnsi="Times New Roman" w:cs="Times New Roman"/>
      <w:sz w:val="20"/>
      <w:szCs w:val="20"/>
      <w:lang w:eastAsia="ru-RU"/>
    </w:rPr>
  </w:style>
  <w:style w:type="paragraph" w:styleId="22">
    <w:name w:val="Body Text 2"/>
    <w:aliases w:val=" Знак1,Основной текст 2 Знак1 Знак,Основной текст 2 Знак Знак Знак,Основной текст 2 Знак1 Знак Знак Знак,Основной текст 2 Знак Знак Знак Знак Знак,Основной текст 2 Знак1 Знак Знак Знак Знак Знак, Знак Знак Знак Зна"/>
    <w:basedOn w:val="a"/>
    <w:link w:val="210"/>
    <w:uiPriority w:val="99"/>
    <w:rsid w:val="00772368"/>
    <w:pPr>
      <w:jc w:val="both"/>
    </w:pPr>
    <w:rPr>
      <w:sz w:val="24"/>
    </w:rPr>
  </w:style>
  <w:style w:type="character" w:customStyle="1" w:styleId="23">
    <w:name w:val="Основной текст 2 Знак"/>
    <w:basedOn w:val="a0"/>
    <w:uiPriority w:val="99"/>
    <w:semiHidden/>
    <w:rsid w:val="00772368"/>
    <w:rPr>
      <w:rFonts w:ascii="Times New Roman" w:eastAsia="Times New Roman" w:hAnsi="Times New Roman" w:cs="Times New Roman"/>
      <w:sz w:val="20"/>
      <w:szCs w:val="20"/>
      <w:lang w:eastAsia="ru-RU"/>
    </w:rPr>
  </w:style>
  <w:style w:type="character" w:customStyle="1" w:styleId="21">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1 Знак,Основной текст Знак1 Знак Знак1 Знак,Основной текст Знак Знак1 Знак Знак Знак"/>
    <w:link w:val="a5"/>
    <w:rsid w:val="00772368"/>
    <w:rPr>
      <w:rFonts w:ascii="Times New Roman" w:eastAsia="Times New Roman" w:hAnsi="Times New Roman" w:cs="Times New Roman"/>
      <w:sz w:val="24"/>
      <w:szCs w:val="20"/>
      <w:lang w:eastAsia="ru-RU"/>
    </w:rPr>
  </w:style>
  <w:style w:type="paragraph" w:styleId="a7">
    <w:name w:val="Plain Text"/>
    <w:basedOn w:val="a"/>
    <w:link w:val="a8"/>
    <w:rsid w:val="00772368"/>
    <w:rPr>
      <w:rFonts w:ascii="Courier New" w:hAnsi="Courier New" w:cs="Courier New"/>
    </w:rPr>
  </w:style>
  <w:style w:type="character" w:customStyle="1" w:styleId="a8">
    <w:name w:val="Текст Знак"/>
    <w:basedOn w:val="a0"/>
    <w:link w:val="a7"/>
    <w:rsid w:val="00772368"/>
    <w:rPr>
      <w:rFonts w:ascii="Courier New" w:eastAsia="Times New Roman" w:hAnsi="Courier New" w:cs="Courier New"/>
      <w:sz w:val="20"/>
      <w:szCs w:val="20"/>
      <w:lang w:eastAsia="ru-RU"/>
    </w:rPr>
  </w:style>
  <w:style w:type="character" w:customStyle="1" w:styleId="210">
    <w:name w:val="Основной текст 2 Знак1"/>
    <w:aliases w:val=" Знак1 Знак,Основной текст 2 Знак1 Знак Знак,Основной текст 2 Знак Знак Знак Знак,Основной текст 2 Знак1 Знак Знак Знак Знак,Основной текст 2 Знак Знак Знак Знак Знак Знак,Основной текст 2 Знак1 Знак Знак Знак Знак Знак Знак"/>
    <w:link w:val="22"/>
    <w:rsid w:val="00772368"/>
    <w:rPr>
      <w:rFonts w:ascii="Times New Roman" w:eastAsia="Times New Roman" w:hAnsi="Times New Roman" w:cs="Times New Roman"/>
      <w:sz w:val="24"/>
      <w:szCs w:val="20"/>
      <w:lang w:eastAsia="ru-RU"/>
    </w:rPr>
  </w:style>
  <w:style w:type="paragraph" w:styleId="a9">
    <w:name w:val="header"/>
    <w:basedOn w:val="a"/>
    <w:link w:val="aa"/>
    <w:uiPriority w:val="99"/>
    <w:unhideWhenUsed/>
    <w:rsid w:val="007733AE"/>
    <w:pPr>
      <w:tabs>
        <w:tab w:val="center" w:pos="4677"/>
        <w:tab w:val="right" w:pos="9355"/>
      </w:tabs>
    </w:pPr>
  </w:style>
  <w:style w:type="character" w:customStyle="1" w:styleId="aa">
    <w:name w:val="Верхний колонтитул Знак"/>
    <w:basedOn w:val="a0"/>
    <w:link w:val="a9"/>
    <w:uiPriority w:val="99"/>
    <w:rsid w:val="007733AE"/>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7733AE"/>
    <w:pPr>
      <w:tabs>
        <w:tab w:val="center" w:pos="4677"/>
        <w:tab w:val="right" w:pos="9355"/>
      </w:tabs>
    </w:pPr>
  </w:style>
  <w:style w:type="character" w:customStyle="1" w:styleId="ac">
    <w:name w:val="Нижний колонтитул Знак"/>
    <w:basedOn w:val="a0"/>
    <w:link w:val="ab"/>
    <w:uiPriority w:val="99"/>
    <w:rsid w:val="007733A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3456F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3456F3"/>
    <w:rPr>
      <w:rFonts w:ascii="Times New Roman" w:eastAsia="Times New Roman" w:hAnsi="Times New Roman" w:cs="Times New Roman"/>
      <w:bCs/>
      <w:color w:val="000000"/>
      <w:sz w:val="26"/>
      <w:szCs w:val="26"/>
    </w:rPr>
  </w:style>
  <w:style w:type="paragraph" w:styleId="ad">
    <w:name w:val="List Paragraph"/>
    <w:basedOn w:val="a"/>
    <w:uiPriority w:val="34"/>
    <w:qFormat/>
    <w:rsid w:val="003456F3"/>
    <w:pPr>
      <w:spacing w:line="360" w:lineRule="auto"/>
      <w:ind w:left="720"/>
      <w:contextualSpacing/>
    </w:pPr>
    <w:rPr>
      <w:rFonts w:asciiTheme="minorHAnsi" w:eastAsiaTheme="minorHAnsi" w:hAnsiTheme="minorHAnsi" w:cstheme="minorBidi"/>
      <w:sz w:val="22"/>
      <w:szCs w:val="22"/>
      <w:lang w:eastAsia="en-US"/>
    </w:rPr>
  </w:style>
  <w:style w:type="paragraph" w:styleId="ae">
    <w:name w:val="Balloon Text"/>
    <w:basedOn w:val="a"/>
    <w:link w:val="af"/>
    <w:uiPriority w:val="99"/>
    <w:semiHidden/>
    <w:unhideWhenUsed/>
    <w:rsid w:val="003456F3"/>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3456F3"/>
    <w:rPr>
      <w:rFonts w:ascii="Tahoma" w:hAnsi="Tahoma" w:cs="Tahoma"/>
      <w:sz w:val="16"/>
      <w:szCs w:val="16"/>
    </w:rPr>
  </w:style>
  <w:style w:type="paragraph" w:styleId="af0">
    <w:name w:val="footnote text"/>
    <w:basedOn w:val="a"/>
    <w:link w:val="af1"/>
    <w:uiPriority w:val="99"/>
    <w:semiHidden/>
    <w:rsid w:val="003456F3"/>
    <w:pPr>
      <w:spacing w:line="360" w:lineRule="auto"/>
      <w:jc w:val="both"/>
    </w:pPr>
    <w:rPr>
      <w:rFonts w:eastAsia="Calibri"/>
      <w:lang w:eastAsia="en-US"/>
    </w:rPr>
  </w:style>
  <w:style w:type="character" w:customStyle="1" w:styleId="af1">
    <w:name w:val="Текст сноски Знак"/>
    <w:basedOn w:val="a0"/>
    <w:link w:val="af0"/>
    <w:uiPriority w:val="99"/>
    <w:semiHidden/>
    <w:rsid w:val="003456F3"/>
    <w:rPr>
      <w:rFonts w:ascii="Times New Roman" w:eastAsia="Calibri" w:hAnsi="Times New Roman" w:cs="Times New Roman"/>
      <w:sz w:val="20"/>
      <w:szCs w:val="20"/>
    </w:rPr>
  </w:style>
  <w:style w:type="character" w:styleId="af2">
    <w:name w:val="footnote reference"/>
    <w:basedOn w:val="a0"/>
    <w:uiPriority w:val="99"/>
    <w:semiHidden/>
    <w:rsid w:val="003456F3"/>
    <w:rPr>
      <w:rFonts w:cs="Times New Roman"/>
      <w:vertAlign w:val="superscript"/>
    </w:rPr>
  </w:style>
  <w:style w:type="paragraph" w:styleId="af3">
    <w:name w:val="Body Text Indent"/>
    <w:basedOn w:val="a"/>
    <w:link w:val="af4"/>
    <w:semiHidden/>
    <w:unhideWhenUsed/>
    <w:rsid w:val="003456F3"/>
    <w:pPr>
      <w:ind w:firstLine="709"/>
      <w:jc w:val="both"/>
    </w:pPr>
    <w:rPr>
      <w:sz w:val="32"/>
      <w:szCs w:val="24"/>
    </w:rPr>
  </w:style>
  <w:style w:type="character" w:customStyle="1" w:styleId="af4">
    <w:name w:val="Основной текст с отступом Знак"/>
    <w:basedOn w:val="a0"/>
    <w:link w:val="af3"/>
    <w:semiHidden/>
    <w:rsid w:val="003456F3"/>
    <w:rPr>
      <w:rFonts w:ascii="Times New Roman" w:eastAsia="Times New Roman" w:hAnsi="Times New Roman" w:cs="Times New Roman"/>
      <w:sz w:val="32"/>
      <w:szCs w:val="24"/>
      <w:lang w:eastAsia="ru-RU"/>
    </w:rPr>
  </w:style>
  <w:style w:type="paragraph" w:customStyle="1" w:styleId="af5">
    <w:name w:val="Текст (лев)"/>
    <w:link w:val="af6"/>
    <w:rsid w:val="003456F3"/>
    <w:pPr>
      <w:spacing w:before="60" w:after="0" w:line="240" w:lineRule="auto"/>
      <w:ind w:firstLine="567"/>
      <w:jc w:val="both"/>
    </w:pPr>
    <w:rPr>
      <w:rFonts w:ascii="Arial" w:eastAsia="Times New Roman" w:hAnsi="Arial" w:cs="Times New Roman"/>
      <w:sz w:val="18"/>
      <w:szCs w:val="20"/>
      <w:lang w:eastAsia="ru-RU"/>
    </w:rPr>
  </w:style>
  <w:style w:type="character" w:customStyle="1" w:styleId="af7">
    <w:name w:val="Текст в табл"/>
    <w:basedOn w:val="a0"/>
    <w:rsid w:val="003456F3"/>
    <w:rPr>
      <w:rFonts w:ascii="Arial" w:hAnsi="Arial"/>
      <w:noProof w:val="0"/>
      <w:sz w:val="16"/>
      <w:lang w:val="ru-RU"/>
    </w:rPr>
  </w:style>
  <w:style w:type="character" w:customStyle="1" w:styleId="af8">
    <w:name w:val="Выдел текст табл НК"/>
    <w:basedOn w:val="a0"/>
    <w:rsid w:val="003456F3"/>
    <w:rPr>
      <w:rFonts w:ascii="Arial" w:hAnsi="Arial"/>
      <w:b/>
      <w:sz w:val="16"/>
    </w:rPr>
  </w:style>
  <w:style w:type="character" w:customStyle="1" w:styleId="af6">
    <w:name w:val="Текст (лев) Знак"/>
    <w:basedOn w:val="a0"/>
    <w:link w:val="af5"/>
    <w:rsid w:val="003456F3"/>
    <w:rPr>
      <w:rFonts w:ascii="Arial" w:eastAsia="Times New Roman" w:hAnsi="Arial" w:cs="Times New Roman"/>
      <w:sz w:val="18"/>
      <w:szCs w:val="20"/>
      <w:lang w:eastAsia="ru-RU"/>
    </w:rPr>
  </w:style>
  <w:style w:type="paragraph" w:customStyle="1" w:styleId="af9">
    <w:name w:val="Сноска"/>
    <w:basedOn w:val="a"/>
    <w:next w:val="a"/>
    <w:link w:val="afa"/>
    <w:rsid w:val="003456F3"/>
    <w:pPr>
      <w:spacing w:before="40"/>
      <w:ind w:left="142" w:hanging="142"/>
      <w:jc w:val="both"/>
    </w:pPr>
    <w:rPr>
      <w:rFonts w:ascii="Arial" w:hAnsi="Arial"/>
      <w:sz w:val="16"/>
    </w:rPr>
  </w:style>
  <w:style w:type="character" w:customStyle="1" w:styleId="afa">
    <w:name w:val="Сноска Знак"/>
    <w:link w:val="af9"/>
    <w:rsid w:val="003456F3"/>
    <w:rPr>
      <w:rFonts w:ascii="Arial" w:eastAsia="Times New Roman" w:hAnsi="Arial" w:cs="Times New Roman"/>
      <w:sz w:val="16"/>
      <w:szCs w:val="20"/>
    </w:rPr>
  </w:style>
  <w:style w:type="paragraph" w:customStyle="1" w:styleId="afb">
    <w:name w:val="Текст (цнтр)"/>
    <w:basedOn w:val="af5"/>
    <w:next w:val="af5"/>
    <w:rsid w:val="003456F3"/>
    <w:pPr>
      <w:spacing w:after="60"/>
      <w:ind w:firstLine="0"/>
      <w:jc w:val="center"/>
    </w:pPr>
  </w:style>
  <w:style w:type="paragraph" w:customStyle="1" w:styleId="afc">
    <w:name w:val="Текст (прав)"/>
    <w:basedOn w:val="af5"/>
    <w:next w:val="af5"/>
    <w:rsid w:val="003456F3"/>
    <w:pPr>
      <w:spacing w:before="0"/>
      <w:ind w:firstLine="0"/>
      <w:jc w:val="right"/>
    </w:pPr>
    <w:rPr>
      <w:sz w:val="16"/>
    </w:rPr>
  </w:style>
  <w:style w:type="character" w:styleId="afd">
    <w:name w:val="Placeholder Text"/>
    <w:basedOn w:val="a0"/>
    <w:uiPriority w:val="99"/>
    <w:semiHidden/>
    <w:rsid w:val="00DD38FE"/>
    <w:rPr>
      <w:color w:val="808080"/>
    </w:rPr>
  </w:style>
  <w:style w:type="character" w:customStyle="1" w:styleId="40">
    <w:name w:val="Заголовок 4 Знак"/>
    <w:basedOn w:val="a0"/>
    <w:link w:val="4"/>
    <w:uiPriority w:val="9"/>
    <w:semiHidden/>
    <w:rsid w:val="001175D4"/>
    <w:rPr>
      <w:rFonts w:asciiTheme="majorHAnsi" w:eastAsiaTheme="majorEastAsia" w:hAnsiTheme="majorHAnsi" w:cstheme="majorBidi"/>
      <w:i/>
      <w:iCs/>
      <w:color w:val="365F91" w:themeColor="accent1" w:themeShade="BF"/>
      <w:sz w:val="20"/>
      <w:szCs w:val="20"/>
      <w:lang w:eastAsia="ru-RU"/>
    </w:rPr>
  </w:style>
  <w:style w:type="paragraph" w:styleId="afe">
    <w:name w:val="Normal (Web)"/>
    <w:aliases w:val="Обычный (веб) Знак1,Обычный (веб) Знак Знак,Обычный (веб) Знак1 Знак Знак,Обычный (веб) Знак Знак Знак Знак,Обычный (Web) Знак1 Знак Знак Знак,Обычный (Web) Знак Знак Знак Знак Знак,Обычный (веб) Знак Знак1 Знак,Обычный (веб) Знак2"/>
    <w:basedOn w:val="a"/>
    <w:link w:val="aff"/>
    <w:unhideWhenUsed/>
    <w:qFormat/>
    <w:rsid w:val="00EE1B61"/>
    <w:pPr>
      <w:spacing w:before="100" w:beforeAutospacing="1" w:after="100" w:afterAutospacing="1"/>
    </w:pPr>
    <w:rPr>
      <w:sz w:val="24"/>
      <w:szCs w:val="24"/>
    </w:rPr>
  </w:style>
  <w:style w:type="character" w:customStyle="1" w:styleId="30">
    <w:name w:val="Заголовок 3 Знак"/>
    <w:basedOn w:val="a0"/>
    <w:link w:val="3"/>
    <w:uiPriority w:val="9"/>
    <w:semiHidden/>
    <w:rsid w:val="00EE1B61"/>
    <w:rPr>
      <w:rFonts w:asciiTheme="majorHAnsi" w:eastAsiaTheme="majorEastAsia" w:hAnsiTheme="majorHAnsi" w:cstheme="majorBidi"/>
      <w:color w:val="243F60" w:themeColor="accent1" w:themeShade="7F"/>
      <w:sz w:val="24"/>
      <w:szCs w:val="24"/>
      <w:lang w:eastAsia="ru-RU"/>
    </w:rPr>
  </w:style>
  <w:style w:type="paragraph" w:styleId="aff0">
    <w:name w:val="No Spacing"/>
    <w:uiPriority w:val="1"/>
    <w:qFormat/>
    <w:rsid w:val="007C5B43"/>
    <w:pPr>
      <w:spacing w:after="0" w:line="240" w:lineRule="auto"/>
    </w:pPr>
    <w:rPr>
      <w:rFonts w:ascii="Times New Roman" w:eastAsia="Times New Roman" w:hAnsi="Times New Roman" w:cs="Times New Roman"/>
      <w:sz w:val="20"/>
      <w:szCs w:val="20"/>
      <w:lang w:eastAsia="ru-RU"/>
    </w:rPr>
  </w:style>
  <w:style w:type="paragraph" w:customStyle="1" w:styleId="aff1">
    <w:name w:val="Нормальный"/>
    <w:basedOn w:val="a"/>
    <w:qFormat/>
    <w:rsid w:val="004E1C7E"/>
    <w:pPr>
      <w:spacing w:line="288" w:lineRule="auto"/>
      <w:ind w:firstLine="720"/>
      <w:jc w:val="both"/>
    </w:pPr>
    <w:rPr>
      <w:sz w:val="24"/>
    </w:rPr>
  </w:style>
  <w:style w:type="paragraph" w:styleId="24">
    <w:name w:val="Body Text Indent 2"/>
    <w:basedOn w:val="a"/>
    <w:link w:val="25"/>
    <w:uiPriority w:val="99"/>
    <w:semiHidden/>
    <w:unhideWhenUsed/>
    <w:rsid w:val="00AE5966"/>
    <w:pPr>
      <w:spacing w:after="120" w:line="480" w:lineRule="auto"/>
      <w:ind w:left="283"/>
    </w:pPr>
  </w:style>
  <w:style w:type="character" w:customStyle="1" w:styleId="25">
    <w:name w:val="Основной текст с отступом 2 Знак"/>
    <w:basedOn w:val="a0"/>
    <w:link w:val="24"/>
    <w:uiPriority w:val="99"/>
    <w:semiHidden/>
    <w:rsid w:val="00AE5966"/>
    <w:rPr>
      <w:rFonts w:ascii="Times New Roman" w:eastAsia="Times New Roman" w:hAnsi="Times New Roman" w:cs="Times New Roman"/>
      <w:sz w:val="20"/>
      <w:szCs w:val="20"/>
      <w:lang w:eastAsia="ru-RU"/>
    </w:rPr>
  </w:style>
  <w:style w:type="paragraph" w:customStyle="1" w:styleId="aff2">
    <w:name w:val="Нормальный Знак Знак Знак"/>
    <w:basedOn w:val="a"/>
    <w:link w:val="aff3"/>
    <w:rsid w:val="00AE5966"/>
    <w:pPr>
      <w:spacing w:line="288" w:lineRule="auto"/>
      <w:ind w:firstLine="720"/>
      <w:jc w:val="both"/>
    </w:pPr>
    <w:rPr>
      <w:sz w:val="24"/>
    </w:rPr>
  </w:style>
  <w:style w:type="character" w:customStyle="1" w:styleId="aff3">
    <w:name w:val="Нормальный Знак Знак Знак Знак"/>
    <w:basedOn w:val="a0"/>
    <w:link w:val="aff2"/>
    <w:rsid w:val="00AE5966"/>
    <w:rPr>
      <w:rFonts w:ascii="Times New Roman" w:eastAsia="Times New Roman" w:hAnsi="Times New Roman" w:cs="Times New Roman"/>
      <w:sz w:val="24"/>
      <w:szCs w:val="20"/>
      <w:lang w:eastAsia="ru-RU"/>
    </w:rPr>
  </w:style>
  <w:style w:type="paragraph" w:styleId="aff4">
    <w:name w:val="Block Text"/>
    <w:basedOn w:val="a"/>
    <w:rsid w:val="00BC4D37"/>
    <w:pPr>
      <w:ind w:left="567" w:right="567" w:hanging="567"/>
    </w:pPr>
    <w:rPr>
      <w:sz w:val="24"/>
    </w:rPr>
  </w:style>
  <w:style w:type="character" w:customStyle="1" w:styleId="aff">
    <w:name w:val="Обычный (Интернет) Знак"/>
    <w:aliases w:val="Обычный (веб) Знак1 Знак,Обычный (веб) Знак Знак Знак,Обычный (веб) Знак1 Знак Знак Знак,Обычный (веб) Знак Знак Знак Знак Знак,Обычный (Web) Знак1 Знак Знак Знак Знак,Обычный (Web) Знак Знак Знак Знак Знак Знак"/>
    <w:link w:val="afe"/>
    <w:rsid w:val="003F2B8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F2B84"/>
  </w:style>
  <w:style w:type="character" w:styleId="aff5">
    <w:name w:val="Strong"/>
    <w:basedOn w:val="a0"/>
    <w:uiPriority w:val="22"/>
    <w:qFormat/>
    <w:rsid w:val="00AA02A8"/>
    <w:rPr>
      <w:b/>
      <w:bCs/>
    </w:rPr>
  </w:style>
  <w:style w:type="character" w:styleId="aff6">
    <w:name w:val="Unresolved Mention"/>
    <w:basedOn w:val="a0"/>
    <w:uiPriority w:val="99"/>
    <w:semiHidden/>
    <w:unhideWhenUsed/>
    <w:rsid w:val="00B53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015">
      <w:bodyDiv w:val="1"/>
      <w:marLeft w:val="0"/>
      <w:marRight w:val="0"/>
      <w:marTop w:val="0"/>
      <w:marBottom w:val="0"/>
      <w:divBdr>
        <w:top w:val="none" w:sz="0" w:space="0" w:color="auto"/>
        <w:left w:val="none" w:sz="0" w:space="0" w:color="auto"/>
        <w:bottom w:val="none" w:sz="0" w:space="0" w:color="auto"/>
        <w:right w:val="none" w:sz="0" w:space="0" w:color="auto"/>
      </w:divBdr>
    </w:div>
    <w:div w:id="37359895">
      <w:bodyDiv w:val="1"/>
      <w:marLeft w:val="0"/>
      <w:marRight w:val="0"/>
      <w:marTop w:val="0"/>
      <w:marBottom w:val="0"/>
      <w:divBdr>
        <w:top w:val="none" w:sz="0" w:space="0" w:color="auto"/>
        <w:left w:val="none" w:sz="0" w:space="0" w:color="auto"/>
        <w:bottom w:val="none" w:sz="0" w:space="0" w:color="auto"/>
        <w:right w:val="none" w:sz="0" w:space="0" w:color="auto"/>
      </w:divBdr>
    </w:div>
    <w:div w:id="49765672">
      <w:bodyDiv w:val="1"/>
      <w:marLeft w:val="0"/>
      <w:marRight w:val="0"/>
      <w:marTop w:val="0"/>
      <w:marBottom w:val="0"/>
      <w:divBdr>
        <w:top w:val="none" w:sz="0" w:space="0" w:color="auto"/>
        <w:left w:val="none" w:sz="0" w:space="0" w:color="auto"/>
        <w:bottom w:val="none" w:sz="0" w:space="0" w:color="auto"/>
        <w:right w:val="none" w:sz="0" w:space="0" w:color="auto"/>
      </w:divBdr>
    </w:div>
    <w:div w:id="112597032">
      <w:bodyDiv w:val="1"/>
      <w:marLeft w:val="0"/>
      <w:marRight w:val="0"/>
      <w:marTop w:val="0"/>
      <w:marBottom w:val="0"/>
      <w:divBdr>
        <w:top w:val="none" w:sz="0" w:space="0" w:color="auto"/>
        <w:left w:val="none" w:sz="0" w:space="0" w:color="auto"/>
        <w:bottom w:val="none" w:sz="0" w:space="0" w:color="auto"/>
        <w:right w:val="none" w:sz="0" w:space="0" w:color="auto"/>
      </w:divBdr>
    </w:div>
    <w:div w:id="155264350">
      <w:bodyDiv w:val="1"/>
      <w:marLeft w:val="0"/>
      <w:marRight w:val="0"/>
      <w:marTop w:val="0"/>
      <w:marBottom w:val="0"/>
      <w:divBdr>
        <w:top w:val="none" w:sz="0" w:space="0" w:color="auto"/>
        <w:left w:val="none" w:sz="0" w:space="0" w:color="auto"/>
        <w:bottom w:val="none" w:sz="0" w:space="0" w:color="auto"/>
        <w:right w:val="none" w:sz="0" w:space="0" w:color="auto"/>
      </w:divBdr>
    </w:div>
    <w:div w:id="186336789">
      <w:bodyDiv w:val="1"/>
      <w:marLeft w:val="0"/>
      <w:marRight w:val="0"/>
      <w:marTop w:val="0"/>
      <w:marBottom w:val="0"/>
      <w:divBdr>
        <w:top w:val="none" w:sz="0" w:space="0" w:color="auto"/>
        <w:left w:val="none" w:sz="0" w:space="0" w:color="auto"/>
        <w:bottom w:val="none" w:sz="0" w:space="0" w:color="auto"/>
        <w:right w:val="none" w:sz="0" w:space="0" w:color="auto"/>
      </w:divBdr>
    </w:div>
    <w:div w:id="247353068">
      <w:bodyDiv w:val="1"/>
      <w:marLeft w:val="0"/>
      <w:marRight w:val="0"/>
      <w:marTop w:val="0"/>
      <w:marBottom w:val="0"/>
      <w:divBdr>
        <w:top w:val="none" w:sz="0" w:space="0" w:color="auto"/>
        <w:left w:val="none" w:sz="0" w:space="0" w:color="auto"/>
        <w:bottom w:val="none" w:sz="0" w:space="0" w:color="auto"/>
        <w:right w:val="none" w:sz="0" w:space="0" w:color="auto"/>
      </w:divBdr>
    </w:div>
    <w:div w:id="269973708">
      <w:bodyDiv w:val="1"/>
      <w:marLeft w:val="0"/>
      <w:marRight w:val="0"/>
      <w:marTop w:val="0"/>
      <w:marBottom w:val="0"/>
      <w:divBdr>
        <w:top w:val="none" w:sz="0" w:space="0" w:color="auto"/>
        <w:left w:val="none" w:sz="0" w:space="0" w:color="auto"/>
        <w:bottom w:val="none" w:sz="0" w:space="0" w:color="auto"/>
        <w:right w:val="none" w:sz="0" w:space="0" w:color="auto"/>
      </w:divBdr>
    </w:div>
    <w:div w:id="319577693">
      <w:bodyDiv w:val="1"/>
      <w:marLeft w:val="0"/>
      <w:marRight w:val="0"/>
      <w:marTop w:val="0"/>
      <w:marBottom w:val="0"/>
      <w:divBdr>
        <w:top w:val="none" w:sz="0" w:space="0" w:color="auto"/>
        <w:left w:val="none" w:sz="0" w:space="0" w:color="auto"/>
        <w:bottom w:val="none" w:sz="0" w:space="0" w:color="auto"/>
        <w:right w:val="none" w:sz="0" w:space="0" w:color="auto"/>
      </w:divBdr>
    </w:div>
    <w:div w:id="359740470">
      <w:bodyDiv w:val="1"/>
      <w:marLeft w:val="0"/>
      <w:marRight w:val="0"/>
      <w:marTop w:val="0"/>
      <w:marBottom w:val="0"/>
      <w:divBdr>
        <w:top w:val="none" w:sz="0" w:space="0" w:color="auto"/>
        <w:left w:val="none" w:sz="0" w:space="0" w:color="auto"/>
        <w:bottom w:val="none" w:sz="0" w:space="0" w:color="auto"/>
        <w:right w:val="none" w:sz="0" w:space="0" w:color="auto"/>
      </w:divBdr>
    </w:div>
    <w:div w:id="406079139">
      <w:bodyDiv w:val="1"/>
      <w:marLeft w:val="0"/>
      <w:marRight w:val="0"/>
      <w:marTop w:val="0"/>
      <w:marBottom w:val="0"/>
      <w:divBdr>
        <w:top w:val="none" w:sz="0" w:space="0" w:color="auto"/>
        <w:left w:val="none" w:sz="0" w:space="0" w:color="auto"/>
        <w:bottom w:val="none" w:sz="0" w:space="0" w:color="auto"/>
        <w:right w:val="none" w:sz="0" w:space="0" w:color="auto"/>
      </w:divBdr>
    </w:div>
    <w:div w:id="533007608">
      <w:bodyDiv w:val="1"/>
      <w:marLeft w:val="0"/>
      <w:marRight w:val="0"/>
      <w:marTop w:val="0"/>
      <w:marBottom w:val="0"/>
      <w:divBdr>
        <w:top w:val="none" w:sz="0" w:space="0" w:color="auto"/>
        <w:left w:val="none" w:sz="0" w:space="0" w:color="auto"/>
        <w:bottom w:val="none" w:sz="0" w:space="0" w:color="auto"/>
        <w:right w:val="none" w:sz="0" w:space="0" w:color="auto"/>
      </w:divBdr>
    </w:div>
    <w:div w:id="583151329">
      <w:bodyDiv w:val="1"/>
      <w:marLeft w:val="0"/>
      <w:marRight w:val="0"/>
      <w:marTop w:val="225"/>
      <w:marBottom w:val="225"/>
      <w:divBdr>
        <w:top w:val="none" w:sz="0" w:space="0" w:color="auto"/>
        <w:left w:val="none" w:sz="0" w:space="0" w:color="auto"/>
        <w:bottom w:val="none" w:sz="0" w:space="0" w:color="auto"/>
        <w:right w:val="none" w:sz="0" w:space="0" w:color="auto"/>
      </w:divBdr>
      <w:divsChild>
        <w:div w:id="2040888636">
          <w:marLeft w:val="0"/>
          <w:marRight w:val="0"/>
          <w:marTop w:val="0"/>
          <w:marBottom w:val="0"/>
          <w:divBdr>
            <w:top w:val="none" w:sz="0" w:space="0" w:color="auto"/>
            <w:left w:val="none" w:sz="0" w:space="0" w:color="auto"/>
            <w:bottom w:val="none" w:sz="0" w:space="0" w:color="auto"/>
            <w:right w:val="none" w:sz="0" w:space="0" w:color="auto"/>
          </w:divBdr>
          <w:divsChild>
            <w:div w:id="1114445201">
              <w:marLeft w:val="0"/>
              <w:marRight w:val="0"/>
              <w:marTop w:val="0"/>
              <w:marBottom w:val="0"/>
              <w:divBdr>
                <w:top w:val="none" w:sz="0" w:space="0" w:color="auto"/>
                <w:left w:val="none" w:sz="0" w:space="0" w:color="auto"/>
                <w:bottom w:val="none" w:sz="0" w:space="0" w:color="auto"/>
                <w:right w:val="none" w:sz="0" w:space="0" w:color="auto"/>
              </w:divBdr>
            </w:div>
            <w:div w:id="15439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4754">
      <w:bodyDiv w:val="1"/>
      <w:marLeft w:val="0"/>
      <w:marRight w:val="0"/>
      <w:marTop w:val="0"/>
      <w:marBottom w:val="0"/>
      <w:divBdr>
        <w:top w:val="none" w:sz="0" w:space="0" w:color="auto"/>
        <w:left w:val="none" w:sz="0" w:space="0" w:color="auto"/>
        <w:bottom w:val="none" w:sz="0" w:space="0" w:color="auto"/>
        <w:right w:val="none" w:sz="0" w:space="0" w:color="auto"/>
      </w:divBdr>
    </w:div>
    <w:div w:id="618999867">
      <w:bodyDiv w:val="1"/>
      <w:marLeft w:val="0"/>
      <w:marRight w:val="0"/>
      <w:marTop w:val="0"/>
      <w:marBottom w:val="0"/>
      <w:divBdr>
        <w:top w:val="none" w:sz="0" w:space="0" w:color="auto"/>
        <w:left w:val="none" w:sz="0" w:space="0" w:color="auto"/>
        <w:bottom w:val="none" w:sz="0" w:space="0" w:color="auto"/>
        <w:right w:val="none" w:sz="0" w:space="0" w:color="auto"/>
      </w:divBdr>
    </w:div>
    <w:div w:id="709305523">
      <w:bodyDiv w:val="1"/>
      <w:marLeft w:val="0"/>
      <w:marRight w:val="0"/>
      <w:marTop w:val="0"/>
      <w:marBottom w:val="0"/>
      <w:divBdr>
        <w:top w:val="none" w:sz="0" w:space="0" w:color="auto"/>
        <w:left w:val="none" w:sz="0" w:space="0" w:color="auto"/>
        <w:bottom w:val="none" w:sz="0" w:space="0" w:color="auto"/>
        <w:right w:val="none" w:sz="0" w:space="0" w:color="auto"/>
      </w:divBdr>
    </w:div>
    <w:div w:id="776287944">
      <w:bodyDiv w:val="1"/>
      <w:marLeft w:val="0"/>
      <w:marRight w:val="0"/>
      <w:marTop w:val="0"/>
      <w:marBottom w:val="0"/>
      <w:divBdr>
        <w:top w:val="none" w:sz="0" w:space="0" w:color="auto"/>
        <w:left w:val="none" w:sz="0" w:space="0" w:color="auto"/>
        <w:bottom w:val="none" w:sz="0" w:space="0" w:color="auto"/>
        <w:right w:val="none" w:sz="0" w:space="0" w:color="auto"/>
      </w:divBdr>
    </w:div>
    <w:div w:id="803086768">
      <w:bodyDiv w:val="1"/>
      <w:marLeft w:val="0"/>
      <w:marRight w:val="0"/>
      <w:marTop w:val="0"/>
      <w:marBottom w:val="0"/>
      <w:divBdr>
        <w:top w:val="none" w:sz="0" w:space="0" w:color="auto"/>
        <w:left w:val="none" w:sz="0" w:space="0" w:color="auto"/>
        <w:bottom w:val="none" w:sz="0" w:space="0" w:color="auto"/>
        <w:right w:val="none" w:sz="0" w:space="0" w:color="auto"/>
      </w:divBdr>
      <w:divsChild>
        <w:div w:id="1850481827">
          <w:marLeft w:val="0"/>
          <w:marRight w:val="0"/>
          <w:marTop w:val="0"/>
          <w:marBottom w:val="0"/>
          <w:divBdr>
            <w:top w:val="none" w:sz="0" w:space="0" w:color="auto"/>
            <w:left w:val="none" w:sz="0" w:space="0" w:color="auto"/>
            <w:bottom w:val="none" w:sz="0" w:space="0" w:color="auto"/>
            <w:right w:val="none" w:sz="0" w:space="0" w:color="auto"/>
          </w:divBdr>
          <w:divsChild>
            <w:div w:id="639265162">
              <w:marLeft w:val="0"/>
              <w:marRight w:val="0"/>
              <w:marTop w:val="0"/>
              <w:marBottom w:val="0"/>
              <w:divBdr>
                <w:top w:val="none" w:sz="0" w:space="0" w:color="auto"/>
                <w:left w:val="none" w:sz="0" w:space="0" w:color="auto"/>
                <w:bottom w:val="none" w:sz="0" w:space="0" w:color="auto"/>
                <w:right w:val="none" w:sz="0" w:space="0" w:color="auto"/>
              </w:divBdr>
              <w:divsChild>
                <w:div w:id="157353345">
                  <w:marLeft w:val="0"/>
                  <w:marRight w:val="0"/>
                  <w:marTop w:val="0"/>
                  <w:marBottom w:val="0"/>
                  <w:divBdr>
                    <w:top w:val="none" w:sz="0" w:space="0" w:color="auto"/>
                    <w:left w:val="none" w:sz="0" w:space="0" w:color="auto"/>
                    <w:bottom w:val="none" w:sz="0" w:space="0" w:color="auto"/>
                    <w:right w:val="none" w:sz="0" w:space="0" w:color="auto"/>
                  </w:divBdr>
                  <w:divsChild>
                    <w:div w:id="1423532473">
                      <w:marLeft w:val="0"/>
                      <w:marRight w:val="0"/>
                      <w:marTop w:val="0"/>
                      <w:marBottom w:val="0"/>
                      <w:divBdr>
                        <w:top w:val="none" w:sz="0" w:space="0" w:color="auto"/>
                        <w:left w:val="none" w:sz="0" w:space="0" w:color="auto"/>
                        <w:bottom w:val="none" w:sz="0" w:space="0" w:color="auto"/>
                        <w:right w:val="none" w:sz="0" w:space="0" w:color="auto"/>
                      </w:divBdr>
                      <w:divsChild>
                        <w:div w:id="915240547">
                          <w:marLeft w:val="0"/>
                          <w:marRight w:val="0"/>
                          <w:marTop w:val="0"/>
                          <w:marBottom w:val="0"/>
                          <w:divBdr>
                            <w:top w:val="none" w:sz="0" w:space="0" w:color="auto"/>
                            <w:left w:val="none" w:sz="0" w:space="0" w:color="auto"/>
                            <w:bottom w:val="none" w:sz="0" w:space="0" w:color="auto"/>
                            <w:right w:val="none" w:sz="0" w:space="0" w:color="auto"/>
                          </w:divBdr>
                          <w:divsChild>
                            <w:div w:id="1489055662">
                              <w:marLeft w:val="75"/>
                              <w:marRight w:val="75"/>
                              <w:marTop w:val="0"/>
                              <w:marBottom w:val="0"/>
                              <w:divBdr>
                                <w:top w:val="none" w:sz="0" w:space="0" w:color="auto"/>
                                <w:left w:val="none" w:sz="0" w:space="0" w:color="auto"/>
                                <w:bottom w:val="none" w:sz="0" w:space="0" w:color="auto"/>
                                <w:right w:val="none" w:sz="0" w:space="0" w:color="auto"/>
                              </w:divBdr>
                              <w:divsChild>
                                <w:div w:id="469371146">
                                  <w:marLeft w:val="0"/>
                                  <w:marRight w:val="0"/>
                                  <w:marTop w:val="0"/>
                                  <w:marBottom w:val="0"/>
                                  <w:divBdr>
                                    <w:top w:val="none" w:sz="0" w:space="0" w:color="auto"/>
                                    <w:left w:val="none" w:sz="0" w:space="0" w:color="auto"/>
                                    <w:bottom w:val="none" w:sz="0" w:space="0" w:color="auto"/>
                                    <w:right w:val="none" w:sz="0" w:space="0" w:color="auto"/>
                                  </w:divBdr>
                                  <w:divsChild>
                                    <w:div w:id="1619095230">
                                      <w:marLeft w:val="0"/>
                                      <w:marRight w:val="0"/>
                                      <w:marTop w:val="0"/>
                                      <w:marBottom w:val="150"/>
                                      <w:divBdr>
                                        <w:top w:val="single" w:sz="6" w:space="8" w:color="FFFFFF"/>
                                        <w:left w:val="single" w:sz="6" w:space="8" w:color="FFFFFF"/>
                                        <w:bottom w:val="single" w:sz="6" w:space="8" w:color="FFFFFF"/>
                                        <w:right w:val="single" w:sz="6" w:space="8" w:color="FFFFFF"/>
                                      </w:divBdr>
                                      <w:divsChild>
                                        <w:div w:id="17889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420901">
      <w:bodyDiv w:val="1"/>
      <w:marLeft w:val="0"/>
      <w:marRight w:val="0"/>
      <w:marTop w:val="0"/>
      <w:marBottom w:val="0"/>
      <w:divBdr>
        <w:top w:val="none" w:sz="0" w:space="0" w:color="auto"/>
        <w:left w:val="none" w:sz="0" w:space="0" w:color="auto"/>
        <w:bottom w:val="none" w:sz="0" w:space="0" w:color="auto"/>
        <w:right w:val="none" w:sz="0" w:space="0" w:color="auto"/>
      </w:divBdr>
    </w:div>
    <w:div w:id="1006981483">
      <w:bodyDiv w:val="1"/>
      <w:marLeft w:val="0"/>
      <w:marRight w:val="0"/>
      <w:marTop w:val="0"/>
      <w:marBottom w:val="0"/>
      <w:divBdr>
        <w:top w:val="none" w:sz="0" w:space="0" w:color="auto"/>
        <w:left w:val="none" w:sz="0" w:space="0" w:color="auto"/>
        <w:bottom w:val="none" w:sz="0" w:space="0" w:color="auto"/>
        <w:right w:val="none" w:sz="0" w:space="0" w:color="auto"/>
      </w:divBdr>
    </w:div>
    <w:div w:id="1025517696">
      <w:bodyDiv w:val="1"/>
      <w:marLeft w:val="0"/>
      <w:marRight w:val="0"/>
      <w:marTop w:val="0"/>
      <w:marBottom w:val="0"/>
      <w:divBdr>
        <w:top w:val="none" w:sz="0" w:space="0" w:color="auto"/>
        <w:left w:val="none" w:sz="0" w:space="0" w:color="auto"/>
        <w:bottom w:val="none" w:sz="0" w:space="0" w:color="auto"/>
        <w:right w:val="none" w:sz="0" w:space="0" w:color="auto"/>
      </w:divBdr>
    </w:div>
    <w:div w:id="1044905995">
      <w:bodyDiv w:val="1"/>
      <w:marLeft w:val="0"/>
      <w:marRight w:val="0"/>
      <w:marTop w:val="0"/>
      <w:marBottom w:val="0"/>
      <w:divBdr>
        <w:top w:val="none" w:sz="0" w:space="0" w:color="auto"/>
        <w:left w:val="none" w:sz="0" w:space="0" w:color="auto"/>
        <w:bottom w:val="none" w:sz="0" w:space="0" w:color="auto"/>
        <w:right w:val="none" w:sz="0" w:space="0" w:color="auto"/>
      </w:divBdr>
    </w:div>
    <w:div w:id="1120104266">
      <w:bodyDiv w:val="1"/>
      <w:marLeft w:val="0"/>
      <w:marRight w:val="0"/>
      <w:marTop w:val="0"/>
      <w:marBottom w:val="0"/>
      <w:divBdr>
        <w:top w:val="none" w:sz="0" w:space="0" w:color="auto"/>
        <w:left w:val="none" w:sz="0" w:space="0" w:color="auto"/>
        <w:bottom w:val="none" w:sz="0" w:space="0" w:color="auto"/>
        <w:right w:val="none" w:sz="0" w:space="0" w:color="auto"/>
      </w:divBdr>
    </w:div>
    <w:div w:id="1133448722">
      <w:bodyDiv w:val="1"/>
      <w:marLeft w:val="0"/>
      <w:marRight w:val="0"/>
      <w:marTop w:val="0"/>
      <w:marBottom w:val="0"/>
      <w:divBdr>
        <w:top w:val="none" w:sz="0" w:space="0" w:color="auto"/>
        <w:left w:val="none" w:sz="0" w:space="0" w:color="auto"/>
        <w:bottom w:val="none" w:sz="0" w:space="0" w:color="auto"/>
        <w:right w:val="none" w:sz="0" w:space="0" w:color="auto"/>
      </w:divBdr>
    </w:div>
    <w:div w:id="1158963568">
      <w:bodyDiv w:val="1"/>
      <w:marLeft w:val="0"/>
      <w:marRight w:val="0"/>
      <w:marTop w:val="0"/>
      <w:marBottom w:val="0"/>
      <w:divBdr>
        <w:top w:val="none" w:sz="0" w:space="0" w:color="auto"/>
        <w:left w:val="none" w:sz="0" w:space="0" w:color="auto"/>
        <w:bottom w:val="none" w:sz="0" w:space="0" w:color="auto"/>
        <w:right w:val="none" w:sz="0" w:space="0" w:color="auto"/>
      </w:divBdr>
    </w:div>
    <w:div w:id="1259412155">
      <w:bodyDiv w:val="1"/>
      <w:marLeft w:val="0"/>
      <w:marRight w:val="0"/>
      <w:marTop w:val="0"/>
      <w:marBottom w:val="0"/>
      <w:divBdr>
        <w:top w:val="none" w:sz="0" w:space="0" w:color="auto"/>
        <w:left w:val="none" w:sz="0" w:space="0" w:color="auto"/>
        <w:bottom w:val="none" w:sz="0" w:space="0" w:color="auto"/>
        <w:right w:val="none" w:sz="0" w:space="0" w:color="auto"/>
      </w:divBdr>
      <w:divsChild>
        <w:div w:id="161822415">
          <w:marLeft w:val="0"/>
          <w:marRight w:val="0"/>
          <w:marTop w:val="0"/>
          <w:marBottom w:val="0"/>
          <w:divBdr>
            <w:top w:val="none" w:sz="0" w:space="0" w:color="auto"/>
            <w:left w:val="none" w:sz="0" w:space="0" w:color="auto"/>
            <w:bottom w:val="none" w:sz="0" w:space="0" w:color="auto"/>
            <w:right w:val="none" w:sz="0" w:space="0" w:color="auto"/>
          </w:divBdr>
          <w:divsChild>
            <w:div w:id="1406686371">
              <w:marLeft w:val="0"/>
              <w:marRight w:val="0"/>
              <w:marTop w:val="0"/>
              <w:marBottom w:val="150"/>
              <w:divBdr>
                <w:top w:val="single" w:sz="2" w:space="0" w:color="808080"/>
                <w:left w:val="single" w:sz="2" w:space="0" w:color="808080"/>
                <w:bottom w:val="single" w:sz="2" w:space="0" w:color="808080"/>
                <w:right w:val="single" w:sz="2" w:space="0" w:color="808080"/>
              </w:divBdr>
              <w:divsChild>
                <w:div w:id="1995865065">
                  <w:marLeft w:val="240"/>
                  <w:marRight w:val="0"/>
                  <w:marTop w:val="270"/>
                  <w:marBottom w:val="0"/>
                  <w:divBdr>
                    <w:top w:val="none" w:sz="0" w:space="0" w:color="auto"/>
                    <w:left w:val="none" w:sz="0" w:space="0" w:color="auto"/>
                    <w:bottom w:val="none" w:sz="0" w:space="0" w:color="auto"/>
                    <w:right w:val="none" w:sz="0" w:space="0" w:color="auto"/>
                  </w:divBdr>
                  <w:divsChild>
                    <w:div w:id="1463646309">
                      <w:marLeft w:val="0"/>
                      <w:marRight w:val="0"/>
                      <w:marTop w:val="0"/>
                      <w:marBottom w:val="0"/>
                      <w:divBdr>
                        <w:top w:val="none" w:sz="0" w:space="0" w:color="auto"/>
                        <w:left w:val="none" w:sz="0" w:space="0" w:color="auto"/>
                        <w:bottom w:val="none" w:sz="0" w:space="0" w:color="auto"/>
                        <w:right w:val="none" w:sz="0" w:space="0" w:color="auto"/>
                      </w:divBdr>
                      <w:divsChild>
                        <w:div w:id="17888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068742">
      <w:bodyDiv w:val="1"/>
      <w:marLeft w:val="0"/>
      <w:marRight w:val="0"/>
      <w:marTop w:val="0"/>
      <w:marBottom w:val="0"/>
      <w:divBdr>
        <w:top w:val="none" w:sz="0" w:space="0" w:color="auto"/>
        <w:left w:val="none" w:sz="0" w:space="0" w:color="auto"/>
        <w:bottom w:val="none" w:sz="0" w:space="0" w:color="auto"/>
        <w:right w:val="none" w:sz="0" w:space="0" w:color="auto"/>
      </w:divBdr>
    </w:div>
    <w:div w:id="1420561427">
      <w:bodyDiv w:val="1"/>
      <w:marLeft w:val="0"/>
      <w:marRight w:val="0"/>
      <w:marTop w:val="0"/>
      <w:marBottom w:val="0"/>
      <w:divBdr>
        <w:top w:val="none" w:sz="0" w:space="0" w:color="auto"/>
        <w:left w:val="none" w:sz="0" w:space="0" w:color="auto"/>
        <w:bottom w:val="none" w:sz="0" w:space="0" w:color="auto"/>
        <w:right w:val="none" w:sz="0" w:space="0" w:color="auto"/>
      </w:divBdr>
    </w:div>
    <w:div w:id="1461387802">
      <w:bodyDiv w:val="1"/>
      <w:marLeft w:val="0"/>
      <w:marRight w:val="0"/>
      <w:marTop w:val="0"/>
      <w:marBottom w:val="0"/>
      <w:divBdr>
        <w:top w:val="none" w:sz="0" w:space="0" w:color="auto"/>
        <w:left w:val="none" w:sz="0" w:space="0" w:color="auto"/>
        <w:bottom w:val="none" w:sz="0" w:space="0" w:color="auto"/>
        <w:right w:val="none" w:sz="0" w:space="0" w:color="auto"/>
      </w:divBdr>
    </w:div>
    <w:div w:id="1491019490">
      <w:bodyDiv w:val="1"/>
      <w:marLeft w:val="0"/>
      <w:marRight w:val="0"/>
      <w:marTop w:val="0"/>
      <w:marBottom w:val="0"/>
      <w:divBdr>
        <w:top w:val="none" w:sz="0" w:space="0" w:color="auto"/>
        <w:left w:val="none" w:sz="0" w:space="0" w:color="auto"/>
        <w:bottom w:val="none" w:sz="0" w:space="0" w:color="auto"/>
        <w:right w:val="none" w:sz="0" w:space="0" w:color="auto"/>
      </w:divBdr>
    </w:div>
    <w:div w:id="1494491255">
      <w:bodyDiv w:val="1"/>
      <w:marLeft w:val="0"/>
      <w:marRight w:val="0"/>
      <w:marTop w:val="0"/>
      <w:marBottom w:val="0"/>
      <w:divBdr>
        <w:top w:val="none" w:sz="0" w:space="0" w:color="auto"/>
        <w:left w:val="none" w:sz="0" w:space="0" w:color="auto"/>
        <w:bottom w:val="none" w:sz="0" w:space="0" w:color="auto"/>
        <w:right w:val="none" w:sz="0" w:space="0" w:color="auto"/>
      </w:divBdr>
    </w:div>
    <w:div w:id="1600986776">
      <w:bodyDiv w:val="1"/>
      <w:marLeft w:val="0"/>
      <w:marRight w:val="0"/>
      <w:marTop w:val="0"/>
      <w:marBottom w:val="0"/>
      <w:divBdr>
        <w:top w:val="none" w:sz="0" w:space="0" w:color="auto"/>
        <w:left w:val="none" w:sz="0" w:space="0" w:color="auto"/>
        <w:bottom w:val="none" w:sz="0" w:space="0" w:color="auto"/>
        <w:right w:val="none" w:sz="0" w:space="0" w:color="auto"/>
      </w:divBdr>
    </w:div>
    <w:div w:id="1682506596">
      <w:bodyDiv w:val="1"/>
      <w:marLeft w:val="0"/>
      <w:marRight w:val="0"/>
      <w:marTop w:val="0"/>
      <w:marBottom w:val="0"/>
      <w:divBdr>
        <w:top w:val="none" w:sz="0" w:space="0" w:color="auto"/>
        <w:left w:val="none" w:sz="0" w:space="0" w:color="auto"/>
        <w:bottom w:val="none" w:sz="0" w:space="0" w:color="auto"/>
        <w:right w:val="none" w:sz="0" w:space="0" w:color="auto"/>
      </w:divBdr>
    </w:div>
    <w:div w:id="1766799122">
      <w:bodyDiv w:val="1"/>
      <w:marLeft w:val="0"/>
      <w:marRight w:val="0"/>
      <w:marTop w:val="0"/>
      <w:marBottom w:val="0"/>
      <w:divBdr>
        <w:top w:val="none" w:sz="0" w:space="0" w:color="auto"/>
        <w:left w:val="none" w:sz="0" w:space="0" w:color="auto"/>
        <w:bottom w:val="none" w:sz="0" w:space="0" w:color="auto"/>
        <w:right w:val="none" w:sz="0" w:space="0" w:color="auto"/>
      </w:divBdr>
    </w:div>
    <w:div w:id="1813792186">
      <w:bodyDiv w:val="1"/>
      <w:marLeft w:val="0"/>
      <w:marRight w:val="0"/>
      <w:marTop w:val="0"/>
      <w:marBottom w:val="0"/>
      <w:divBdr>
        <w:top w:val="none" w:sz="0" w:space="0" w:color="auto"/>
        <w:left w:val="none" w:sz="0" w:space="0" w:color="auto"/>
        <w:bottom w:val="none" w:sz="0" w:space="0" w:color="auto"/>
        <w:right w:val="none" w:sz="0" w:space="0" w:color="auto"/>
      </w:divBdr>
    </w:div>
    <w:div w:id="213223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arhangelsk.cian.ru/sale/flat/31248049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Microsoft_Excel_97-2003_Worksheet.xls"/><Relationship Id="rId7" Type="http://schemas.openxmlformats.org/officeDocument/2006/relationships/endnotes" Target="endnotes.xml"/><Relationship Id="rId12" Type="http://schemas.openxmlformats.org/officeDocument/2006/relationships/hyperlink" Target="https://onrealt.ru/poselok-pinega/kypit-kvartiru-vtorichnoe-zhilje/65199385" TargetMode="Externa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onrealt.ru/poselok-pinega/kypit-kvartiru-vtorichnoe-zhilje/69885537" TargetMode="External"/><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onrealt.ru/poselok-pinega/kypit-kvartiru-vtorichnoe-zhilje/50193554"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dom.mingkh.ru/arhangelskaya-oblast/pinega/1183400" TargetMode="External"/><Relationship Id="rId14" Type="http://schemas.openxmlformats.org/officeDocument/2006/relationships/hyperlink" Target="https://onrealt.ru/poselok-pinega/kypit-kvartiru-vtorichnoe-zhilje/66284400"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B00C2-7457-40B5-9AF5-8647A8160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1633</TotalTime>
  <Pages>8</Pages>
  <Words>535</Words>
  <Characters>3051</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Дарья Шкилёва</cp:lastModifiedBy>
  <cp:revision>334</cp:revision>
  <dcterms:created xsi:type="dcterms:W3CDTF">2016-10-20T08:35:00Z</dcterms:created>
  <dcterms:modified xsi:type="dcterms:W3CDTF">2025-10-13T12:42:00Z</dcterms:modified>
</cp:coreProperties>
</file>