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41C3D" w14:textId="77777777" w:rsidR="00137595" w:rsidRDefault="00137595">
      <w:pPr>
        <w:rPr>
          <w:rStyle w:val="paragraph"/>
        </w:rPr>
      </w:pPr>
    </w:p>
    <w:p w14:paraId="1B4C0D61" w14:textId="77777777" w:rsidR="00137595" w:rsidRDefault="00BE01D5" w:rsidP="00137595">
      <w:pPr>
        <w:jc w:val="center"/>
        <w:rPr>
          <w:rStyle w:val="paragraph"/>
        </w:rPr>
      </w:pPr>
      <w:r>
        <w:rPr>
          <w:rStyle w:val="paragraph"/>
        </w:rPr>
        <w:t>Договор о</w:t>
      </w:r>
      <w:r w:rsidR="00137595">
        <w:rPr>
          <w:rStyle w:val="paragraph"/>
        </w:rPr>
        <w:t xml:space="preserve"> задатке</w:t>
      </w:r>
    </w:p>
    <w:p w14:paraId="4FAA0513" w14:textId="77777777" w:rsidR="001F6257" w:rsidRDefault="001F6257" w:rsidP="00137595">
      <w:pPr>
        <w:jc w:val="center"/>
        <w:rPr>
          <w:rStyle w:val="paragraph"/>
        </w:rPr>
      </w:pPr>
      <w:r>
        <w:rPr>
          <w:rStyle w:val="paragraph"/>
        </w:rPr>
        <w:t>в счет обеспечения оплаты имущества, приобретаемого на торгах</w:t>
      </w:r>
    </w:p>
    <w:p w14:paraId="489184A4" w14:textId="77777777" w:rsidR="00137595" w:rsidRDefault="00137595">
      <w:pPr>
        <w:rPr>
          <w:rStyle w:val="paragraph"/>
        </w:rPr>
      </w:pPr>
    </w:p>
    <w:p w14:paraId="119A6026" w14:textId="77777777" w:rsidR="00137595" w:rsidRDefault="00137595">
      <w:pPr>
        <w:rPr>
          <w:rStyle w:val="paragraph"/>
        </w:rPr>
      </w:pPr>
      <w:r>
        <w:rPr>
          <w:rStyle w:val="paragraph"/>
        </w:rPr>
        <w:t xml:space="preserve">г. </w:t>
      </w:r>
      <w:r w:rsidR="002A1F24">
        <w:rPr>
          <w:rStyle w:val="paragraph"/>
        </w:rPr>
        <w:t>Москва</w:t>
      </w:r>
      <w:r w:rsidR="00173B75">
        <w:rPr>
          <w:rStyle w:val="paragraph"/>
        </w:rPr>
        <w:tab/>
      </w:r>
      <w:r w:rsidR="00173B75">
        <w:rPr>
          <w:rStyle w:val="paragraph"/>
        </w:rPr>
        <w:tab/>
      </w:r>
      <w:r w:rsidR="00173B75">
        <w:rPr>
          <w:rStyle w:val="paragraph"/>
        </w:rPr>
        <w:tab/>
      </w:r>
      <w:r w:rsidR="00173B75">
        <w:rPr>
          <w:rStyle w:val="paragraph"/>
        </w:rPr>
        <w:tab/>
      </w:r>
      <w:r w:rsidR="00173B75">
        <w:rPr>
          <w:rStyle w:val="paragraph"/>
        </w:rPr>
        <w:tab/>
      </w:r>
      <w:r w:rsidR="00173B75">
        <w:rPr>
          <w:rStyle w:val="paragraph"/>
        </w:rPr>
        <w:tab/>
      </w:r>
      <w:r w:rsidR="002951A8">
        <w:rPr>
          <w:rStyle w:val="paragraph"/>
        </w:rPr>
        <w:t xml:space="preserve">       </w:t>
      </w:r>
      <w:r>
        <w:rPr>
          <w:rStyle w:val="paragraph"/>
        </w:rPr>
        <w:tab/>
      </w:r>
      <w:r w:rsidR="001F6257">
        <w:t>__________________</w:t>
      </w:r>
      <w:r>
        <w:t xml:space="preserve"> </w:t>
      </w:r>
      <w:r w:rsidRPr="007452E9">
        <w:t>20</w:t>
      </w:r>
      <w:r w:rsidR="0078313C">
        <w:t>2</w:t>
      </w:r>
      <w:r w:rsidR="00AD09EF">
        <w:t>6</w:t>
      </w:r>
      <w:r w:rsidRPr="007452E9">
        <w:t xml:space="preserve"> г.</w:t>
      </w:r>
    </w:p>
    <w:p w14:paraId="6A6739BD" w14:textId="77777777" w:rsidR="00137595" w:rsidRDefault="00137595">
      <w:pPr>
        <w:rPr>
          <w:rStyle w:val="paragraph"/>
        </w:rPr>
      </w:pPr>
    </w:p>
    <w:p w14:paraId="151F00BF" w14:textId="50ECB717" w:rsidR="00137595" w:rsidRDefault="002B4341" w:rsidP="007C76F7">
      <w:pPr>
        <w:ind w:firstLine="708"/>
        <w:jc w:val="both"/>
        <w:rPr>
          <w:rStyle w:val="paragraph"/>
        </w:rPr>
      </w:pPr>
      <w:r w:rsidRPr="002B4341">
        <w:rPr>
          <w:rFonts w:cs="Calibri"/>
          <w:color w:val="333333"/>
          <w:shd w:val="clear" w:color="auto" w:fill="FFFFFF"/>
        </w:rPr>
        <w:t>ИП Попов</w:t>
      </w:r>
      <w:r>
        <w:rPr>
          <w:rFonts w:cs="Calibri"/>
          <w:color w:val="333333"/>
          <w:shd w:val="clear" w:color="auto" w:fill="FFFFFF"/>
        </w:rPr>
        <w:t>а</w:t>
      </w:r>
      <w:r w:rsidRPr="002B4341">
        <w:rPr>
          <w:rFonts w:cs="Calibri"/>
          <w:color w:val="333333"/>
          <w:shd w:val="clear" w:color="auto" w:fill="FFFFFF"/>
        </w:rPr>
        <w:t xml:space="preserve"> Татьян</w:t>
      </w:r>
      <w:r>
        <w:rPr>
          <w:rFonts w:cs="Calibri"/>
          <w:color w:val="333333"/>
          <w:shd w:val="clear" w:color="auto" w:fill="FFFFFF"/>
        </w:rPr>
        <w:t>а</w:t>
      </w:r>
      <w:r w:rsidRPr="002B4341">
        <w:rPr>
          <w:rFonts w:cs="Calibri"/>
          <w:color w:val="333333"/>
          <w:shd w:val="clear" w:color="auto" w:fill="FFFFFF"/>
        </w:rPr>
        <w:t xml:space="preserve"> Андреевн</w:t>
      </w:r>
      <w:r>
        <w:rPr>
          <w:rFonts w:cs="Calibri"/>
          <w:color w:val="333333"/>
          <w:shd w:val="clear" w:color="auto" w:fill="FFFFFF"/>
        </w:rPr>
        <w:t xml:space="preserve">а </w:t>
      </w:r>
      <w:r w:rsidRPr="002B4341">
        <w:rPr>
          <w:rFonts w:cs="Calibri"/>
          <w:color w:val="333333"/>
          <w:shd w:val="clear" w:color="auto" w:fill="FFFFFF"/>
        </w:rPr>
        <w:t>(дата/место рождения: 25.02.1992, гор. Набережные Челны республика Татарстан, СНИЛС 151-763-427 62, ИНН 165049819841, адрес регистрации: 143020, Московская область, г</w:t>
      </w:r>
      <w:r w:rsidR="00F60071">
        <w:rPr>
          <w:rFonts w:cs="Calibri"/>
          <w:color w:val="333333"/>
          <w:shd w:val="clear" w:color="auto" w:fill="FFFFFF"/>
        </w:rPr>
        <w:t>.</w:t>
      </w:r>
      <w:r w:rsidRPr="002B4341">
        <w:rPr>
          <w:rFonts w:cs="Calibri"/>
          <w:color w:val="333333"/>
          <w:shd w:val="clear" w:color="auto" w:fill="FFFFFF"/>
        </w:rPr>
        <w:t xml:space="preserve"> Одинцово, ул</w:t>
      </w:r>
      <w:r>
        <w:rPr>
          <w:rFonts w:cs="Calibri"/>
          <w:color w:val="333333"/>
          <w:shd w:val="clear" w:color="auto" w:fill="FFFFFF"/>
        </w:rPr>
        <w:t>.</w:t>
      </w:r>
      <w:r w:rsidRPr="002B4341">
        <w:rPr>
          <w:rFonts w:cs="Calibri"/>
          <w:color w:val="333333"/>
          <w:shd w:val="clear" w:color="auto" w:fill="FFFFFF"/>
        </w:rPr>
        <w:t xml:space="preserve"> Цветочная, д</w:t>
      </w:r>
      <w:r w:rsidR="00F60071">
        <w:rPr>
          <w:rFonts w:cs="Calibri"/>
          <w:color w:val="333333"/>
          <w:shd w:val="clear" w:color="auto" w:fill="FFFFFF"/>
        </w:rPr>
        <w:t>.</w:t>
      </w:r>
      <w:r w:rsidRPr="002B4341">
        <w:rPr>
          <w:rFonts w:cs="Calibri"/>
          <w:color w:val="333333"/>
          <w:shd w:val="clear" w:color="auto" w:fill="FFFFFF"/>
        </w:rPr>
        <w:t xml:space="preserve"> 1, кв</w:t>
      </w:r>
      <w:r w:rsidR="00F60071">
        <w:rPr>
          <w:rFonts w:cs="Calibri"/>
          <w:color w:val="333333"/>
          <w:shd w:val="clear" w:color="auto" w:fill="FFFFFF"/>
        </w:rPr>
        <w:t>.</w:t>
      </w:r>
      <w:r w:rsidRPr="002B4341">
        <w:rPr>
          <w:rFonts w:cs="Calibri"/>
          <w:color w:val="333333"/>
          <w:shd w:val="clear" w:color="auto" w:fill="FFFFFF"/>
        </w:rPr>
        <w:t xml:space="preserve"> 47) </w:t>
      </w:r>
      <w:r w:rsidR="00BE01D5" w:rsidRPr="00BE01D5">
        <w:rPr>
          <w:rStyle w:val="paragraph"/>
        </w:rPr>
        <w:t>в лице финансового управляющего Загорулько Анны Павловны (ИНН 402816954246, СНИЛС 189-124-122</w:t>
      </w:r>
      <w:r>
        <w:rPr>
          <w:rStyle w:val="paragraph"/>
        </w:rPr>
        <w:t xml:space="preserve"> </w:t>
      </w:r>
      <w:r w:rsidR="00BE01D5" w:rsidRPr="00BE01D5">
        <w:rPr>
          <w:rStyle w:val="paragraph"/>
        </w:rPr>
        <w:t>76</w:t>
      </w:r>
      <w:r>
        <w:rPr>
          <w:rStyle w:val="paragraph"/>
        </w:rPr>
        <w:t>,</w:t>
      </w:r>
      <w:r w:rsidR="00BE01D5" w:rsidRPr="00BE01D5">
        <w:rPr>
          <w:rStyle w:val="paragraph"/>
        </w:rPr>
        <w:t xml:space="preserve"> адрес для направления корреспонденции: 109469, г. Москва, ул. Краснодарская, д.76, кв. 199, член Ассоциация "ОАУ "Лидер")</w:t>
      </w:r>
      <w:r w:rsidR="00BE01D5">
        <w:rPr>
          <w:rStyle w:val="paragraph"/>
        </w:rPr>
        <w:t>,</w:t>
      </w:r>
      <w:r>
        <w:rPr>
          <w:rStyle w:val="paragraph"/>
        </w:rPr>
        <w:t xml:space="preserve"> </w:t>
      </w:r>
      <w:r w:rsidRPr="00BE01D5">
        <w:rPr>
          <w:rStyle w:val="paragraph"/>
        </w:rPr>
        <w:t xml:space="preserve">действующей на основании </w:t>
      </w:r>
      <w:r>
        <w:rPr>
          <w:rStyle w:val="paragraph"/>
        </w:rPr>
        <w:t>Р</w:t>
      </w:r>
      <w:r w:rsidRPr="002B4341">
        <w:rPr>
          <w:rFonts w:cs="Calibri"/>
        </w:rPr>
        <w:t>ешения Арбитражного суда Московской области от 22.10.2025</w:t>
      </w:r>
      <w:r>
        <w:rPr>
          <w:rFonts w:cs="Calibri"/>
        </w:rPr>
        <w:t>г.</w:t>
      </w:r>
      <w:r w:rsidRPr="002B4341">
        <w:rPr>
          <w:rFonts w:cs="Calibri"/>
        </w:rPr>
        <w:t xml:space="preserve"> по делу </w:t>
      </w:r>
      <w:r>
        <w:rPr>
          <w:rFonts w:cs="Calibri"/>
        </w:rPr>
        <w:t xml:space="preserve">№ </w:t>
      </w:r>
      <w:r w:rsidRPr="002B4341">
        <w:rPr>
          <w:rFonts w:cs="Calibri"/>
        </w:rPr>
        <w:t>А41-64296/2025</w:t>
      </w:r>
      <w:r>
        <w:rPr>
          <w:rFonts w:cs="Calibri"/>
        </w:rPr>
        <w:t xml:space="preserve">, </w:t>
      </w:r>
      <w:r w:rsidR="00BE01D5">
        <w:rPr>
          <w:rStyle w:val="paragraph"/>
        </w:rPr>
        <w:t>именуем</w:t>
      </w:r>
      <w:r>
        <w:rPr>
          <w:rStyle w:val="paragraph"/>
        </w:rPr>
        <w:t>ая</w:t>
      </w:r>
      <w:r w:rsidR="00BE01D5">
        <w:rPr>
          <w:rStyle w:val="paragraph"/>
        </w:rPr>
        <w:t xml:space="preserve"> в дальнейшем «Организатор торгов»</w:t>
      </w:r>
      <w:r w:rsidR="00BE01D5" w:rsidRPr="00BE01D5">
        <w:rPr>
          <w:rStyle w:val="paragraph"/>
        </w:rPr>
        <w:t>,</w:t>
      </w:r>
      <w:r>
        <w:rPr>
          <w:rStyle w:val="paragraph"/>
        </w:rPr>
        <w:t xml:space="preserve"> </w:t>
      </w:r>
      <w:r w:rsidR="00BE01D5" w:rsidRPr="00BE01D5">
        <w:rPr>
          <w:rStyle w:val="paragraph"/>
        </w:rPr>
        <w:t>с одной стороны</w:t>
      </w:r>
      <w:r w:rsidR="00137595" w:rsidRPr="00014E3D">
        <w:rPr>
          <w:rStyle w:val="paragraph"/>
        </w:rPr>
        <w:t>,</w:t>
      </w:r>
      <w:r w:rsidR="00137595" w:rsidRPr="00163C66">
        <w:rPr>
          <w:rStyle w:val="paragraph"/>
        </w:rPr>
        <w:t xml:space="preserve"> и </w:t>
      </w:r>
      <w:r w:rsidR="001F6257" w:rsidRPr="00014E3D">
        <w:rPr>
          <w:rStyle w:val="paragraph"/>
        </w:rPr>
        <w:t>_________________</w:t>
      </w:r>
      <w:r w:rsidR="00137595">
        <w:rPr>
          <w:rStyle w:val="paragraph"/>
        </w:rPr>
        <w:t>, именуемое (</w:t>
      </w:r>
      <w:proofErr w:type="spellStart"/>
      <w:r w:rsidR="00137595" w:rsidRPr="0078313C">
        <w:rPr>
          <w:rStyle w:val="paragraph"/>
        </w:rPr>
        <w:t>ый</w:t>
      </w:r>
      <w:proofErr w:type="spellEnd"/>
      <w:r w:rsidR="00137595">
        <w:rPr>
          <w:rStyle w:val="paragraph"/>
        </w:rPr>
        <w:t>/</w:t>
      </w:r>
      <w:proofErr w:type="spellStart"/>
      <w:r w:rsidR="00137595">
        <w:rPr>
          <w:rStyle w:val="paragraph"/>
        </w:rPr>
        <w:t>ая</w:t>
      </w:r>
      <w:proofErr w:type="spellEnd"/>
      <w:r w:rsidR="00137595">
        <w:rPr>
          <w:rStyle w:val="paragraph"/>
        </w:rPr>
        <w:t xml:space="preserve">) в дальнейшем «Претендент», </w:t>
      </w:r>
      <w:r w:rsidR="0084626E">
        <w:rPr>
          <w:rStyle w:val="paragraph"/>
        </w:rPr>
        <w:t>именуемые вместе «Стороны»</w:t>
      </w:r>
      <w:r>
        <w:rPr>
          <w:rStyle w:val="paragraph"/>
        </w:rPr>
        <w:t xml:space="preserve">, </w:t>
      </w:r>
      <w:r w:rsidR="00137595">
        <w:rPr>
          <w:rStyle w:val="paragraph"/>
        </w:rPr>
        <w:t>заключили настоящий Договор о нижеследующем:</w:t>
      </w:r>
    </w:p>
    <w:p w14:paraId="5489D618" w14:textId="77777777" w:rsidR="002B4341" w:rsidRDefault="002B4341" w:rsidP="007C76F7">
      <w:pPr>
        <w:ind w:firstLine="708"/>
        <w:jc w:val="both"/>
        <w:rPr>
          <w:rStyle w:val="paragraph"/>
        </w:rPr>
      </w:pPr>
    </w:p>
    <w:p w14:paraId="616C673E" w14:textId="77777777" w:rsidR="000A1D51" w:rsidRDefault="009A3260" w:rsidP="000A1D51">
      <w:pPr>
        <w:jc w:val="center"/>
        <w:rPr>
          <w:rStyle w:val="paragraph"/>
        </w:rPr>
      </w:pPr>
      <w:r w:rsidRPr="000A1D51">
        <w:rPr>
          <w:rStyle w:val="paragraph"/>
        </w:rPr>
        <w:t>1. ПРЕДМЕТ ДОГОВОРА</w:t>
      </w:r>
    </w:p>
    <w:p w14:paraId="1BC247A8" w14:textId="3E15D866" w:rsidR="00E21928" w:rsidRDefault="00173B75" w:rsidP="00A55A21">
      <w:pPr>
        <w:ind w:right="1" w:firstLine="567"/>
        <w:jc w:val="both"/>
      </w:pPr>
      <w:r w:rsidRPr="00173B75">
        <w:rPr>
          <w:rStyle w:val="paragraph"/>
          <w:b/>
        </w:rPr>
        <w:t>1.1.</w:t>
      </w:r>
      <w:r w:rsidR="009A3260" w:rsidRPr="000A1D51">
        <w:rPr>
          <w:rStyle w:val="paragraph"/>
        </w:rPr>
        <w:t>В соответствии с условиями настоящего Договора Претендент для участия</w:t>
      </w:r>
      <w:r w:rsidR="000A1D51">
        <w:rPr>
          <w:rStyle w:val="paragraph"/>
        </w:rPr>
        <w:t> </w:t>
      </w:r>
      <w:r w:rsidR="00F35E83">
        <w:rPr>
          <w:rStyle w:val="paragraph"/>
        </w:rPr>
        <w:t>в то</w:t>
      </w:r>
      <w:r w:rsidR="002B4341">
        <w:rPr>
          <w:rStyle w:val="paragraph"/>
        </w:rPr>
        <w:t>р</w:t>
      </w:r>
      <w:r w:rsidR="00F35E83">
        <w:rPr>
          <w:rStyle w:val="paragraph"/>
        </w:rPr>
        <w:t>гах</w:t>
      </w:r>
      <w:r w:rsidR="003F13B3" w:rsidRPr="0078313C">
        <w:t xml:space="preserve"> </w:t>
      </w:r>
      <w:r w:rsidR="009A3260" w:rsidRPr="0078313C">
        <w:t>по продаже </w:t>
      </w:r>
      <w:r w:rsidR="006C7AEE" w:rsidRPr="0078313C">
        <w:t>имущества</w:t>
      </w:r>
      <w:r w:rsidR="007C76F7">
        <w:t xml:space="preserve"> лот</w:t>
      </w:r>
      <w:r w:rsidR="002B4341">
        <w:t xml:space="preserve"> № 1</w:t>
      </w:r>
      <w:r w:rsidR="006C7AEE" w:rsidRPr="0078313C">
        <w:t xml:space="preserve"> </w:t>
      </w:r>
      <w:r w:rsidR="009A3260" w:rsidRPr="0078313C">
        <w:t>(далее -</w:t>
      </w:r>
      <w:r w:rsidR="001F6257" w:rsidRPr="0078313C">
        <w:t> "Имущество")</w:t>
      </w:r>
      <w:r w:rsidR="002B4341">
        <w:t xml:space="preserve"> </w:t>
      </w:r>
      <w:r w:rsidR="00F35E83">
        <w:t>п</w:t>
      </w:r>
      <w:r w:rsidR="001F6257" w:rsidRPr="0078313C">
        <w:t>еречисляет</w:t>
      </w:r>
      <w:r w:rsidR="009A3260" w:rsidRPr="0078313C">
        <w:t> денежные средства в размере </w:t>
      </w:r>
      <w:r w:rsidR="00BE01D5">
        <w:t>1</w:t>
      </w:r>
      <w:r w:rsidR="001F6257" w:rsidRPr="0078313C">
        <w:t xml:space="preserve">0% от начальной </w:t>
      </w:r>
      <w:r w:rsidR="002B4341">
        <w:t xml:space="preserve">продажной </w:t>
      </w:r>
      <w:r w:rsidR="001F6257" w:rsidRPr="0078313C">
        <w:t xml:space="preserve">цены Лота </w:t>
      </w:r>
      <w:r w:rsidR="005E415B" w:rsidRPr="0078313C">
        <w:t xml:space="preserve">№ </w:t>
      </w:r>
      <w:r w:rsidR="00777D9C" w:rsidRPr="0078313C">
        <w:t>1</w:t>
      </w:r>
      <w:r w:rsidR="005E415B" w:rsidRPr="0078313C">
        <w:t xml:space="preserve"> </w:t>
      </w:r>
      <w:r w:rsidR="001F6257" w:rsidRPr="0078313C">
        <w:t xml:space="preserve">в сумме </w:t>
      </w:r>
      <w:r w:rsidR="002B4341">
        <w:t>198 300</w:t>
      </w:r>
      <w:r w:rsidR="000A1D51" w:rsidRPr="0078313C">
        <w:t xml:space="preserve"> </w:t>
      </w:r>
      <w:r w:rsidR="002B4341">
        <w:t>(Сто девяносто восемь тысяч триста)</w:t>
      </w:r>
      <w:r w:rsidR="000A1D51" w:rsidRPr="0078313C">
        <w:t xml:space="preserve"> </w:t>
      </w:r>
      <w:r w:rsidR="00A55A21" w:rsidRPr="0078313C">
        <w:t>рублей (</w:t>
      </w:r>
      <w:r w:rsidR="009A3260" w:rsidRPr="0078313C">
        <w:t>далее - "</w:t>
      </w:r>
      <w:r w:rsidR="000A1D51" w:rsidRPr="0078313C">
        <w:t>З</w:t>
      </w:r>
      <w:r w:rsidR="009A3260" w:rsidRPr="0078313C">
        <w:t>адаток")</w:t>
      </w:r>
      <w:r w:rsidR="001F6257" w:rsidRPr="0078313C">
        <w:t xml:space="preserve"> и обеспечивает его поступление на </w:t>
      </w:r>
      <w:r w:rsidR="003F13B3" w:rsidRPr="0078313C">
        <w:t>расчетный счет</w:t>
      </w:r>
      <w:r w:rsidR="00A55A21">
        <w:t xml:space="preserve">: 40817810150221493332, </w:t>
      </w:r>
      <w:r w:rsidR="00A55A21">
        <w:t xml:space="preserve"> </w:t>
      </w:r>
      <w:r w:rsidR="00A55A21">
        <w:t>в ФИЛИАЛ "ЦЕНТРАЛЬНЫЙ" ПАО "СОВКОМБАНК" (БЕРДСК),к/с 30101810150040000763, БИК 045004763, ИНН БАНКА 4401116480, КПП БАНКА 544543001,получатель ПОПОВА ТАТЬЯНА АНДРЕЕВНА</w:t>
      </w:r>
      <w:r w:rsidR="001B18E0">
        <w:t>,</w:t>
      </w:r>
      <w:r w:rsidR="001B18E0">
        <w:t xml:space="preserve"> назначение платежа: «задаток для участия в торгах по продаже имущества </w:t>
      </w:r>
      <w:r w:rsidR="002B4341">
        <w:t xml:space="preserve">ИП </w:t>
      </w:r>
      <w:r w:rsidR="002B4341" w:rsidRPr="002B4341">
        <w:t>Попов</w:t>
      </w:r>
      <w:r w:rsidR="002B4341">
        <w:t>ой</w:t>
      </w:r>
      <w:r w:rsidR="002B4341" w:rsidRPr="002B4341">
        <w:t xml:space="preserve"> Татьян</w:t>
      </w:r>
      <w:r w:rsidR="002B4341">
        <w:t xml:space="preserve">ы </w:t>
      </w:r>
      <w:r w:rsidR="002B4341" w:rsidRPr="002B4341">
        <w:t>Андреевн</w:t>
      </w:r>
      <w:r w:rsidR="002B4341">
        <w:t>ы</w:t>
      </w:r>
      <w:r w:rsidR="00F60071">
        <w:t>,</w:t>
      </w:r>
      <w:r w:rsidR="002B4341" w:rsidRPr="002B4341">
        <w:t xml:space="preserve"> </w:t>
      </w:r>
      <w:r w:rsidR="001B18E0">
        <w:t>торговая процедура №__; НДС не облагается».</w:t>
      </w:r>
    </w:p>
    <w:p w14:paraId="0743B913" w14:textId="19C41C5E" w:rsidR="005C56D4" w:rsidRPr="000B3E4D" w:rsidRDefault="005C56D4" w:rsidP="005C56D4">
      <w:pPr>
        <w:spacing w:line="228" w:lineRule="auto"/>
        <w:ind w:firstLine="708"/>
        <w:jc w:val="both"/>
      </w:pPr>
      <w:r w:rsidRPr="000B3E4D">
        <w:t>Проведение э</w:t>
      </w:r>
      <w:r>
        <w:t>лектронных торгов осуществляется</w:t>
      </w:r>
      <w:r w:rsidRPr="000B3E4D">
        <w:t xml:space="preserve"> на сайте </w:t>
      </w:r>
      <w:r w:rsidR="00661CEC">
        <w:t>оператора э</w:t>
      </w:r>
      <w:r w:rsidRPr="000B3E4D">
        <w:t xml:space="preserve">лектронной площадки </w:t>
      </w:r>
      <w:r w:rsidR="002B4341" w:rsidRPr="002B4341">
        <w:t>"МЭТС» (ИНН 5751039346). Адрес сайта в сети Интернет: https://m-ets.ru/.</w:t>
      </w:r>
    </w:p>
    <w:p w14:paraId="167D3D86" w14:textId="77777777" w:rsidR="002B4341" w:rsidRDefault="00D66DA2" w:rsidP="002B4341">
      <w:pPr>
        <w:widowControl w:val="0"/>
        <w:autoSpaceDE w:val="0"/>
        <w:autoSpaceDN w:val="0"/>
        <w:adjustRightInd w:val="0"/>
        <w:ind w:firstLine="567"/>
        <w:jc w:val="both"/>
      </w:pPr>
      <w:r w:rsidRPr="00D66DA2">
        <w:rPr>
          <w:rStyle w:val="paragraph"/>
          <w:b/>
        </w:rPr>
        <w:t>1.2.</w:t>
      </w:r>
      <w:r>
        <w:rPr>
          <w:rStyle w:val="paragraph"/>
        </w:rPr>
        <w:t xml:space="preserve"> </w:t>
      </w:r>
      <w:r w:rsidRPr="0078313C">
        <w:t>Имущество представляет собо</w:t>
      </w:r>
      <w:r w:rsidR="00E4227D" w:rsidRPr="0078313C">
        <w:t>й</w:t>
      </w:r>
      <w:r w:rsidR="005E415B" w:rsidRPr="0078313C">
        <w:t xml:space="preserve"> </w:t>
      </w:r>
      <w:r w:rsidR="00014E3D" w:rsidRPr="0078313C">
        <w:t>–</w:t>
      </w:r>
      <w:r w:rsidR="00E21928" w:rsidRPr="0078313C">
        <w:t xml:space="preserve"> Лот №</w:t>
      </w:r>
      <w:r w:rsidR="002B4341">
        <w:t xml:space="preserve"> 1:</w:t>
      </w:r>
    </w:p>
    <w:p w14:paraId="7754D180" w14:textId="1ABE6D8B" w:rsidR="002B4341" w:rsidRDefault="002B4341" w:rsidP="002B4341">
      <w:pPr>
        <w:widowControl w:val="0"/>
        <w:autoSpaceDE w:val="0"/>
        <w:autoSpaceDN w:val="0"/>
        <w:adjustRightInd w:val="0"/>
        <w:ind w:firstLine="567"/>
        <w:jc w:val="both"/>
      </w:pPr>
      <w:r>
        <w:t>Транспортное средство – легковой автомобиль</w:t>
      </w:r>
    </w:p>
    <w:p w14:paraId="0BF61603" w14:textId="77777777" w:rsidR="002B4341" w:rsidRDefault="002B4341" w:rsidP="002B4341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Марка /модель – </w:t>
      </w:r>
      <w:proofErr w:type="spellStart"/>
      <w:r>
        <w:t>Mazda</w:t>
      </w:r>
      <w:proofErr w:type="spellEnd"/>
      <w:r>
        <w:t xml:space="preserve"> 6</w:t>
      </w:r>
    </w:p>
    <w:p w14:paraId="7AB723F7" w14:textId="77777777" w:rsidR="002B4341" w:rsidRDefault="002B4341" w:rsidP="002B4341">
      <w:pPr>
        <w:widowControl w:val="0"/>
        <w:autoSpaceDE w:val="0"/>
        <w:autoSpaceDN w:val="0"/>
        <w:adjustRightInd w:val="0"/>
        <w:ind w:firstLine="567"/>
        <w:jc w:val="both"/>
      </w:pPr>
      <w:r>
        <w:t>VIN номер: RUMGJ526805023254</w:t>
      </w:r>
    </w:p>
    <w:p w14:paraId="5EEBA161" w14:textId="77777777" w:rsidR="002B4341" w:rsidRDefault="002B4341" w:rsidP="002B4341">
      <w:pPr>
        <w:widowControl w:val="0"/>
        <w:autoSpaceDE w:val="0"/>
        <w:autoSpaceDN w:val="0"/>
        <w:adjustRightInd w:val="0"/>
        <w:ind w:firstLine="567"/>
        <w:jc w:val="both"/>
      </w:pPr>
      <w:r>
        <w:t>Год выпуска: 2021</w:t>
      </w:r>
    </w:p>
    <w:p w14:paraId="109B00C0" w14:textId="77777777" w:rsidR="002B4341" w:rsidRDefault="002B4341" w:rsidP="002B4341">
      <w:pPr>
        <w:widowControl w:val="0"/>
        <w:autoSpaceDE w:val="0"/>
        <w:autoSpaceDN w:val="0"/>
        <w:adjustRightInd w:val="0"/>
        <w:ind w:firstLine="567"/>
        <w:jc w:val="both"/>
      </w:pPr>
      <w:r>
        <w:t>Гос. номер С086КМ790</w:t>
      </w:r>
    </w:p>
    <w:p w14:paraId="4C1FB47D" w14:textId="2578788E" w:rsidR="00E21928" w:rsidRPr="00173B75" w:rsidRDefault="002B4341" w:rsidP="002B4341">
      <w:pPr>
        <w:widowControl w:val="0"/>
        <w:autoSpaceDE w:val="0"/>
        <w:autoSpaceDN w:val="0"/>
        <w:adjustRightInd w:val="0"/>
        <w:ind w:firstLine="567"/>
        <w:jc w:val="both"/>
      </w:pPr>
      <w:r>
        <w:t>Имущество находится в залоге у АО «</w:t>
      </w:r>
      <w:proofErr w:type="spellStart"/>
      <w:r>
        <w:t>ТБанк</w:t>
      </w:r>
      <w:proofErr w:type="spellEnd"/>
      <w:r>
        <w:t>» (ИНН 7710140679).</w:t>
      </w:r>
    </w:p>
    <w:p w14:paraId="775C0E27" w14:textId="3683CAA1" w:rsidR="00D66DA2" w:rsidRPr="00351745" w:rsidRDefault="00D66DA2" w:rsidP="00A066BF">
      <w:pPr>
        <w:widowControl w:val="0"/>
        <w:autoSpaceDE w:val="0"/>
        <w:autoSpaceDN w:val="0"/>
        <w:adjustRightInd w:val="0"/>
        <w:ind w:firstLine="567"/>
        <w:jc w:val="both"/>
      </w:pPr>
      <w:r w:rsidRPr="008B6CD8">
        <w:rPr>
          <w:rStyle w:val="paragraph"/>
          <w:b/>
        </w:rPr>
        <w:t>1.</w:t>
      </w:r>
      <w:r>
        <w:rPr>
          <w:rStyle w:val="paragraph"/>
          <w:b/>
        </w:rPr>
        <w:t>3</w:t>
      </w:r>
      <w:r w:rsidRPr="008B6CD8">
        <w:rPr>
          <w:rStyle w:val="paragraph"/>
          <w:b/>
        </w:rPr>
        <w:t>.</w:t>
      </w:r>
      <w:r w:rsidRPr="000A1D51">
        <w:rPr>
          <w:rStyle w:val="paragraph"/>
        </w:rPr>
        <w:t> </w:t>
      </w:r>
      <w:r w:rsidR="000A1D51" w:rsidRPr="000A1D51">
        <w:rPr>
          <w:rStyle w:val="paragraph"/>
        </w:rPr>
        <w:t> </w:t>
      </w:r>
      <w:r w:rsidRPr="00351745">
        <w:t xml:space="preserve">Указанный в п. 1.1. задаток вносится Претендентом в качестве обеспечения обязательств по оплате имущества, указанного в </w:t>
      </w:r>
      <w:hyperlink w:anchor="sub_11" w:history="1">
        <w:r w:rsidRPr="00351745">
          <w:t>п. 1.2.</w:t>
        </w:r>
      </w:hyperlink>
      <w:r w:rsidRPr="00351745">
        <w:t xml:space="preserve"> настоящего Договора, в соответствии с информац</w:t>
      </w:r>
      <w:r w:rsidR="00163C66">
        <w:t>ионным сообщением</w:t>
      </w:r>
      <w:r w:rsidRPr="00351745">
        <w:t xml:space="preserve"> </w:t>
      </w:r>
      <w:r w:rsidR="00777D9C">
        <w:t>на сайте</w:t>
      </w:r>
      <w:r w:rsidRPr="00351745">
        <w:t xml:space="preserve"> Едино</w:t>
      </w:r>
      <w:r w:rsidR="00777D9C">
        <w:t>го</w:t>
      </w:r>
      <w:r w:rsidRPr="00351745">
        <w:t xml:space="preserve"> федерально</w:t>
      </w:r>
      <w:r w:rsidR="00777D9C">
        <w:t>го</w:t>
      </w:r>
      <w:r w:rsidRPr="00351745">
        <w:t xml:space="preserve"> реестр</w:t>
      </w:r>
      <w:r w:rsidR="00777D9C">
        <w:t>а</w:t>
      </w:r>
      <w:r w:rsidRPr="00351745">
        <w:t xml:space="preserve"> сведений о банкротстве.</w:t>
      </w:r>
    </w:p>
    <w:p w14:paraId="2197D9D8" w14:textId="77777777" w:rsidR="00E21928" w:rsidRDefault="000A1D51" w:rsidP="0084626E">
      <w:pPr>
        <w:jc w:val="center"/>
        <w:rPr>
          <w:rStyle w:val="paragraph"/>
        </w:rPr>
      </w:pPr>
      <w:r w:rsidRPr="000A1D51">
        <w:rPr>
          <w:rStyle w:val="paragraph"/>
        </w:rPr>
        <w:t> </w:t>
      </w:r>
    </w:p>
    <w:p w14:paraId="598CE7B1" w14:textId="77777777" w:rsidR="00D66DA2" w:rsidRDefault="000A1D51" w:rsidP="0084626E">
      <w:pPr>
        <w:jc w:val="center"/>
        <w:rPr>
          <w:rStyle w:val="paragraph"/>
        </w:rPr>
      </w:pPr>
      <w:r w:rsidRPr="000A1D51">
        <w:rPr>
          <w:rStyle w:val="paragraph"/>
        </w:rPr>
        <w:t>  2. </w:t>
      </w:r>
      <w:r w:rsidR="00D66DA2">
        <w:rPr>
          <w:rStyle w:val="paragraph"/>
        </w:rPr>
        <w:t>ПОРЯДОК ВНЕСЕНИЯ ЗАДАТКА</w:t>
      </w:r>
    </w:p>
    <w:p w14:paraId="0DA1624C" w14:textId="6E25829D" w:rsidR="00D66DA2" w:rsidRPr="008B7460" w:rsidRDefault="00D66DA2" w:rsidP="008B7460">
      <w:pPr>
        <w:ind w:firstLine="720"/>
        <w:jc w:val="both"/>
        <w:rPr>
          <w:rStyle w:val="paragraph"/>
        </w:rPr>
      </w:pPr>
      <w:bookmarkStart w:id="0" w:name="sub_21"/>
      <w:r w:rsidRPr="00D66DA2">
        <w:rPr>
          <w:rStyle w:val="paragraph"/>
          <w:b/>
        </w:rPr>
        <w:t>2.1</w:t>
      </w:r>
      <w:r w:rsidRPr="00D710DD">
        <w:t xml:space="preserve">. Денежные средства в сумме, указанной в </w:t>
      </w:r>
      <w:hyperlink w:anchor="sub_11" w:history="1">
        <w:r w:rsidRPr="00163C66">
          <w:rPr>
            <w:rStyle w:val="a7"/>
            <w:color w:val="auto"/>
          </w:rPr>
          <w:t>п. 1.1.</w:t>
        </w:r>
      </w:hyperlink>
      <w:r w:rsidRPr="00163C66">
        <w:t xml:space="preserve"> настояще</w:t>
      </w:r>
      <w:r w:rsidRPr="00D710DD">
        <w:t xml:space="preserve">го Договора, должны </w:t>
      </w:r>
      <w:r w:rsidR="005E415B">
        <w:t>поступить</w:t>
      </w:r>
      <w:r w:rsidRPr="00D710DD">
        <w:t xml:space="preserve"> на расчетный счет </w:t>
      </w:r>
      <w:r w:rsidR="00F60071" w:rsidRPr="00F60071">
        <w:rPr>
          <w:rFonts w:cs="Calibri"/>
          <w:color w:val="333333"/>
          <w:shd w:val="clear" w:color="auto" w:fill="FFFFFF"/>
        </w:rPr>
        <w:t>Попов</w:t>
      </w:r>
      <w:r w:rsidR="00F60071">
        <w:rPr>
          <w:rFonts w:cs="Calibri"/>
          <w:color w:val="333333"/>
          <w:shd w:val="clear" w:color="auto" w:fill="FFFFFF"/>
        </w:rPr>
        <w:t>ой</w:t>
      </w:r>
      <w:r w:rsidR="00F60071" w:rsidRPr="00F60071">
        <w:rPr>
          <w:rFonts w:cs="Calibri"/>
          <w:color w:val="333333"/>
          <w:shd w:val="clear" w:color="auto" w:fill="FFFFFF"/>
        </w:rPr>
        <w:t xml:space="preserve"> Татьян</w:t>
      </w:r>
      <w:r w:rsidR="00F60071">
        <w:rPr>
          <w:rFonts w:cs="Calibri"/>
          <w:color w:val="333333"/>
          <w:shd w:val="clear" w:color="auto" w:fill="FFFFFF"/>
        </w:rPr>
        <w:t>ы</w:t>
      </w:r>
      <w:r w:rsidR="00F60071" w:rsidRPr="00F60071">
        <w:rPr>
          <w:rFonts w:cs="Calibri"/>
          <w:color w:val="333333"/>
          <w:shd w:val="clear" w:color="auto" w:fill="FFFFFF"/>
        </w:rPr>
        <w:t xml:space="preserve"> Андреевн</w:t>
      </w:r>
      <w:r w:rsidR="00F60071">
        <w:rPr>
          <w:rFonts w:cs="Calibri"/>
          <w:color w:val="333333"/>
          <w:shd w:val="clear" w:color="auto" w:fill="FFFFFF"/>
        </w:rPr>
        <w:t>ы</w:t>
      </w:r>
      <w:r w:rsidR="00F60071" w:rsidRPr="00F60071">
        <w:rPr>
          <w:rFonts w:cs="Calibri"/>
          <w:color w:val="333333"/>
          <w:shd w:val="clear" w:color="auto" w:fill="FFFFFF"/>
        </w:rPr>
        <w:t xml:space="preserve"> </w:t>
      </w:r>
      <w:r w:rsidR="001A7C8A" w:rsidRPr="001A7C8A">
        <w:t>в срок подачи заявки</w:t>
      </w:r>
      <w:r w:rsidRPr="00D710DD">
        <w:t>, и считаются внесенными с момента их зачисления</w:t>
      </w:r>
      <w:r>
        <w:t xml:space="preserve"> на расчетный счет </w:t>
      </w:r>
      <w:r w:rsidR="00F60071" w:rsidRPr="00F60071">
        <w:rPr>
          <w:rFonts w:cs="Calibri"/>
          <w:color w:val="333333"/>
          <w:shd w:val="clear" w:color="auto" w:fill="FFFFFF"/>
        </w:rPr>
        <w:t>Поповой Татьяны Андреевны</w:t>
      </w:r>
      <w:r w:rsidR="007C76F7">
        <w:rPr>
          <w:rStyle w:val="paragraph"/>
        </w:rPr>
        <w:t>.</w:t>
      </w:r>
    </w:p>
    <w:bookmarkEnd w:id="0"/>
    <w:p w14:paraId="0344ADCB" w14:textId="778B2B96" w:rsidR="00D66DA2" w:rsidRPr="00D710DD" w:rsidRDefault="00D66DA2" w:rsidP="00D66DA2">
      <w:pPr>
        <w:ind w:firstLine="720"/>
        <w:jc w:val="both"/>
      </w:pPr>
      <w:r w:rsidRPr="00D710DD">
        <w:t xml:space="preserve">Документом, подтверждающим внесение задатка на расчетный счет </w:t>
      </w:r>
      <w:r w:rsidR="00F60071" w:rsidRPr="00F60071">
        <w:rPr>
          <w:rFonts w:cs="Calibri"/>
          <w:color w:val="333333"/>
          <w:shd w:val="clear" w:color="auto" w:fill="FFFFFF"/>
        </w:rPr>
        <w:t>Поповой Татьяны Андреевны</w:t>
      </w:r>
      <w:r w:rsidRPr="00D710DD">
        <w:t xml:space="preserve">, является выписка </w:t>
      </w:r>
      <w:r>
        <w:t xml:space="preserve">по расчетному счету. </w:t>
      </w:r>
      <w:r w:rsidRPr="00D710DD">
        <w:t xml:space="preserve">В случае отсутствия в означенный выше срок задатка на расчетном </w:t>
      </w:r>
      <w:r w:rsidR="00BE01D5" w:rsidRPr="00D710DD">
        <w:t xml:space="preserve">счете </w:t>
      </w:r>
      <w:r w:rsidR="00F60071" w:rsidRPr="00F60071">
        <w:rPr>
          <w:rFonts w:cs="Calibri"/>
          <w:color w:val="333333"/>
          <w:shd w:val="clear" w:color="auto" w:fill="FFFFFF"/>
        </w:rPr>
        <w:t xml:space="preserve">Поповой Татьяны Андреевны </w:t>
      </w:r>
      <w:r w:rsidRPr="00D710DD">
        <w:t>обязательства по внесению задатка считаются неисполненными.</w:t>
      </w:r>
    </w:p>
    <w:p w14:paraId="7CCBF05A" w14:textId="68633645" w:rsidR="00D66DA2" w:rsidRPr="00D710DD" w:rsidRDefault="00D66DA2" w:rsidP="00A066BF">
      <w:pPr>
        <w:ind w:firstLine="709"/>
        <w:jc w:val="both"/>
      </w:pPr>
      <w:bookmarkStart w:id="1" w:name="sub_22"/>
      <w:r w:rsidRPr="00D66DA2">
        <w:rPr>
          <w:rStyle w:val="paragraph"/>
          <w:b/>
        </w:rPr>
        <w:t>2.2</w:t>
      </w:r>
      <w:r w:rsidRPr="00D710DD">
        <w:t xml:space="preserve">. Претендент не вправе распоряжаться денежными средствами, поступившими на счет </w:t>
      </w:r>
      <w:r w:rsidR="00F60071" w:rsidRPr="00F60071">
        <w:rPr>
          <w:rFonts w:cs="Calibri"/>
          <w:color w:val="333333"/>
          <w:shd w:val="clear" w:color="auto" w:fill="FFFFFF"/>
        </w:rPr>
        <w:t xml:space="preserve">Поповой Татьяны Андреевны </w:t>
      </w:r>
      <w:r w:rsidRPr="00D710DD">
        <w:t xml:space="preserve">в качестве задатка, равно как и </w:t>
      </w:r>
      <w:r w:rsidR="00F60071" w:rsidRPr="00F60071">
        <w:rPr>
          <w:rFonts w:cs="Calibri"/>
          <w:color w:val="333333"/>
          <w:shd w:val="clear" w:color="auto" w:fill="FFFFFF"/>
        </w:rPr>
        <w:t>Попов</w:t>
      </w:r>
      <w:r w:rsidR="00F60071">
        <w:rPr>
          <w:rFonts w:cs="Calibri"/>
          <w:color w:val="333333"/>
          <w:shd w:val="clear" w:color="auto" w:fill="FFFFFF"/>
        </w:rPr>
        <w:t>а</w:t>
      </w:r>
      <w:r w:rsidR="00F60071" w:rsidRPr="00F60071">
        <w:rPr>
          <w:rFonts w:cs="Calibri"/>
          <w:color w:val="333333"/>
          <w:shd w:val="clear" w:color="auto" w:fill="FFFFFF"/>
        </w:rPr>
        <w:t xml:space="preserve"> Татьян</w:t>
      </w:r>
      <w:r w:rsidR="00F60071">
        <w:rPr>
          <w:rFonts w:cs="Calibri"/>
          <w:color w:val="333333"/>
          <w:shd w:val="clear" w:color="auto" w:fill="FFFFFF"/>
        </w:rPr>
        <w:t>а</w:t>
      </w:r>
      <w:r w:rsidR="00F60071" w:rsidRPr="00F60071">
        <w:rPr>
          <w:rFonts w:cs="Calibri"/>
          <w:color w:val="333333"/>
          <w:shd w:val="clear" w:color="auto" w:fill="FFFFFF"/>
        </w:rPr>
        <w:t xml:space="preserve"> Андреевн</w:t>
      </w:r>
      <w:r w:rsidR="00F60071">
        <w:rPr>
          <w:rFonts w:cs="Calibri"/>
          <w:color w:val="333333"/>
          <w:shd w:val="clear" w:color="auto" w:fill="FFFFFF"/>
        </w:rPr>
        <w:t>а</w:t>
      </w:r>
      <w:r w:rsidR="007C76F7" w:rsidRPr="00E1274C">
        <w:t xml:space="preserve"> </w:t>
      </w:r>
      <w:r w:rsidRPr="00D710DD">
        <w:t>не вправе распоряжаться денежными средствами Претендента, поступившими на счет в качестве задатка.</w:t>
      </w:r>
    </w:p>
    <w:p w14:paraId="36D0A1F6" w14:textId="77777777" w:rsidR="00D66DA2" w:rsidRPr="00D710DD" w:rsidRDefault="00D66DA2" w:rsidP="00A066BF">
      <w:pPr>
        <w:ind w:firstLine="709"/>
        <w:jc w:val="both"/>
      </w:pPr>
      <w:bookmarkStart w:id="2" w:name="sub_23"/>
      <w:bookmarkEnd w:id="1"/>
      <w:r w:rsidRPr="00D66DA2">
        <w:rPr>
          <w:rStyle w:val="paragraph"/>
          <w:b/>
        </w:rPr>
        <w:lastRenderedPageBreak/>
        <w:t>2.3</w:t>
      </w:r>
      <w:r w:rsidRPr="00D710DD">
        <w:t>. Организатор обязуется возвратить сумму задатка, внесенного Претендентом, в установленных настоящим Договором случаях. Возврат задатка осуществляется на расчетный счет Претендента</w:t>
      </w:r>
      <w:r>
        <w:t>, в соответствии с банковскими реквизитами, указанными в п. 5 настоящего Договора.</w:t>
      </w:r>
      <w:r w:rsidRPr="00D710DD">
        <w:t xml:space="preserve"> </w:t>
      </w:r>
    </w:p>
    <w:p w14:paraId="7CE22F1C" w14:textId="77777777" w:rsidR="00D66DA2" w:rsidRPr="00D710DD" w:rsidRDefault="00D66DA2" w:rsidP="00A066BF">
      <w:pPr>
        <w:ind w:firstLine="709"/>
        <w:jc w:val="both"/>
      </w:pPr>
      <w:bookmarkStart w:id="3" w:name="sub_24"/>
      <w:bookmarkEnd w:id="2"/>
      <w:r w:rsidRPr="00D66DA2">
        <w:rPr>
          <w:rStyle w:val="paragraph"/>
          <w:b/>
        </w:rPr>
        <w:t>2.4</w:t>
      </w:r>
      <w:r w:rsidRPr="00D710DD">
        <w:t>. На денежные средства, перечисленные в соответствии с настоящим Договором, проценты не начисляются.</w:t>
      </w:r>
    </w:p>
    <w:p w14:paraId="0C362FB9" w14:textId="77777777" w:rsidR="00D66DA2" w:rsidRDefault="00D66DA2" w:rsidP="00A066BF">
      <w:pPr>
        <w:ind w:firstLine="709"/>
        <w:jc w:val="both"/>
      </w:pPr>
      <w:bookmarkStart w:id="4" w:name="sub_25"/>
      <w:bookmarkEnd w:id="3"/>
      <w:r w:rsidRPr="00D66DA2">
        <w:rPr>
          <w:rStyle w:val="paragraph"/>
          <w:b/>
        </w:rPr>
        <w:t>2.5</w:t>
      </w:r>
      <w:r w:rsidRPr="00D710DD">
        <w:t xml:space="preserve">. Задаток, внесенный Претендентом, в случае признания последнего победителем аукциона и заключения им с Организатором договора купли-продажи имущества, указанного </w:t>
      </w:r>
      <w:r w:rsidRPr="00D66DA2">
        <w:t xml:space="preserve">в </w:t>
      </w:r>
      <w:hyperlink w:anchor="sub_11" w:history="1">
        <w:r w:rsidRPr="00D66DA2">
          <w:rPr>
            <w:rStyle w:val="a7"/>
            <w:color w:val="auto"/>
          </w:rPr>
          <w:t>п. 1.2.</w:t>
        </w:r>
      </w:hyperlink>
      <w:r w:rsidRPr="00D710DD">
        <w:t>, засчитывается в счет оплаты вышеназванного имущества</w:t>
      </w:r>
      <w:bookmarkEnd w:id="4"/>
      <w:r>
        <w:t>.</w:t>
      </w:r>
    </w:p>
    <w:p w14:paraId="15D18B13" w14:textId="77777777" w:rsidR="00E21928" w:rsidRDefault="00E21928" w:rsidP="00A066BF">
      <w:pPr>
        <w:ind w:firstLine="709"/>
        <w:jc w:val="center"/>
      </w:pPr>
    </w:p>
    <w:p w14:paraId="22D11A97" w14:textId="77777777" w:rsidR="0084626E" w:rsidRPr="0084626E" w:rsidRDefault="0084626E" w:rsidP="0084626E">
      <w:pPr>
        <w:jc w:val="center"/>
        <w:rPr>
          <w:rStyle w:val="paragraph"/>
        </w:rPr>
      </w:pPr>
      <w:r>
        <w:t>3. ПОРЯДОК ВОЗВРАТА И УДЕРЖАНИЯ ЗАДАТКА</w:t>
      </w:r>
    </w:p>
    <w:p w14:paraId="4AF5DFA8" w14:textId="26DCC689" w:rsidR="00D66DA2" w:rsidRPr="00D66DA2" w:rsidRDefault="00D66DA2" w:rsidP="00A066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1"/>
      <w:r w:rsidRPr="00D66DA2">
        <w:rPr>
          <w:rFonts w:ascii="Times New Roman" w:hAnsi="Times New Roman" w:cs="Times New Roman"/>
          <w:b/>
          <w:sz w:val="24"/>
          <w:szCs w:val="24"/>
        </w:rPr>
        <w:t>3.1.</w:t>
      </w:r>
      <w:r w:rsidRPr="00D66DA2">
        <w:rPr>
          <w:rFonts w:ascii="Times New Roman" w:hAnsi="Times New Roman" w:cs="Times New Roman"/>
          <w:sz w:val="24"/>
          <w:szCs w:val="24"/>
        </w:rPr>
        <w:t xml:space="preserve"> Организатор торгов возвращает задаток</w:t>
      </w:r>
      <w:r w:rsidR="00F60071">
        <w:rPr>
          <w:rFonts w:ascii="Times New Roman" w:hAnsi="Times New Roman" w:cs="Times New Roman"/>
          <w:sz w:val="24"/>
          <w:szCs w:val="24"/>
        </w:rPr>
        <w:t xml:space="preserve"> </w:t>
      </w:r>
      <w:r w:rsidRPr="00D66DA2">
        <w:rPr>
          <w:rFonts w:ascii="Times New Roman" w:hAnsi="Times New Roman" w:cs="Times New Roman"/>
          <w:sz w:val="24"/>
          <w:szCs w:val="24"/>
        </w:rPr>
        <w:t>Претендент</w:t>
      </w:r>
      <w:r w:rsidR="00F60071">
        <w:rPr>
          <w:rFonts w:ascii="Times New Roman" w:hAnsi="Times New Roman" w:cs="Times New Roman"/>
          <w:sz w:val="24"/>
          <w:szCs w:val="24"/>
        </w:rPr>
        <w:t xml:space="preserve">у </w:t>
      </w:r>
      <w:r w:rsidRPr="00D66DA2">
        <w:rPr>
          <w:rFonts w:ascii="Times New Roman" w:hAnsi="Times New Roman" w:cs="Times New Roman"/>
          <w:sz w:val="24"/>
          <w:szCs w:val="24"/>
        </w:rPr>
        <w:t>в</w:t>
      </w:r>
      <w:r w:rsidR="00F60071">
        <w:rPr>
          <w:rFonts w:ascii="Times New Roman" w:hAnsi="Times New Roman" w:cs="Times New Roman"/>
          <w:sz w:val="24"/>
          <w:szCs w:val="24"/>
        </w:rPr>
        <w:t xml:space="preserve"> </w:t>
      </w:r>
      <w:r w:rsidR="008B7460" w:rsidRPr="00D66DA2">
        <w:rPr>
          <w:rFonts w:ascii="Times New Roman" w:hAnsi="Times New Roman" w:cs="Times New Roman"/>
          <w:sz w:val="24"/>
          <w:szCs w:val="24"/>
        </w:rPr>
        <w:t>случаях, если</w:t>
      </w:r>
      <w:r w:rsidRPr="00D66DA2">
        <w:rPr>
          <w:rFonts w:ascii="Times New Roman" w:hAnsi="Times New Roman" w:cs="Times New Roman"/>
          <w:sz w:val="24"/>
          <w:szCs w:val="24"/>
        </w:rPr>
        <w:t xml:space="preserve"> Претендент: не допущен к участию в </w:t>
      </w:r>
      <w:r w:rsidR="008B7460" w:rsidRPr="00D66DA2">
        <w:rPr>
          <w:rFonts w:ascii="Times New Roman" w:hAnsi="Times New Roman" w:cs="Times New Roman"/>
          <w:sz w:val="24"/>
          <w:szCs w:val="24"/>
        </w:rPr>
        <w:t>аукционе, не</w:t>
      </w:r>
      <w:r w:rsidRPr="00D66DA2">
        <w:rPr>
          <w:rFonts w:ascii="Times New Roman" w:hAnsi="Times New Roman" w:cs="Times New Roman"/>
          <w:sz w:val="24"/>
          <w:szCs w:val="24"/>
        </w:rPr>
        <w:t xml:space="preserve"> признан победителем </w:t>
      </w:r>
      <w:r w:rsidR="008B7460" w:rsidRPr="00D66DA2">
        <w:rPr>
          <w:rFonts w:ascii="Times New Roman" w:hAnsi="Times New Roman" w:cs="Times New Roman"/>
          <w:sz w:val="24"/>
          <w:szCs w:val="24"/>
        </w:rPr>
        <w:t>аукциона, отзывает</w:t>
      </w:r>
      <w:r w:rsidRPr="00D66DA2">
        <w:rPr>
          <w:rFonts w:ascii="Times New Roman" w:hAnsi="Times New Roman" w:cs="Times New Roman"/>
          <w:sz w:val="24"/>
          <w:szCs w:val="24"/>
        </w:rPr>
        <w:t xml:space="preserve"> заявку в установленный срок.</w:t>
      </w:r>
    </w:p>
    <w:p w14:paraId="559210D6" w14:textId="47A4065D" w:rsidR="00D66DA2" w:rsidRPr="00D66DA2" w:rsidRDefault="00D66DA2" w:rsidP="00A066BF">
      <w:pPr>
        <w:ind w:firstLine="709"/>
        <w:jc w:val="both"/>
      </w:pPr>
      <w:r w:rsidRPr="00D66DA2">
        <w:rPr>
          <w:b/>
        </w:rPr>
        <w:t>3.2.</w:t>
      </w:r>
      <w:r w:rsidRPr="00D66DA2">
        <w:t xml:space="preserve"> Задатки, подлежащие возврату, возвращаются внесшим их лицам не позднее </w:t>
      </w:r>
      <w:r>
        <w:t>5 (Пяти)</w:t>
      </w:r>
      <w:r w:rsidRPr="00D66DA2">
        <w:t xml:space="preserve"> дней</w:t>
      </w:r>
      <w:r w:rsidR="00F60071">
        <w:t xml:space="preserve"> </w:t>
      </w:r>
      <w:r w:rsidRPr="00D66DA2">
        <w:t xml:space="preserve">от даты, когда состоялись или должны были состояться торги, указанным в </w:t>
      </w:r>
      <w:hyperlink w:anchor="sub_23" w:history="1">
        <w:r w:rsidRPr="00D66DA2">
          <w:rPr>
            <w:rStyle w:val="a7"/>
            <w:color w:val="auto"/>
          </w:rPr>
          <w:t>пункте 2.3.</w:t>
        </w:r>
      </w:hyperlink>
      <w:r w:rsidRPr="00D66DA2">
        <w:t xml:space="preserve"> способом.</w:t>
      </w:r>
    </w:p>
    <w:p w14:paraId="5F9CD5A8" w14:textId="77777777" w:rsidR="00D66DA2" w:rsidRPr="00D66DA2" w:rsidRDefault="00D66DA2" w:rsidP="00A066BF">
      <w:pPr>
        <w:ind w:firstLine="709"/>
        <w:jc w:val="both"/>
      </w:pPr>
      <w:bookmarkStart w:id="6" w:name="sub_34"/>
      <w:bookmarkEnd w:id="5"/>
      <w:r w:rsidRPr="00D66DA2">
        <w:rPr>
          <w:b/>
        </w:rPr>
        <w:t>3.3.</w:t>
      </w:r>
      <w:r w:rsidRPr="00D66DA2">
        <w:t xml:space="preserve"> В случае если Претендент, подавший заявку на участие в торгах в установленном порядке, отозвал заявку позднее срока, отведенного для подачи заявок, указанного в </w:t>
      </w:r>
      <w:hyperlink w:anchor="sub_21" w:history="1">
        <w:r w:rsidRPr="00D66DA2">
          <w:rPr>
            <w:rStyle w:val="a7"/>
            <w:color w:val="auto"/>
          </w:rPr>
          <w:t>п. 2.1.</w:t>
        </w:r>
      </w:hyperlink>
      <w:r w:rsidRPr="00D66DA2">
        <w:t>, либо не принял участия в торгах, то задаток ему не возвращается в соответствии с настоящим Договором.</w:t>
      </w:r>
    </w:p>
    <w:p w14:paraId="1EBD67CC" w14:textId="77777777" w:rsidR="008B7460" w:rsidRDefault="00D66DA2" w:rsidP="00A066BF">
      <w:pPr>
        <w:ind w:firstLine="709"/>
        <w:jc w:val="both"/>
      </w:pPr>
      <w:bookmarkStart w:id="7" w:name="sub_35"/>
      <w:bookmarkEnd w:id="6"/>
      <w:r w:rsidRPr="00D66DA2">
        <w:rPr>
          <w:b/>
        </w:rPr>
        <w:t>3.4.</w:t>
      </w:r>
      <w:r w:rsidRPr="00D66DA2">
        <w:t> </w:t>
      </w:r>
      <w:bookmarkStart w:id="8" w:name="sub_37"/>
      <w:bookmarkEnd w:id="7"/>
      <w:r w:rsidR="008B7460">
        <w:t>Сумма Задатка не возвращается Заявителю в следующих случаях:</w:t>
      </w:r>
    </w:p>
    <w:p w14:paraId="6343C7D0" w14:textId="77777777" w:rsidR="008B7460" w:rsidRDefault="008B7460" w:rsidP="00A066BF">
      <w:pPr>
        <w:ind w:firstLine="709"/>
        <w:jc w:val="both"/>
      </w:pPr>
      <w:r>
        <w:t>- победы Заявителя на торгах и дальнейшего не заключения им договора купли-продажи в течение срока, установленного действующим законодательством Российской Федерации;</w:t>
      </w:r>
    </w:p>
    <w:p w14:paraId="3A555413" w14:textId="77777777" w:rsidR="008B7460" w:rsidRDefault="008B7460" w:rsidP="00A066BF">
      <w:pPr>
        <w:ind w:firstLine="709"/>
        <w:jc w:val="both"/>
      </w:pPr>
      <w:r>
        <w:t>- в случае не перечисления денежных средств в оплату лота в установленные договором купли-продажи сроки;</w:t>
      </w:r>
    </w:p>
    <w:p w14:paraId="3A7FFD63" w14:textId="450242E8" w:rsidR="008B7460" w:rsidRDefault="008B7460" w:rsidP="00A066BF">
      <w:pPr>
        <w:ind w:firstLine="709"/>
        <w:jc w:val="both"/>
        <w:rPr>
          <w:b/>
        </w:rPr>
      </w:pPr>
      <w:r>
        <w:t>- в случае заключения договора купли-продажи, но не перечисления денежных средств в оплату лота в установленные договором</w:t>
      </w:r>
      <w:r w:rsidR="00F60071">
        <w:t xml:space="preserve"> </w:t>
      </w:r>
      <w:r>
        <w:t>купли-продажи сроки</w:t>
      </w:r>
      <w:r w:rsidR="00F60071">
        <w:t>.</w:t>
      </w:r>
      <w:r w:rsidRPr="00D66DA2">
        <w:rPr>
          <w:b/>
        </w:rPr>
        <w:t xml:space="preserve"> </w:t>
      </w:r>
    </w:p>
    <w:p w14:paraId="5B289FB2" w14:textId="77777777" w:rsidR="00D66DA2" w:rsidRPr="00D66DA2" w:rsidRDefault="00D66DA2" w:rsidP="00A066BF">
      <w:pPr>
        <w:ind w:firstLine="709"/>
        <w:jc w:val="both"/>
      </w:pPr>
      <w:r w:rsidRPr="00D66DA2">
        <w:rPr>
          <w:b/>
        </w:rPr>
        <w:t>3.5. </w:t>
      </w:r>
      <w:r w:rsidRPr="00D66DA2">
        <w:t xml:space="preserve">В случае отмены торгов Организатор обязуется в течение </w:t>
      </w:r>
      <w:r>
        <w:t>5 (пяти)</w:t>
      </w:r>
      <w:r w:rsidRPr="00D66DA2">
        <w:t xml:space="preserve"> банковских дней с даты принятия решения об отмене торгов возвратить поступившую на его счет сумму задатка указанным в </w:t>
      </w:r>
      <w:hyperlink w:anchor="sub_23" w:history="1">
        <w:r w:rsidRPr="00D66DA2">
          <w:rPr>
            <w:rStyle w:val="a7"/>
            <w:color w:val="auto"/>
          </w:rPr>
          <w:t>пункте 2.3.</w:t>
        </w:r>
      </w:hyperlink>
      <w:r w:rsidRPr="00D66DA2">
        <w:t xml:space="preserve"> способом.</w:t>
      </w:r>
      <w:bookmarkEnd w:id="8"/>
    </w:p>
    <w:p w14:paraId="40835C9C" w14:textId="77777777" w:rsidR="00E21928" w:rsidRDefault="00E21928" w:rsidP="0084626E">
      <w:pPr>
        <w:jc w:val="center"/>
        <w:rPr>
          <w:rStyle w:val="paragraph"/>
        </w:rPr>
      </w:pPr>
    </w:p>
    <w:p w14:paraId="0A84AA90" w14:textId="77777777" w:rsidR="0084626E" w:rsidRDefault="0084626E" w:rsidP="0084626E">
      <w:pPr>
        <w:jc w:val="center"/>
        <w:rPr>
          <w:rStyle w:val="paragraph"/>
        </w:rPr>
      </w:pPr>
      <w:r w:rsidRPr="0084626E">
        <w:rPr>
          <w:rStyle w:val="paragraph"/>
        </w:rPr>
        <w:t>4. СРОК ДЕЙСТВИЯ НАСТОЯЩЕГО ДОГОВОРА</w:t>
      </w:r>
    </w:p>
    <w:p w14:paraId="1E8FFA48" w14:textId="77777777" w:rsidR="0084626E" w:rsidRDefault="0084626E" w:rsidP="00A066BF">
      <w:pPr>
        <w:ind w:firstLine="567"/>
        <w:jc w:val="both"/>
        <w:rPr>
          <w:rStyle w:val="paragraph"/>
        </w:rPr>
      </w:pPr>
      <w:r w:rsidRPr="0084626E">
        <w:rPr>
          <w:rStyle w:val="paragraph"/>
        </w:rPr>
        <w:t> </w:t>
      </w:r>
      <w:r w:rsidRPr="008B6CD8">
        <w:rPr>
          <w:rStyle w:val="paragraph"/>
          <w:b/>
        </w:rPr>
        <w:t>4.1.</w:t>
      </w:r>
      <w:r w:rsidRPr="0084626E">
        <w:rPr>
          <w:rStyle w:val="paragraph"/>
        </w:rPr>
        <w:t> Настоящий Договор вступает в силу с момента его подписания Сторонами и </w:t>
      </w:r>
      <w:r w:rsidR="00A066BF" w:rsidRPr="0084626E">
        <w:rPr>
          <w:rStyle w:val="paragraph"/>
        </w:rPr>
        <w:t>прекра</w:t>
      </w:r>
      <w:r w:rsidR="00A066BF">
        <w:rPr>
          <w:rStyle w:val="paragraph"/>
        </w:rPr>
        <w:t>ща</w:t>
      </w:r>
      <w:r w:rsidR="00A066BF" w:rsidRPr="0084626E">
        <w:rPr>
          <w:rStyle w:val="paragraph"/>
        </w:rPr>
        <w:t>ет</w:t>
      </w:r>
      <w:r>
        <w:rPr>
          <w:rStyle w:val="paragraph"/>
        </w:rPr>
        <w:t xml:space="preserve"> </w:t>
      </w:r>
      <w:r w:rsidRPr="0084626E">
        <w:rPr>
          <w:rStyle w:val="paragraph"/>
        </w:rPr>
        <w:t>свое действие после исполнения Сторонами всех обязательств по нему.</w:t>
      </w:r>
    </w:p>
    <w:p w14:paraId="40ECBF1C" w14:textId="02CDA5B0" w:rsidR="0084626E" w:rsidRPr="0084626E" w:rsidRDefault="0084626E" w:rsidP="00A066BF">
      <w:pPr>
        <w:ind w:firstLine="567"/>
        <w:jc w:val="both"/>
        <w:rPr>
          <w:rStyle w:val="paragraph"/>
        </w:rPr>
      </w:pPr>
      <w:r w:rsidRPr="008B6CD8">
        <w:rPr>
          <w:rStyle w:val="paragraph"/>
          <w:b/>
        </w:rPr>
        <w:t>4.2.</w:t>
      </w:r>
      <w:r w:rsidRPr="0084626E">
        <w:rPr>
          <w:rStyle w:val="paragraph"/>
        </w:rPr>
        <w:t> Все возможные споры и разногласия, связанные с исполнением настоящего Договора, будут разрешаться Сторонами путем переговоров. В случае невозможности </w:t>
      </w:r>
      <w:r w:rsidR="00BE01D5" w:rsidRPr="0084626E">
        <w:rPr>
          <w:rStyle w:val="paragraph"/>
        </w:rPr>
        <w:t>разрешения </w:t>
      </w:r>
      <w:r w:rsidR="00BE01D5">
        <w:rPr>
          <w:rStyle w:val="paragraph"/>
        </w:rPr>
        <w:t>споров</w:t>
      </w:r>
      <w:r w:rsidRPr="0084626E">
        <w:rPr>
          <w:rStyle w:val="paragraph"/>
        </w:rPr>
        <w:t> и разногласий путем переговоров они передаются на </w:t>
      </w:r>
      <w:r w:rsidR="00BE01D5" w:rsidRPr="0084626E">
        <w:rPr>
          <w:rStyle w:val="paragraph"/>
        </w:rPr>
        <w:t>разрешение в</w:t>
      </w:r>
      <w:r w:rsidRPr="0084626E">
        <w:rPr>
          <w:rStyle w:val="paragraph"/>
        </w:rPr>
        <w:t> соответствии </w:t>
      </w:r>
      <w:r w:rsidR="00BE01D5" w:rsidRPr="0084626E">
        <w:rPr>
          <w:rStyle w:val="paragraph"/>
        </w:rPr>
        <w:t>с </w:t>
      </w:r>
      <w:r w:rsidR="00BE01D5">
        <w:rPr>
          <w:rStyle w:val="paragraph"/>
        </w:rPr>
        <w:t>действующим</w:t>
      </w:r>
      <w:r w:rsidRPr="0084626E">
        <w:rPr>
          <w:rStyle w:val="paragraph"/>
        </w:rPr>
        <w:t> законодательством Российской Федерации.</w:t>
      </w:r>
    </w:p>
    <w:p w14:paraId="3A0E6D3B" w14:textId="77777777" w:rsidR="00FD4507" w:rsidRPr="00FD4507" w:rsidRDefault="00FD4507" w:rsidP="00F35E83">
      <w:pPr>
        <w:ind w:firstLine="360"/>
        <w:jc w:val="both"/>
        <w:rPr>
          <w:rStyle w:val="paragraph"/>
        </w:rPr>
      </w:pPr>
      <w:r w:rsidRPr="00FD4507">
        <w:rPr>
          <w:rStyle w:val="paragraph"/>
        </w:rPr>
        <w:t xml:space="preserve">Настоящий </w:t>
      </w:r>
      <w:r w:rsidR="00BE01D5" w:rsidRPr="00FD4507">
        <w:rPr>
          <w:rStyle w:val="paragraph"/>
        </w:rPr>
        <w:t>Договор составлен</w:t>
      </w:r>
      <w:r w:rsidRPr="00FD4507">
        <w:rPr>
          <w:rStyle w:val="paragraph"/>
        </w:rPr>
        <w:t xml:space="preserve"> </w:t>
      </w:r>
      <w:r w:rsidR="00BE01D5" w:rsidRPr="00FD4507">
        <w:rPr>
          <w:rStyle w:val="paragraph"/>
        </w:rPr>
        <w:t>в двух</w:t>
      </w:r>
      <w:r w:rsidRPr="00FD4507">
        <w:rPr>
          <w:rStyle w:val="paragraph"/>
        </w:rPr>
        <w:t xml:space="preserve"> </w:t>
      </w:r>
      <w:r w:rsidR="00F35E83">
        <w:rPr>
          <w:rStyle w:val="paragraph"/>
        </w:rPr>
        <w:t xml:space="preserve">экземплярах, имеющих одинаковую </w:t>
      </w:r>
      <w:r w:rsidRPr="00FD4507">
        <w:rPr>
          <w:rStyle w:val="paragraph"/>
        </w:rPr>
        <w:t>юридическую силу</w:t>
      </w:r>
      <w:r w:rsidR="00480A53">
        <w:rPr>
          <w:rStyle w:val="paragraph"/>
        </w:rPr>
        <w:t>,</w:t>
      </w:r>
      <w:r w:rsidRPr="00FD4507">
        <w:rPr>
          <w:rStyle w:val="paragraph"/>
        </w:rPr>
        <w:t xml:space="preserve"> </w:t>
      </w:r>
      <w:r w:rsidR="00BE01D5" w:rsidRPr="00FD4507">
        <w:rPr>
          <w:rStyle w:val="paragraph"/>
        </w:rPr>
        <w:t>по одному</w:t>
      </w:r>
      <w:r w:rsidRPr="00FD4507">
        <w:rPr>
          <w:rStyle w:val="paragraph"/>
        </w:rPr>
        <w:t xml:space="preserve"> для каждой из сторон.</w:t>
      </w:r>
    </w:p>
    <w:p w14:paraId="56814361" w14:textId="77777777" w:rsidR="00137595" w:rsidRDefault="00FD4507" w:rsidP="00F35E83">
      <w:pPr>
        <w:pStyle w:val="HTML"/>
        <w:jc w:val="both"/>
        <w:rPr>
          <w:rStyle w:val="paragraph"/>
        </w:rPr>
      </w:pPr>
      <w:r w:rsidRPr="00FD4507">
        <w:rPr>
          <w:rStyle w:val="paragraph"/>
        </w:rPr>
        <w:t xml:space="preserve">    </w:t>
      </w:r>
    </w:p>
    <w:p w14:paraId="3802BD00" w14:textId="77777777" w:rsidR="00137595" w:rsidRDefault="008B6CD8" w:rsidP="008B6CD8">
      <w:pPr>
        <w:jc w:val="center"/>
        <w:rPr>
          <w:rStyle w:val="paragraph"/>
          <w:caps/>
        </w:rPr>
      </w:pPr>
      <w:r w:rsidRPr="008B6CD8">
        <w:rPr>
          <w:rStyle w:val="paragraph"/>
          <w:caps/>
        </w:rPr>
        <w:t>5</w:t>
      </w:r>
      <w:r w:rsidR="00137595" w:rsidRPr="008B6CD8">
        <w:rPr>
          <w:rStyle w:val="paragraph"/>
          <w:caps/>
        </w:rPr>
        <w:t xml:space="preserve">. </w:t>
      </w:r>
      <w:r>
        <w:t>МЕСТО </w:t>
      </w:r>
      <w:r w:rsidR="00BE01D5">
        <w:t>НАХОЖДЕНИЯ </w:t>
      </w:r>
      <w:r w:rsidR="00BE01D5" w:rsidRPr="008B6CD8">
        <w:rPr>
          <w:rStyle w:val="paragraph"/>
          <w:caps/>
        </w:rPr>
        <w:t>И РЕКВИЗИТЫ</w:t>
      </w:r>
      <w:r w:rsidR="00137595" w:rsidRPr="008B6CD8">
        <w:rPr>
          <w:rStyle w:val="paragraph"/>
          <w:caps/>
        </w:rPr>
        <w:t xml:space="preserve"> сторон</w:t>
      </w:r>
      <w:r w:rsidR="00DB75ED">
        <w:rPr>
          <w:rStyle w:val="paragraph"/>
          <w:caps/>
        </w:rPr>
        <w:t>:</w:t>
      </w:r>
    </w:p>
    <w:p w14:paraId="5C197DE4" w14:textId="77777777" w:rsidR="00DB75ED" w:rsidRPr="008B6CD8" w:rsidRDefault="00DB75ED" w:rsidP="008B6CD8">
      <w:pPr>
        <w:jc w:val="center"/>
        <w:rPr>
          <w:rStyle w:val="paragraph"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3"/>
        <w:gridCol w:w="4448"/>
      </w:tblGrid>
      <w:tr w:rsidR="00137595" w:rsidRPr="00DC7F89" w14:paraId="37D4BA39" w14:textId="77777777" w:rsidTr="007C76F7">
        <w:trPr>
          <w:trHeight w:val="486"/>
        </w:trPr>
        <w:tc>
          <w:tcPr>
            <w:tcW w:w="5123" w:type="dxa"/>
            <w:tcBorders>
              <w:bottom w:val="single" w:sz="4" w:space="0" w:color="auto"/>
            </w:tcBorders>
          </w:tcPr>
          <w:p w14:paraId="58FF8C50" w14:textId="77777777" w:rsidR="00137595" w:rsidRPr="005724E2" w:rsidRDefault="00137595" w:rsidP="00FD45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5724E2">
              <w:rPr>
                <w:b/>
                <w:color w:val="000000"/>
              </w:rPr>
              <w:t>Организатор торгов</w:t>
            </w:r>
          </w:p>
          <w:p w14:paraId="5EB6B5E6" w14:textId="77777777" w:rsidR="00137595" w:rsidRPr="00DC7F89" w:rsidRDefault="00137595" w:rsidP="00FD450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4448" w:type="dxa"/>
            <w:tcBorders>
              <w:bottom w:val="single" w:sz="4" w:space="0" w:color="auto"/>
            </w:tcBorders>
          </w:tcPr>
          <w:p w14:paraId="226D146B" w14:textId="77777777" w:rsidR="00137595" w:rsidRPr="005724E2" w:rsidRDefault="00137595" w:rsidP="00FD45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  <w:color w:val="000000"/>
              </w:rPr>
              <w:t>Претендент</w:t>
            </w:r>
          </w:p>
          <w:p w14:paraId="4DB51ADF" w14:textId="77777777" w:rsidR="00137595" w:rsidRPr="005A1EE3" w:rsidRDefault="00137595" w:rsidP="00FD450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137595" w:rsidRPr="00BE59FA" w14:paraId="28D38791" w14:textId="77777777" w:rsidTr="007C76F7">
        <w:trPr>
          <w:trHeight w:val="1550"/>
        </w:trPr>
        <w:tc>
          <w:tcPr>
            <w:tcW w:w="5123" w:type="dxa"/>
            <w:tcBorders>
              <w:bottom w:val="single" w:sz="4" w:space="0" w:color="auto"/>
            </w:tcBorders>
          </w:tcPr>
          <w:p w14:paraId="76F8F50B" w14:textId="09665161" w:rsidR="0040334C" w:rsidRPr="00104477" w:rsidRDefault="00F60071" w:rsidP="0040334C">
            <w:pPr>
              <w:rPr>
                <w:bCs/>
              </w:rPr>
            </w:pPr>
            <w:r w:rsidRPr="00F60071">
              <w:rPr>
                <w:rFonts w:cs="Calibri"/>
                <w:color w:val="333333"/>
                <w:shd w:val="clear" w:color="auto" w:fill="FFFFFF"/>
              </w:rPr>
              <w:t>ИП Попова Татьяна Андреевна (дата/место рождения: 25.02.1992, гор. Набережные Челны республика Татарстан, СНИЛС 151-763-427 62, ИНН 165049819841, адрес регистрации: 143020, Московская область, г. Одинцово, ул. Цветочная, д. 1, кв. 47</w:t>
            </w:r>
            <w:r>
              <w:rPr>
                <w:rFonts w:cs="Calibri"/>
                <w:color w:val="333333"/>
                <w:shd w:val="clear" w:color="auto" w:fill="FFFFFF"/>
              </w:rPr>
              <w:t xml:space="preserve">) </w:t>
            </w:r>
            <w:r w:rsidR="0040334C" w:rsidRPr="00104477">
              <w:rPr>
                <w:bCs/>
              </w:rPr>
              <w:t>в лице финансового управляющего Загорулько Анны Павловны (ИНН 402816954246, СНИЛС 189-124-122 76 адрес для направления корреспонденции: 109469, г. Москва, ул. Краснодарская, д.76, кв. 199</w:t>
            </w:r>
            <w:r>
              <w:rPr>
                <w:bCs/>
              </w:rPr>
              <w:t>,</w:t>
            </w:r>
            <w:r w:rsidR="0040334C" w:rsidRPr="00104477">
              <w:rPr>
                <w:bCs/>
              </w:rPr>
              <w:t xml:space="preserve"> член Ассоциация "ОАУ "Лидер").</w:t>
            </w:r>
          </w:p>
          <w:p w14:paraId="47DDAD1E" w14:textId="77777777" w:rsidR="0040334C" w:rsidRPr="00A7653B" w:rsidRDefault="0040334C" w:rsidP="00BE01D5">
            <w:pPr>
              <w:pStyle w:val="2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473722" w14:textId="77777777" w:rsidR="00BE01D5" w:rsidRPr="00A7653B" w:rsidRDefault="00BE01D5" w:rsidP="00BE01D5">
            <w:pPr>
              <w:pStyle w:val="2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3B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2D1AE806" w14:textId="1EFA3222" w:rsidR="00137595" w:rsidRPr="00A7653B" w:rsidRDefault="00A55A21" w:rsidP="00A55A21">
            <w:pPr>
              <w:pStyle w:val="2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21">
              <w:rPr>
                <w:rFonts w:ascii="Times New Roman" w:hAnsi="Times New Roman"/>
                <w:sz w:val="24"/>
                <w:szCs w:val="24"/>
              </w:rPr>
              <w:t>расчет</w:t>
            </w:r>
            <w:r>
              <w:rPr>
                <w:rFonts w:ascii="Times New Roman" w:hAnsi="Times New Roman"/>
                <w:sz w:val="24"/>
                <w:szCs w:val="24"/>
              </w:rPr>
              <w:t>ный счет: 40817810150221493332,</w:t>
            </w:r>
            <w:r w:rsidRPr="00A55A21">
              <w:rPr>
                <w:rFonts w:ascii="Times New Roman" w:hAnsi="Times New Roman"/>
                <w:sz w:val="24"/>
                <w:szCs w:val="24"/>
              </w:rPr>
              <w:t>в ФИЛИАЛ "ЦЕНТРАЛЬНЫЙ" ПАО "СОВКОМБАНК" (БЕРДСК),к/с 30101810150040000763, БИК 045004763, ИНН БАНКА 4401116480, КПП БАНКА 544543001,получатель ПОПОВА ТАТЬЯНА АНДРЕЕВНА</w:t>
            </w:r>
          </w:p>
        </w:tc>
        <w:tc>
          <w:tcPr>
            <w:tcW w:w="4448" w:type="dxa"/>
            <w:tcBorders>
              <w:bottom w:val="single" w:sz="4" w:space="0" w:color="auto"/>
            </w:tcBorders>
          </w:tcPr>
          <w:p w14:paraId="7C43EB65" w14:textId="77777777" w:rsidR="008B6CD8" w:rsidRDefault="008B6CD8" w:rsidP="00FD4507">
            <w:pPr>
              <w:widowControl w:val="0"/>
              <w:autoSpaceDE w:val="0"/>
              <w:autoSpaceDN w:val="0"/>
              <w:adjustRightInd w:val="0"/>
            </w:pPr>
          </w:p>
          <w:p w14:paraId="54AA6AE4" w14:textId="77777777" w:rsidR="008B6CD8" w:rsidRPr="00480A53" w:rsidRDefault="008B6CD8" w:rsidP="00FD450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37595" w:rsidRPr="005724E2" w14:paraId="3F80838B" w14:textId="77777777" w:rsidTr="007C76F7">
        <w:trPr>
          <w:trHeight w:val="70"/>
        </w:trPr>
        <w:tc>
          <w:tcPr>
            <w:tcW w:w="5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049E3D" w14:textId="77777777" w:rsidR="00137595" w:rsidRPr="005724E2" w:rsidRDefault="00137595" w:rsidP="00FD450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A377ED4" w14:textId="77777777" w:rsidR="00137595" w:rsidRPr="005724E2" w:rsidRDefault="00137595" w:rsidP="00BE01D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724E2">
              <w:rPr>
                <w:color w:val="000000"/>
              </w:rPr>
              <w:t xml:space="preserve">_____________ </w:t>
            </w:r>
            <w:r w:rsidR="00BE01D5">
              <w:t>Загорулько А.П.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93760" w14:textId="77777777" w:rsidR="00137595" w:rsidRPr="00480A53" w:rsidRDefault="00137595" w:rsidP="00FD4507">
            <w:pPr>
              <w:pStyle w:val="ConsNonforma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E25BC" w14:textId="77777777" w:rsidR="00137595" w:rsidRPr="00480A53" w:rsidRDefault="00137595" w:rsidP="00FD4507">
            <w:pPr>
              <w:pStyle w:val="ConsNonforma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14:paraId="581A5830" w14:textId="77777777" w:rsidR="00137595" w:rsidRPr="00480A53" w:rsidRDefault="00137595" w:rsidP="00FD4507">
            <w:pPr>
              <w:pStyle w:val="ConsNonforma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5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05B620CD" w14:textId="77777777" w:rsidR="00137595" w:rsidRPr="00480A53" w:rsidRDefault="00137595" w:rsidP="00FD4507">
            <w:pPr>
              <w:pStyle w:val="ConsNonforma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A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  <w:p w14:paraId="37151983" w14:textId="77777777" w:rsidR="00137595" w:rsidRPr="00480A53" w:rsidRDefault="00137595" w:rsidP="001F6257">
            <w:pPr>
              <w:pStyle w:val="ConsNonforma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4333E1" w14:textId="77777777" w:rsidR="00137595" w:rsidRDefault="00137595">
      <w:bookmarkStart w:id="9" w:name="_GoBack"/>
      <w:bookmarkEnd w:id="9"/>
    </w:p>
    <w:sectPr w:rsidR="00137595" w:rsidSect="00D66DA2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31243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3E5EB2"/>
    <w:multiLevelType w:val="multilevel"/>
    <w:tmpl w:val="55840F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37595"/>
    <w:rsid w:val="00014E3D"/>
    <w:rsid w:val="000A1D51"/>
    <w:rsid w:val="00137595"/>
    <w:rsid w:val="00163C66"/>
    <w:rsid w:val="00173B75"/>
    <w:rsid w:val="001A7C8A"/>
    <w:rsid w:val="001B18E0"/>
    <w:rsid w:val="001F6257"/>
    <w:rsid w:val="002578E3"/>
    <w:rsid w:val="002951A8"/>
    <w:rsid w:val="002A1F24"/>
    <w:rsid w:val="002B4341"/>
    <w:rsid w:val="002D2479"/>
    <w:rsid w:val="002E7B98"/>
    <w:rsid w:val="002F509B"/>
    <w:rsid w:val="003D7532"/>
    <w:rsid w:val="003F13B3"/>
    <w:rsid w:val="0040334C"/>
    <w:rsid w:val="00421289"/>
    <w:rsid w:val="0044681E"/>
    <w:rsid w:val="004473AC"/>
    <w:rsid w:val="00480A53"/>
    <w:rsid w:val="0049444F"/>
    <w:rsid w:val="005548C3"/>
    <w:rsid w:val="00563327"/>
    <w:rsid w:val="005C56D4"/>
    <w:rsid w:val="005E415B"/>
    <w:rsid w:val="00607C61"/>
    <w:rsid w:val="00623785"/>
    <w:rsid w:val="006269F4"/>
    <w:rsid w:val="00661CEC"/>
    <w:rsid w:val="00694BF7"/>
    <w:rsid w:val="006C7AEE"/>
    <w:rsid w:val="007422DE"/>
    <w:rsid w:val="00777D9C"/>
    <w:rsid w:val="0078313C"/>
    <w:rsid w:val="007C76F7"/>
    <w:rsid w:val="0084626E"/>
    <w:rsid w:val="00853FAE"/>
    <w:rsid w:val="00880CE7"/>
    <w:rsid w:val="008B6CD8"/>
    <w:rsid w:val="008B7460"/>
    <w:rsid w:val="00953ADF"/>
    <w:rsid w:val="00962381"/>
    <w:rsid w:val="009A3260"/>
    <w:rsid w:val="00A03C1D"/>
    <w:rsid w:val="00A066BF"/>
    <w:rsid w:val="00A22C76"/>
    <w:rsid w:val="00A23D98"/>
    <w:rsid w:val="00A55A21"/>
    <w:rsid w:val="00A569AD"/>
    <w:rsid w:val="00A7653B"/>
    <w:rsid w:val="00AB261A"/>
    <w:rsid w:val="00AD09EF"/>
    <w:rsid w:val="00B015BB"/>
    <w:rsid w:val="00B06A1F"/>
    <w:rsid w:val="00B30587"/>
    <w:rsid w:val="00B77369"/>
    <w:rsid w:val="00BE01D5"/>
    <w:rsid w:val="00C30DB9"/>
    <w:rsid w:val="00CB097F"/>
    <w:rsid w:val="00D66DA2"/>
    <w:rsid w:val="00DB75ED"/>
    <w:rsid w:val="00DD356C"/>
    <w:rsid w:val="00E03955"/>
    <w:rsid w:val="00E0776B"/>
    <w:rsid w:val="00E1274C"/>
    <w:rsid w:val="00E21928"/>
    <w:rsid w:val="00E4227D"/>
    <w:rsid w:val="00E625F5"/>
    <w:rsid w:val="00F35E83"/>
    <w:rsid w:val="00F45B43"/>
    <w:rsid w:val="00F57ACE"/>
    <w:rsid w:val="00F60071"/>
    <w:rsid w:val="00F7420F"/>
    <w:rsid w:val="00FD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17F03"/>
  <w15:docId w15:val="{CC853992-216D-400C-B3BF-0883A14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нализ1"/>
    <w:basedOn w:val="a"/>
    <w:rsid w:val="00563327"/>
    <w:pPr>
      <w:widowControl w:val="0"/>
      <w:autoSpaceDE w:val="0"/>
      <w:autoSpaceDN w:val="0"/>
      <w:adjustRightInd w:val="0"/>
    </w:pPr>
    <w:rPr>
      <w:b/>
    </w:rPr>
  </w:style>
  <w:style w:type="paragraph" w:customStyle="1" w:styleId="2">
    <w:name w:val="Анализ2"/>
    <w:basedOn w:val="a"/>
    <w:rsid w:val="00563327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paragraph">
    <w:name w:val="paragraph"/>
    <w:basedOn w:val="a0"/>
    <w:rsid w:val="00137595"/>
  </w:style>
  <w:style w:type="paragraph" w:customStyle="1" w:styleId="ConsNonformat">
    <w:name w:val="ConsNonformat"/>
    <w:rsid w:val="0013759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FD45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607C61"/>
    <w:rPr>
      <w:rFonts w:ascii="Tahoma" w:hAnsi="Tahoma"/>
      <w:sz w:val="16"/>
      <w:szCs w:val="16"/>
    </w:rPr>
  </w:style>
  <w:style w:type="paragraph" w:customStyle="1" w:styleId="a5">
    <w:name w:val="Знак"/>
    <w:basedOn w:val="a"/>
    <w:rsid w:val="00A22C7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6">
    <w:name w:val="Цветовое выделение"/>
    <w:rsid w:val="00D66DA2"/>
    <w:rPr>
      <w:b/>
      <w:bCs/>
      <w:color w:val="000080"/>
    </w:rPr>
  </w:style>
  <w:style w:type="character" w:customStyle="1" w:styleId="a7">
    <w:name w:val="Гипертекстовая ссылка"/>
    <w:rsid w:val="00D66DA2"/>
    <w:rPr>
      <w:b/>
      <w:bCs/>
      <w:color w:val="008000"/>
    </w:rPr>
  </w:style>
  <w:style w:type="paragraph" w:customStyle="1" w:styleId="ConsPlusNonformat">
    <w:name w:val="ConsPlusNonformat"/>
    <w:rsid w:val="00D66D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B30587"/>
    <w:rPr>
      <w:color w:val="0000FF"/>
      <w:u w:val="single"/>
    </w:rPr>
  </w:style>
  <w:style w:type="character" w:customStyle="1" w:styleId="a4">
    <w:name w:val="Текст выноски Знак"/>
    <w:link w:val="a3"/>
    <w:uiPriority w:val="99"/>
    <w:semiHidden/>
    <w:rsid w:val="005E415B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uiPriority w:val="99"/>
    <w:unhideWhenUsed/>
    <w:rsid w:val="00BE01D5"/>
    <w:pPr>
      <w:spacing w:after="120" w:line="480" w:lineRule="auto"/>
    </w:pPr>
    <w:rPr>
      <w:rFonts w:ascii="Calibri" w:eastAsia="MS Mincho" w:hAnsi="Calibri"/>
      <w:sz w:val="22"/>
      <w:szCs w:val="22"/>
    </w:rPr>
  </w:style>
  <w:style w:type="character" w:customStyle="1" w:styleId="21">
    <w:name w:val="Основной текст 2 Знак"/>
    <w:link w:val="20"/>
    <w:uiPriority w:val="99"/>
    <w:rsid w:val="00BE01D5"/>
    <w:rPr>
      <w:rFonts w:ascii="Calibri" w:eastAsia="MS Mincho" w:hAnsi="Calibri"/>
      <w:sz w:val="22"/>
      <w:szCs w:val="22"/>
    </w:rPr>
  </w:style>
  <w:style w:type="paragraph" w:styleId="a9">
    <w:name w:val="List Paragraph"/>
    <w:basedOn w:val="a"/>
    <w:uiPriority w:val="34"/>
    <w:qFormat/>
    <w:rsid w:val="002B4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8822A-A57B-44B7-99DA-B0DB5B6D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о задатке</vt:lpstr>
    </vt:vector>
  </TitlesOfParts>
  <Company>HP</Company>
  <LinksUpToDate>false</LinksUpToDate>
  <CharactersWithSpaces>6732</CharactersWithSpaces>
  <SharedDoc>false</SharedDoc>
  <HLinks>
    <vt:vector size="36" baseType="variant">
      <vt:variant>
        <vt:i4>1638435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sub_21</vt:lpwstr>
      </vt:variant>
      <vt:variant>
        <vt:i4>1638435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о задатке</dc:title>
  <dc:creator>111</dc:creator>
  <cp:lastModifiedBy>Светлана Загорулько</cp:lastModifiedBy>
  <cp:revision>5</cp:revision>
  <cp:lastPrinted>2013-04-25T09:33:00Z</cp:lastPrinted>
  <dcterms:created xsi:type="dcterms:W3CDTF">2026-02-05T12:39:00Z</dcterms:created>
  <dcterms:modified xsi:type="dcterms:W3CDTF">2026-06-01T21:50:00Z</dcterms:modified>
</cp:coreProperties>
</file>