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93538D" w:rsidRDefault="00CD6D40" w:rsidP="0093538D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C25D69" w:rsidRPr="0093538D" w:rsidRDefault="00CD6D40" w:rsidP="0093538D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3538D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93538D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C14438" w:rsidRDefault="00A50EB0" w:rsidP="0093538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г Чайковский</w:t>
      </w:r>
    </w:p>
    <w:p w:rsidR="00C25D69" w:rsidRPr="0093538D" w:rsidRDefault="006E0E64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3538D">
        <w:rPr>
          <w:rFonts w:ascii="Times New Roman" w:hAnsi="Times New Roman"/>
          <w:sz w:val="18"/>
          <w:szCs w:val="18"/>
        </w:rPr>
        <w:t>«____»   «_____________» 202</w:t>
      </w:r>
      <w:r w:rsidR="00F747BB">
        <w:rPr>
          <w:rFonts w:ascii="Times New Roman" w:hAnsi="Times New Roman"/>
          <w:sz w:val="18"/>
          <w:szCs w:val="18"/>
        </w:rPr>
        <w:t>6</w:t>
      </w:r>
    </w:p>
    <w:p w:rsidR="00EA5080" w:rsidRPr="0093538D" w:rsidRDefault="00EA5080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93538D" w:rsidRDefault="00C25D69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93538D" w:rsidRDefault="00EA5080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074A7" w:rsidRPr="0093538D" w:rsidRDefault="00A50EB0" w:rsidP="0093538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Солянов Максим Владимирович</w:t>
      </w:r>
      <w:r w:rsidR="00EA5080" w:rsidRPr="0093538D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93538D">
        <w:rPr>
          <w:rFonts w:ascii="Times New Roman" w:hAnsi="Times New Roman"/>
          <w:sz w:val="18"/>
          <w:szCs w:val="18"/>
        </w:rPr>
        <w:t xml:space="preserve">, </w:t>
      </w:r>
      <w:r w:rsidR="00601164" w:rsidRPr="0093538D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Пермского края от 11.11.2025 г. по делу № А50-20900/2025</w:t>
      </w:r>
      <w:r w:rsidR="00EA5080" w:rsidRPr="0093538D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93538D">
        <w:rPr>
          <w:rFonts w:ascii="Times New Roman" w:hAnsi="Times New Roman"/>
          <w:sz w:val="18"/>
          <w:szCs w:val="18"/>
          <w:highlight w:val="yellow"/>
        </w:rPr>
        <w:t>на основании протокола о  результатах торгов по продаже имущества от ________202___ года</w:t>
      </w:r>
      <w:r w:rsidR="00CD6D40" w:rsidRPr="0093538D">
        <w:rPr>
          <w:rFonts w:ascii="Times New Roman" w:hAnsi="Times New Roman"/>
          <w:sz w:val="18"/>
          <w:szCs w:val="18"/>
        </w:rPr>
        <w:t xml:space="preserve"> заключили настоящий Договор о нижеследующем:</w:t>
      </w:r>
    </w:p>
    <w:p w:rsidR="00CD6D40" w:rsidRPr="0093538D" w:rsidRDefault="00CD6D40" w:rsidP="00A47C3B">
      <w:pPr>
        <w:numPr>
          <w:ilvl w:val="0"/>
          <w:numId w:val="3"/>
        </w:numPr>
        <w:autoSpaceDE w:val="0"/>
        <w:autoSpaceDN w:val="0"/>
        <w:spacing w:after="0" w:line="240" w:lineRule="auto"/>
        <w:ind w:left="-142" w:firstLine="993"/>
        <w:contextualSpacing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Предмет Договора</w:t>
      </w:r>
    </w:p>
    <w:p w:rsidR="00CD6D40" w:rsidRPr="00A47C3B" w:rsidRDefault="00CD6D40" w:rsidP="00A47C3B">
      <w:pPr>
        <w:autoSpaceDN w:val="0"/>
        <w:spacing w:after="0" w:line="240" w:lineRule="auto"/>
        <w:ind w:left="-142" w:firstLine="993"/>
        <w:jc w:val="both"/>
        <w:outlineLvl w:val="0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 xml:space="preserve">1.1. 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имущество: </w:t>
      </w:r>
      <w:r w:rsidR="008C0C8B">
        <w:rPr>
          <w:rFonts w:ascii="Times New Roman" w:hAnsi="Times New Roman"/>
          <w:sz w:val="18"/>
          <w:szCs w:val="18"/>
        </w:rPr>
        <w:t>транспортное средство – далее «ТС».</w:t>
      </w:r>
    </w:p>
    <w:p w:rsidR="007E37DA" w:rsidRPr="00A47C3B" w:rsidRDefault="007E37DA" w:rsidP="007E37DA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Марка, модель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KIA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QLE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(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SPORTAGE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).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Идентификационный номер (VIN)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>
        <w:rPr>
          <w:rFonts w:ascii="Times New Roman" w:eastAsia="Times New Roman" w:hAnsi="Times New Roman"/>
          <w:sz w:val="18"/>
          <w:szCs w:val="18"/>
        </w:rPr>
        <w:t xml:space="preserve">Номер кузова :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376C99">
        <w:rPr>
          <w:rFonts w:ascii="Times New Roman" w:eastAsia="Times New Roman" w:hAnsi="Times New Roman"/>
          <w:sz w:val="18"/>
          <w:szCs w:val="18"/>
        </w:rPr>
        <w:t>Номер двигателя:</w:t>
      </w:r>
      <w:r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8C0C8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Государственный номер: </w:t>
      </w:r>
      <w:r w:rsidRPr="008C0C8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А333ВТ39</w:t>
      </w:r>
    </w:p>
    <w:p w:rsidR="00A47C3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Тип ТС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 xml:space="preserve"> </w:t>
      </w:r>
      <w:r w:rsidR="00A47C3B"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Легковой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Категория ТС - 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В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Год изготовления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2018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Цвет кузова (кабины)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БЕЛЫЙ</w:t>
      </w:r>
    </w:p>
    <w:p w:rsidR="00376C99" w:rsidRPr="00A47C3B" w:rsidRDefault="00A47C3B" w:rsidP="00376C99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Тип двигателя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БЕНЗИНОВЫЙ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>Паспорт ТС (серия, номер, дата выдачи):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39 57 425608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</w:p>
    <w:p w:rsidR="00CD6D40" w:rsidRPr="00A47C3B" w:rsidRDefault="00CD6D40" w:rsidP="00A47C3B">
      <w:pPr>
        <w:autoSpaceDE w:val="0"/>
        <w:autoSpaceDN w:val="0"/>
        <w:spacing w:after="0" w:line="240" w:lineRule="auto"/>
        <w:ind w:left="-142" w:firstLine="993"/>
        <w:jc w:val="both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>1.2. Имущество продается на основании ФЗ «О несостоятельности (банкротстве)» № 127-ФЗ от 26 октября 2002 года.</w:t>
      </w:r>
    </w:p>
    <w:p w:rsidR="00CD6D40" w:rsidRPr="0093538D" w:rsidRDefault="00CD6D40" w:rsidP="0093538D">
      <w:pPr>
        <w:autoSpaceDN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A47C3B">
        <w:rPr>
          <w:rFonts w:ascii="Times New Roman" w:hAnsi="Times New Roman"/>
          <w:bCs/>
          <w:sz w:val="18"/>
          <w:szCs w:val="18"/>
        </w:rPr>
        <w:t>2. Права и обязанности</w:t>
      </w:r>
      <w:r w:rsidRPr="0093538D">
        <w:rPr>
          <w:rFonts w:ascii="Times New Roman" w:hAnsi="Times New Roman"/>
          <w:bCs/>
          <w:sz w:val="18"/>
          <w:szCs w:val="18"/>
        </w:rPr>
        <w:t xml:space="preserve"> Сторон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2.1. Продавец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2.1.1. Подготовить Имущество к передаче, включая составление передаточного акта, указанного в </w:t>
      </w:r>
      <w:hyperlink r:id="rId5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4.1.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2.1.2. Передать Покупателю Имущество по акту в срок, установленный </w:t>
      </w:r>
      <w:hyperlink r:id="rId6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4.2.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2.2. Покупатель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2.2.1. Оплатить цену, указанную в п. 3.1. настоящего договора, в порядке, предусмотренном настоящим договором.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реализации имущества в отношении </w:t>
      </w:r>
      <w:r w:rsidR="00A55533">
        <w:rPr>
          <w:rFonts w:ascii="Times New Roman" w:hAnsi="Times New Roman"/>
          <w:bCs/>
          <w:sz w:val="18"/>
          <w:szCs w:val="18"/>
        </w:rPr>
        <w:t>должника.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3. Стоимость Имущества и порядок его оплаты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3.1. Общая стоимость Имущества составляет ____________ (__________ ______________) рублей ___ копеек.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3.2. Задаток в сумме ________________ (_____________________________) рублей ___ копеек, перечисленный Покупателем по Договору о задатке №___ от ___ _____ 202</w:t>
      </w:r>
      <w:r w:rsidR="001074A7" w:rsidRPr="0093538D">
        <w:rPr>
          <w:rFonts w:ascii="Times New Roman" w:hAnsi="Times New Roman"/>
          <w:sz w:val="18"/>
          <w:szCs w:val="18"/>
        </w:rPr>
        <w:t>__</w:t>
      </w:r>
      <w:r w:rsidRPr="0093538D">
        <w:rPr>
          <w:rFonts w:ascii="Times New Roman" w:hAnsi="Times New Roman"/>
          <w:sz w:val="18"/>
          <w:szCs w:val="18"/>
        </w:rPr>
        <w:t xml:space="preserve"> года, засчитывается в счет оплаты Имущества.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3.3. За вычетом суммы задатка Покупатель должен уплатить ___________( _____________) руб. ___ копеек в течение 30 дней, после подписания настоящего договора. Оплата производится на расчетный счет, указанный в разделе «Реквизиты сторон».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4. Передача Имущества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93538D" w:rsidRPr="0093538D" w:rsidRDefault="00CD6D40" w:rsidP="0093538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538D">
        <w:rPr>
          <w:rFonts w:ascii="Times New Roman" w:hAnsi="Times New Roman"/>
          <w:sz w:val="18"/>
          <w:szCs w:val="18"/>
        </w:rPr>
        <w:t xml:space="preserve">4.2. </w:t>
      </w:r>
      <w:r w:rsidR="0093538D" w:rsidRPr="0093538D">
        <w:rPr>
          <w:rFonts w:ascii="Times New Roman" w:hAnsi="Times New Roman"/>
          <w:sz w:val="18"/>
          <w:szCs w:val="18"/>
        </w:rPr>
        <w:t>Покупатель обязан п</w:t>
      </w:r>
      <w:r w:rsidR="0093538D" w:rsidRPr="0093538D">
        <w:rPr>
          <w:rFonts w:ascii="Times New Roman" w:eastAsia="Times New Roman" w:hAnsi="Times New Roman"/>
          <w:sz w:val="18"/>
          <w:szCs w:val="18"/>
          <w:lang w:eastAsia="ru-RU"/>
        </w:rPr>
        <w:t>ринять от Продавца Имущество по Акту приема-передачи в течение 15 календарных дней с момента поступления денежных средств на расчетный счет Продавца в счет оплаты по договору купли-продажи в полном объеме, а также уведомления Продавца о готовности передать имущество. Подписанием настоящего Договора Покупатель подтверждает, что он уведомлен о всех действующих ограничениях, арестах, а также о том, что все действия по снятию арестов, ограничений осуществляет самостоятельно Покупатель.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</w:t>
      </w:r>
      <w:r w:rsidR="0093538D" w:rsidRPr="005B779F">
        <w:rPr>
          <w:rFonts w:ascii="Times New Roman" w:hAnsi="Times New Roman"/>
          <w:sz w:val="18"/>
          <w:szCs w:val="18"/>
        </w:rPr>
        <w:t>3</w:t>
      </w:r>
      <w:r w:rsidRPr="005B779F">
        <w:rPr>
          <w:rFonts w:ascii="Times New Roman" w:hAnsi="Times New Roman"/>
          <w:sz w:val="18"/>
          <w:szCs w:val="18"/>
        </w:rPr>
        <w:t xml:space="preserve">. Принятое Покупателем Имущество обмену и возврату не подлежит. 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 xml:space="preserve">4.4. Расходы по регистрации перехода права собственности на имущество и иные действия, необходимые для оформления прав на имущество возлагаются на Покупателя. В случае наличия обременений либо ограничений, Победитель, в том числе, самостоятельно предпринимает меры для их снятия.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4.5. 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5B779F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5B779F" w:rsidRPr="005B779F" w:rsidRDefault="005B779F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4.6. Арбитражный управляющий не несет ответственности за качество передаваемого имущества, Покупатель, участвуя в торгах и заключая настоящий Договор, добровольно выразил согласие на приобретение имущества, проявив при этом должную осмотрительность. Покупатель перед участие в торгах ознакомился с имеющимся пакетом документов, невыясненных вопросов и претензий не имеет. На отношения сторон не применяются нормы Закона РФ «О защите прав потребителей» №2300-1 от 07.02.1992.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5B779F">
        <w:rPr>
          <w:rFonts w:ascii="Times New Roman" w:hAnsi="Times New Roman"/>
          <w:bCs/>
          <w:sz w:val="18"/>
          <w:szCs w:val="18"/>
        </w:rPr>
        <w:t>5. Переход права собственности на Имущество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5.1. Переход</w:t>
      </w:r>
      <w:r w:rsidRPr="0093538D">
        <w:rPr>
          <w:rFonts w:ascii="Times New Roman" w:hAnsi="Times New Roman"/>
          <w:sz w:val="18"/>
          <w:szCs w:val="18"/>
        </w:rPr>
        <w:t xml:space="preserve"> права собственности от Продавца к Покупателю происходит со дня подписания Акта приема-передачи имущества обеими Сторонами.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6. Ответственность сторон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lastRenderedPageBreak/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9E3C08" w:rsidRPr="0093538D" w:rsidRDefault="009E3C08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6.4. 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7. Прочие условия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7.1. Настоящий Договор вступает в силу с момента его подписания обеими из сторон и прекращает свое действие при: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в иных случаях, предусмотренных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7.3. Все уведомления и сообщения должны направляться в письменной форме.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7.5.</w:t>
      </w:r>
      <w:r w:rsidRPr="0093538D">
        <w:rPr>
          <w:rFonts w:ascii="Times New Roman" w:hAnsi="Times New Roman"/>
          <w:sz w:val="18"/>
          <w:szCs w:val="18"/>
          <w:lang w:val="en-US"/>
        </w:rPr>
        <w:t> </w:t>
      </w:r>
      <w:r w:rsidRPr="0093538D">
        <w:rPr>
          <w:rFonts w:ascii="Times New Roman" w:hAnsi="Times New Roman"/>
          <w:sz w:val="18"/>
          <w:szCs w:val="18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При не урегулировании в процессе переговоров спорных вопросов споры разрешаются в </w:t>
      </w:r>
      <w:r w:rsidRPr="0093538D">
        <w:rPr>
          <w:rFonts w:ascii="Times New Roman" w:hAnsi="Times New Roman"/>
          <w:noProof/>
          <w:spacing w:val="5"/>
          <w:sz w:val="18"/>
          <w:szCs w:val="18"/>
        </w:rPr>
        <w:t xml:space="preserve">Арбитражном суде </w:t>
      </w:r>
      <w:r w:rsidRPr="0093538D">
        <w:rPr>
          <w:rFonts w:ascii="Times New Roman" w:hAnsi="Times New Roman"/>
          <w:bCs/>
          <w:sz w:val="18"/>
          <w:szCs w:val="18"/>
        </w:rPr>
        <w:t>по месту нахождения должника.</w:t>
      </w:r>
    </w:p>
    <w:p w:rsidR="00CD6D40" w:rsidRPr="0093538D" w:rsidRDefault="00CD6D40" w:rsidP="0093538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Заключительные положения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вступает в силу с момента его подписания и прекращает свое действие при: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93538D">
        <w:rPr>
          <w:rFonts w:ascii="Times New Roman" w:hAnsi="Times New Roman"/>
          <w:sz w:val="18"/>
          <w:szCs w:val="18"/>
        </w:rPr>
        <w:t xml:space="preserve">в </w:t>
      </w:r>
      <w:r w:rsidR="00A50EB0">
        <w:rPr>
          <w:rFonts w:ascii="Times New Roman" w:hAnsi="Times New Roman"/>
          <w:noProof/>
          <w:sz w:val="18"/>
          <w:szCs w:val="18"/>
        </w:rPr>
        <w:t>Арбитражном суде Пермского края</w:t>
      </w:r>
      <w:r w:rsidR="00352E7F" w:rsidRPr="0093538D">
        <w:rPr>
          <w:rFonts w:ascii="Times New Roman" w:hAnsi="Times New Roman"/>
          <w:sz w:val="18"/>
          <w:szCs w:val="18"/>
        </w:rPr>
        <w:t>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93538D" w:rsidRDefault="00EA5080" w:rsidP="0093538D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5103"/>
      </w:tblGrid>
      <w:tr w:rsidR="00EA5080" w:rsidRPr="0093538D" w:rsidTr="00C1443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Покупатель</w:t>
            </w:r>
          </w:p>
        </w:tc>
      </w:tr>
      <w:tr w:rsidR="00EA5080" w:rsidRPr="0093538D" w:rsidTr="00C1443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A50EB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Солянов Максим Владимирович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дата рождения: </w:t>
            </w:r>
            <w:r w:rsidR="00A50EB0">
              <w:rPr>
                <w:rFonts w:ascii="Times New Roman" w:hAnsi="Times New Roman"/>
                <w:noProof/>
                <w:sz w:val="18"/>
                <w:szCs w:val="18"/>
              </w:rPr>
              <w:t>19.12.1991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место рождения: </w:t>
            </w:r>
            <w:r w:rsidR="00A50EB0">
              <w:rPr>
                <w:rFonts w:ascii="Times New Roman" w:hAnsi="Times New Roman"/>
                <w:noProof/>
                <w:sz w:val="18"/>
                <w:szCs w:val="18"/>
              </w:rPr>
              <w:t>гор.Чайковский Пермской обл.</w:t>
            </w:r>
          </w:p>
          <w:p w:rsidR="00EA5080" w:rsidRPr="0093538D" w:rsidRDefault="004B3BFE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СНИЛС</w:t>
            </w:r>
            <w:r w:rsidR="00EA5080"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="00A50EB0">
              <w:rPr>
                <w:rFonts w:ascii="Times New Roman" w:hAnsi="Times New Roman"/>
                <w:noProof/>
                <w:sz w:val="18"/>
                <w:szCs w:val="18"/>
              </w:rPr>
              <w:t>146-799-004 08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ИНН </w:t>
            </w:r>
            <w:r w:rsidR="00A50EB0">
              <w:rPr>
                <w:rFonts w:ascii="Times New Roman" w:hAnsi="Times New Roman"/>
                <w:noProof/>
                <w:sz w:val="18"/>
                <w:szCs w:val="18"/>
              </w:rPr>
              <w:t>592001072210</w:t>
            </w:r>
          </w:p>
          <w:p w:rsidR="00EA5080" w:rsidRPr="0093538D" w:rsidRDefault="00A50EB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регистрация по месту жительства: 617742, Пермский край, г Чайковский, ул Садовая, д 57</w:t>
            </w:r>
          </w:p>
          <w:p w:rsidR="00EA5080" w:rsidRPr="0093538D" w:rsidRDefault="00EA5080" w:rsidP="00C144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Банковские реквизиты: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080" w:rsidRPr="0093538D" w:rsidTr="00C1443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A50EB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Финансовый управляющий</w:t>
            </w:r>
            <w:r w:rsidR="001B2852" w:rsidRPr="0093538D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Солянова Максима Владимировича</w:t>
            </w:r>
          </w:p>
          <w:p w:rsidR="0092077D" w:rsidRPr="0093538D" w:rsidRDefault="0092077D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______________________  </w:t>
            </w:r>
            <w:r w:rsidR="00A50EB0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И.Г. Толкачева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C14438" w:rsidRPr="0093538D" w:rsidRDefault="00C14438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5B7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____________________ </w:t>
            </w:r>
          </w:p>
        </w:tc>
      </w:tr>
    </w:tbl>
    <w:p w:rsidR="001B2852" w:rsidRPr="0093538D" w:rsidRDefault="001B2852" w:rsidP="009353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60057C" w:rsidRPr="0093538D" w:rsidRDefault="0060057C" w:rsidP="009353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EA5080" w:rsidRPr="002B055F" w:rsidRDefault="00C14438" w:rsidP="00C14438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2B055F">
        <w:rPr>
          <w:rFonts w:ascii="Times New Roman" w:hAnsi="Times New Roman"/>
          <w:sz w:val="18"/>
          <w:szCs w:val="18"/>
        </w:rPr>
        <w:t xml:space="preserve"> </w:t>
      </w:r>
    </w:p>
    <w:p w:rsidR="00CE4B37" w:rsidRPr="002B055F" w:rsidRDefault="00CE4B37" w:rsidP="00CD6D4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CE4B37" w:rsidRPr="002B055F" w:rsidSect="00C14438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1E31"/>
    <w:multiLevelType w:val="multilevel"/>
    <w:tmpl w:val="15EC437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01608"/>
    <w:rsid w:val="00061BCA"/>
    <w:rsid w:val="0007403E"/>
    <w:rsid w:val="00081981"/>
    <w:rsid w:val="00083B25"/>
    <w:rsid w:val="00106842"/>
    <w:rsid w:val="001074A7"/>
    <w:rsid w:val="001619C2"/>
    <w:rsid w:val="001B2852"/>
    <w:rsid w:val="0023545D"/>
    <w:rsid w:val="002958ED"/>
    <w:rsid w:val="002B055F"/>
    <w:rsid w:val="00300268"/>
    <w:rsid w:val="00300E3A"/>
    <w:rsid w:val="00352E7F"/>
    <w:rsid w:val="00376C99"/>
    <w:rsid w:val="0046686D"/>
    <w:rsid w:val="0048085E"/>
    <w:rsid w:val="0049059C"/>
    <w:rsid w:val="004B2BB0"/>
    <w:rsid w:val="004B3BFE"/>
    <w:rsid w:val="0057643B"/>
    <w:rsid w:val="0058522A"/>
    <w:rsid w:val="005B779F"/>
    <w:rsid w:val="005D3DAF"/>
    <w:rsid w:val="0060057C"/>
    <w:rsid w:val="00601164"/>
    <w:rsid w:val="00614239"/>
    <w:rsid w:val="00630832"/>
    <w:rsid w:val="00633086"/>
    <w:rsid w:val="006C0BDC"/>
    <w:rsid w:val="006E0E64"/>
    <w:rsid w:val="006F30EF"/>
    <w:rsid w:val="007E37DA"/>
    <w:rsid w:val="00803A5A"/>
    <w:rsid w:val="00860855"/>
    <w:rsid w:val="008A4210"/>
    <w:rsid w:val="008C0C8B"/>
    <w:rsid w:val="008C3FF4"/>
    <w:rsid w:val="008C49EB"/>
    <w:rsid w:val="009174A2"/>
    <w:rsid w:val="0092077D"/>
    <w:rsid w:val="0093538D"/>
    <w:rsid w:val="00983470"/>
    <w:rsid w:val="00987269"/>
    <w:rsid w:val="009E3C08"/>
    <w:rsid w:val="009F402A"/>
    <w:rsid w:val="00A47C3B"/>
    <w:rsid w:val="00A50EB0"/>
    <w:rsid w:val="00A55533"/>
    <w:rsid w:val="00AB5424"/>
    <w:rsid w:val="00B6534A"/>
    <w:rsid w:val="00B73E04"/>
    <w:rsid w:val="00B83ABA"/>
    <w:rsid w:val="00BA09BB"/>
    <w:rsid w:val="00C14438"/>
    <w:rsid w:val="00C25D69"/>
    <w:rsid w:val="00C653A0"/>
    <w:rsid w:val="00CD6D40"/>
    <w:rsid w:val="00CE4B37"/>
    <w:rsid w:val="00D2141C"/>
    <w:rsid w:val="00D325F9"/>
    <w:rsid w:val="00D554D6"/>
    <w:rsid w:val="00D72574"/>
    <w:rsid w:val="00DF6278"/>
    <w:rsid w:val="00E40618"/>
    <w:rsid w:val="00EA5080"/>
    <w:rsid w:val="00EB49A8"/>
    <w:rsid w:val="00ED258E"/>
    <w:rsid w:val="00F354A8"/>
    <w:rsid w:val="00F7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97199-6A10-41E0-9C3B-B03CD6C5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8915;fld=134;dst=100014" TargetMode="Externa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2</cp:revision>
  <dcterms:created xsi:type="dcterms:W3CDTF">2026-04-22T11:14:00Z</dcterms:created>
  <dcterms:modified xsi:type="dcterms:W3CDTF">2026-04-22T11:14:00Z</dcterms:modified>
</cp:coreProperties>
</file>