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CB1C" w14:textId="77777777" w:rsidR="00D32A72" w:rsidRPr="00BB5E8A" w:rsidRDefault="00D32A72" w:rsidP="00D32A72">
      <w:pPr>
        <w:pStyle w:val="1"/>
        <w:spacing w:before="81"/>
        <w:ind w:right="2"/>
        <w:jc w:val="center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</w:rPr>
        <w:t>Договор о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 xml:space="preserve"> задатке</w:t>
      </w:r>
    </w:p>
    <w:p w14:paraId="45B7AE8A" w14:textId="77777777" w:rsidR="00D32A72" w:rsidRPr="00BB5E8A" w:rsidRDefault="00D32A72" w:rsidP="00D32A72">
      <w:pPr>
        <w:pStyle w:val="ac"/>
        <w:spacing w:before="8"/>
        <w:ind w:left="0"/>
        <w:rPr>
          <w:rFonts w:ascii="Calibri Light" w:hAnsi="Calibri Light" w:cs="Calibri Light"/>
          <w:b/>
          <w:color w:val="000000" w:themeColor="text1"/>
        </w:rPr>
      </w:pPr>
    </w:p>
    <w:p w14:paraId="32AFB4E8" w14:textId="77777777" w:rsidR="00D32A72" w:rsidRPr="00BB5E8A" w:rsidRDefault="00D32A72" w:rsidP="00D32A72">
      <w:pPr>
        <w:pStyle w:val="ac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</w:rPr>
        <w:t>Место</w:t>
      </w:r>
      <w:r w:rsidRPr="00BB5E8A">
        <w:rPr>
          <w:rFonts w:ascii="Calibri Light" w:hAnsi="Calibri Light" w:cs="Calibri Light"/>
          <w:color w:val="000000" w:themeColor="text1"/>
          <w:spacing w:val="-10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заключения</w:t>
      </w:r>
      <w:r w:rsidRPr="00BB5E8A">
        <w:rPr>
          <w:rFonts w:ascii="Calibri Light" w:hAnsi="Calibri Light" w:cs="Calibri Light"/>
          <w:color w:val="000000" w:themeColor="text1"/>
          <w:spacing w:val="-10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договора:</w:t>
      </w:r>
      <w:r w:rsidRPr="00BB5E8A">
        <w:rPr>
          <w:rFonts w:ascii="Calibri Light" w:hAnsi="Calibri Light" w:cs="Calibri Light"/>
          <w:color w:val="000000" w:themeColor="text1"/>
          <w:spacing w:val="-12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город</w:t>
      </w:r>
      <w:r w:rsidRPr="00BB5E8A">
        <w:rPr>
          <w:rFonts w:ascii="Calibri Light" w:hAnsi="Calibri Light" w:cs="Calibri Light"/>
          <w:color w:val="000000" w:themeColor="text1"/>
          <w:spacing w:val="-10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4"/>
        </w:rPr>
        <w:t>Омск.</w:t>
      </w:r>
    </w:p>
    <w:p w14:paraId="19BBFAC8" w14:textId="77777777" w:rsidR="00D32A72" w:rsidRPr="00BB5E8A" w:rsidRDefault="00D32A72" w:rsidP="00D32A72">
      <w:pPr>
        <w:pStyle w:val="ac"/>
        <w:tabs>
          <w:tab w:val="left" w:pos="6682"/>
        </w:tabs>
        <w:spacing w:before="2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  <w:spacing w:val="-2"/>
        </w:rPr>
        <w:t>Дата заключения договора: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</w:p>
    <w:p w14:paraId="5B907D9B" w14:textId="77777777" w:rsidR="00D32A72" w:rsidRPr="00BB5E8A" w:rsidRDefault="00D32A72" w:rsidP="00D32A72">
      <w:pPr>
        <w:pStyle w:val="ac"/>
        <w:spacing w:before="5"/>
        <w:ind w:left="0"/>
        <w:rPr>
          <w:rFonts w:ascii="Calibri Light" w:hAnsi="Calibri Light" w:cs="Calibri Light"/>
          <w:color w:val="000000" w:themeColor="text1"/>
        </w:rPr>
      </w:pPr>
    </w:p>
    <w:p w14:paraId="512F90EE" w14:textId="77777777" w:rsidR="00D32A72" w:rsidRPr="00BB5E8A" w:rsidRDefault="00D32A72" w:rsidP="00D32A72">
      <w:pPr>
        <w:pStyle w:val="ac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  <w:spacing w:val="-2"/>
        </w:rPr>
        <w:t>сторонами,</w:t>
      </w:r>
      <w:r w:rsidRPr="00BB5E8A">
        <w:rPr>
          <w:rFonts w:ascii="Calibri Light" w:hAnsi="Calibri Light" w:cs="Calibri Light"/>
          <w:color w:val="000000" w:themeColor="text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>заключившими</w:t>
      </w:r>
      <w:r w:rsidRPr="00BB5E8A">
        <w:rPr>
          <w:rFonts w:ascii="Calibri Light" w:hAnsi="Calibri Light" w:cs="Calibri Light"/>
          <w:color w:val="000000" w:themeColor="text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>договор,</w:t>
      </w:r>
      <w:r w:rsidRPr="00BB5E8A">
        <w:rPr>
          <w:rFonts w:ascii="Calibri Light" w:hAnsi="Calibri Light" w:cs="Calibri Light"/>
          <w:color w:val="000000" w:themeColor="text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>являются:</w:t>
      </w:r>
    </w:p>
    <w:p w14:paraId="28D7CA56" w14:textId="70B8F57D" w:rsidR="00D32A72" w:rsidRPr="00BB5E8A" w:rsidRDefault="00D32A72" w:rsidP="00D32A72">
      <w:pPr>
        <w:pStyle w:val="ac"/>
        <w:spacing w:before="7" w:line="242" w:lineRule="auto"/>
        <w:ind w:right="136" w:firstLine="706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b/>
          <w:bCs/>
          <w:color w:val="000000"/>
        </w:rPr>
        <w:t xml:space="preserve">Конкурсный управляющий </w:t>
      </w:r>
      <w:r w:rsidR="00511012" w:rsidRPr="00511012">
        <w:rPr>
          <w:rFonts w:ascii="Calibri Light" w:hAnsi="Calibri Light" w:cs="Calibri Light"/>
          <w:b/>
          <w:bCs/>
          <w:color w:val="000000"/>
        </w:rPr>
        <w:t>ООО «</w:t>
      </w:r>
      <w:proofErr w:type="spellStart"/>
      <w:r w:rsidR="00511012" w:rsidRPr="00511012">
        <w:rPr>
          <w:rFonts w:ascii="Calibri Light" w:hAnsi="Calibri Light" w:cs="Calibri Light"/>
          <w:b/>
          <w:bCs/>
          <w:color w:val="000000"/>
        </w:rPr>
        <w:t>Межрегионагроснаб</w:t>
      </w:r>
      <w:proofErr w:type="spellEnd"/>
      <w:r w:rsidR="00511012" w:rsidRPr="00511012">
        <w:rPr>
          <w:rFonts w:ascii="Calibri Light" w:hAnsi="Calibri Light" w:cs="Calibri Light"/>
          <w:b/>
          <w:bCs/>
          <w:color w:val="000000"/>
        </w:rPr>
        <w:t>» (адрес: 400075, Волгоградская обл., г. Волгоград, ул. им. Маршала Толбухина, д.10, кв. 3 ОГРН 1143443032864, ИНН 3443933410)</w:t>
      </w:r>
      <w:r w:rsidRPr="00BB5E8A">
        <w:rPr>
          <w:rFonts w:ascii="Calibri Light" w:hAnsi="Calibri Light" w:cs="Calibri Light"/>
          <w:b/>
          <w:bCs/>
          <w:color w:val="000000"/>
        </w:rPr>
        <w:t xml:space="preserve"> Суворов Николай Александрович</w:t>
      </w:r>
      <w:r w:rsidRPr="00BB5E8A">
        <w:rPr>
          <w:rFonts w:ascii="Calibri Light" w:hAnsi="Calibri Light" w:cs="Calibri Light"/>
          <w:color w:val="000000"/>
        </w:rPr>
        <w:t xml:space="preserve">, именуемый в дальнейшем «Организатор торгов», действующий на основании </w:t>
      </w:r>
      <w:r w:rsidR="00511012" w:rsidRPr="00511012">
        <w:rPr>
          <w:rFonts w:ascii="Calibri Light" w:hAnsi="Calibri Light" w:cs="Calibri Light"/>
          <w:color w:val="000000"/>
        </w:rPr>
        <w:t>решения Арбитражного суда Волгоградской области от 29.01.2026 (резолютивная часть) по делу № А12-15814/2025</w:t>
      </w:r>
      <w:r w:rsidRPr="00BB5E8A">
        <w:rPr>
          <w:rFonts w:ascii="Calibri Light" w:hAnsi="Calibri Light" w:cs="Calibri Light"/>
          <w:color w:val="000000" w:themeColor="text1"/>
        </w:rPr>
        <w:t>, с одной стороны, и</w:t>
      </w:r>
    </w:p>
    <w:p w14:paraId="797A10D7" w14:textId="77777777" w:rsidR="00D32A72" w:rsidRPr="00BB5E8A" w:rsidRDefault="00D32A72" w:rsidP="00D32A72">
      <w:pPr>
        <w:pStyle w:val="ac"/>
        <w:tabs>
          <w:tab w:val="left" w:pos="6863"/>
        </w:tabs>
        <w:spacing w:line="275" w:lineRule="exact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</w:rPr>
        <w:t>,</w:t>
      </w:r>
      <w:r w:rsidRPr="00BB5E8A">
        <w:rPr>
          <w:rFonts w:ascii="Calibri Light" w:hAnsi="Calibri Light" w:cs="Calibri Light"/>
          <w:color w:val="000000" w:themeColor="text1"/>
          <w:spacing w:val="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>именуемое</w:t>
      </w:r>
    </w:p>
    <w:p w14:paraId="5AE512DF" w14:textId="77777777" w:rsidR="00D32A72" w:rsidRPr="00BB5E8A" w:rsidRDefault="00D32A72" w:rsidP="00D32A72">
      <w:pPr>
        <w:pStyle w:val="ac"/>
        <w:tabs>
          <w:tab w:val="left" w:pos="6364"/>
          <w:tab w:val="left" w:pos="9710"/>
        </w:tabs>
        <w:spacing w:before="6" w:line="244" w:lineRule="auto"/>
        <w:ind w:right="141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40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 xml:space="preserve">дальнейшем «Заявитель», в лице </w:t>
      </w: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  <w:spacing w:val="-10"/>
        </w:rPr>
        <w:t xml:space="preserve">, </w:t>
      </w:r>
      <w:r w:rsidRPr="00BB5E8A">
        <w:rPr>
          <w:rFonts w:ascii="Calibri Light" w:hAnsi="Calibri Light" w:cs="Calibri Light"/>
          <w:color w:val="000000" w:themeColor="text1"/>
        </w:rPr>
        <w:t xml:space="preserve">действующего на основании </w:t>
      </w: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</w:rPr>
        <w:t>, с</w:t>
      </w:r>
      <w:r w:rsidRPr="00BB5E8A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14:paraId="2111DE23" w14:textId="77777777" w:rsidR="00D32A72" w:rsidRPr="00BB5E8A" w:rsidRDefault="00D32A72" w:rsidP="00D32A72">
      <w:pPr>
        <w:pStyle w:val="1"/>
        <w:numPr>
          <w:ilvl w:val="0"/>
          <w:numId w:val="1"/>
        </w:numPr>
        <w:tabs>
          <w:tab w:val="left" w:pos="3951"/>
        </w:tabs>
        <w:spacing w:before="265"/>
        <w:ind w:left="3951" w:hanging="266"/>
        <w:jc w:val="left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Предмет</w:t>
      </w:r>
      <w:r w:rsidRPr="00BB5E8A">
        <w:rPr>
          <w:rFonts w:ascii="Calibri Light" w:hAnsi="Calibri Light" w:cs="Calibri Light"/>
          <w:color w:val="000000" w:themeColor="text1"/>
          <w:spacing w:val="-10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  <w:sz w:val="28"/>
          <w:szCs w:val="28"/>
        </w:rPr>
        <w:t>договора.</w:t>
      </w:r>
    </w:p>
    <w:p w14:paraId="4583B87C" w14:textId="77777777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61"/>
        </w:tabs>
        <w:spacing w:before="7"/>
        <w:ind w:left="1361" w:hanging="514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40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соответствии</w:t>
      </w:r>
      <w:r w:rsidRPr="00BB5E8A">
        <w:rPr>
          <w:rFonts w:ascii="Calibri Light" w:hAnsi="Calibri Light" w:cs="Calibri Light"/>
          <w:color w:val="000000" w:themeColor="text1"/>
          <w:spacing w:val="44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с</w:t>
      </w:r>
      <w:r w:rsidRPr="00BB5E8A">
        <w:rPr>
          <w:rFonts w:ascii="Calibri Light" w:hAnsi="Calibri Light" w:cs="Calibri Light"/>
          <w:color w:val="000000" w:themeColor="text1"/>
          <w:spacing w:val="4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сообщением</w:t>
      </w:r>
      <w:r w:rsidRPr="00BB5E8A">
        <w:rPr>
          <w:rFonts w:ascii="Calibri Light" w:hAnsi="Calibri Light" w:cs="Calibri Light"/>
          <w:color w:val="000000" w:themeColor="text1"/>
          <w:spacing w:val="41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о</w:t>
      </w:r>
      <w:r w:rsidRPr="00BB5E8A">
        <w:rPr>
          <w:rFonts w:ascii="Calibri Light" w:hAnsi="Calibri Light" w:cs="Calibri Light"/>
          <w:color w:val="000000" w:themeColor="text1"/>
          <w:spacing w:val="49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проведении</w:t>
      </w:r>
      <w:r w:rsidRPr="00BB5E8A">
        <w:rPr>
          <w:rFonts w:ascii="Calibri Light" w:hAnsi="Calibri Light" w:cs="Calibri Light"/>
          <w:color w:val="000000" w:themeColor="text1"/>
          <w:spacing w:val="44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торгов,</w:t>
      </w:r>
      <w:r w:rsidRPr="00BB5E8A">
        <w:rPr>
          <w:rFonts w:ascii="Calibri Light" w:hAnsi="Calibri Light" w:cs="Calibri Light"/>
          <w:color w:val="000000" w:themeColor="text1"/>
          <w:spacing w:val="43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которые</w:t>
      </w:r>
      <w:r w:rsidRPr="00BB5E8A">
        <w:rPr>
          <w:rFonts w:ascii="Calibri Light" w:hAnsi="Calibri Light" w:cs="Calibri Light"/>
          <w:color w:val="000000" w:themeColor="text1"/>
          <w:spacing w:val="43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>состоятся</w:t>
      </w:r>
    </w:p>
    <w:p w14:paraId="694949BB" w14:textId="45A891ED" w:rsidR="00D32A72" w:rsidRPr="00BB5E8A" w:rsidRDefault="00D32A72" w:rsidP="00D32A72">
      <w:pPr>
        <w:pStyle w:val="ac"/>
        <w:tabs>
          <w:tab w:val="left" w:pos="1398"/>
        </w:tabs>
        <w:spacing w:before="7" w:line="244" w:lineRule="auto"/>
        <w:ind w:right="135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</w:rPr>
        <w:t xml:space="preserve"> года, Заявитель вносит, а Организатор торгов принимает задаток на участие в торгах в форме публичного предложения с подачей заявок в открытой форме на электронной торговой площадке </w:t>
      </w:r>
      <w:r w:rsidR="00511012" w:rsidRPr="00511012">
        <w:rPr>
          <w:rFonts w:ascii="Calibri Light" w:hAnsi="Calibri Light" w:cs="Calibri Light"/>
          <w:color w:val="000000"/>
        </w:rPr>
        <w:t>ООО «МЭТС», размещенной на сайте: www.m-ets.ru в сети Интернет</w:t>
      </w:r>
      <w:r w:rsidRPr="00BB5E8A">
        <w:rPr>
          <w:rFonts w:ascii="Calibri Light" w:hAnsi="Calibri Light" w:cs="Calibri Light"/>
          <w:color w:val="000000" w:themeColor="text1"/>
        </w:rPr>
        <w:t xml:space="preserve"> следующего имущества </w:t>
      </w:r>
      <w:r w:rsidR="00511012" w:rsidRPr="00511012">
        <w:rPr>
          <w:rFonts w:ascii="Calibri Light" w:hAnsi="Calibri Light" w:cs="Calibri Light"/>
          <w:color w:val="000000"/>
        </w:rPr>
        <w:t>ООО «</w:t>
      </w:r>
      <w:proofErr w:type="spellStart"/>
      <w:r w:rsidR="00511012" w:rsidRPr="00511012">
        <w:rPr>
          <w:rFonts w:ascii="Calibri Light" w:hAnsi="Calibri Light" w:cs="Calibri Light"/>
          <w:color w:val="000000"/>
        </w:rPr>
        <w:t>Межрегионагроснаб</w:t>
      </w:r>
      <w:proofErr w:type="spellEnd"/>
      <w:r w:rsidR="00511012" w:rsidRPr="00511012">
        <w:rPr>
          <w:rFonts w:ascii="Calibri Light" w:hAnsi="Calibri Light" w:cs="Calibri Light"/>
          <w:color w:val="000000"/>
        </w:rPr>
        <w:t>» (адрес: 400075, Волгоградская обл., г. Волгоград, ул. им. Маршала Толбухина, д.10, кв. 3 ОГРН 1143443032864, ИНН 3443933410)</w:t>
      </w:r>
      <w:r w:rsidRPr="00BB5E8A">
        <w:rPr>
          <w:rFonts w:ascii="Calibri Light" w:hAnsi="Calibri Light" w:cs="Calibri Light"/>
          <w:color w:val="000000" w:themeColor="text1"/>
        </w:rPr>
        <w:t>:</w:t>
      </w:r>
    </w:p>
    <w:p w14:paraId="3B9E7F39" w14:textId="77777777" w:rsidR="00D32A72" w:rsidRPr="00BB5E8A" w:rsidRDefault="00D32A72" w:rsidP="00D32A72">
      <w:pPr>
        <w:pStyle w:val="ac"/>
        <w:tabs>
          <w:tab w:val="left" w:pos="8846"/>
        </w:tabs>
        <w:spacing w:line="264" w:lineRule="exact"/>
        <w:ind w:left="0" w:right="224"/>
        <w:jc w:val="right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</w:rPr>
        <w:t xml:space="preserve">Лот № </w:t>
      </w: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</w:p>
    <w:p w14:paraId="4A8383F3" w14:textId="77777777" w:rsidR="00D32A72" w:rsidRPr="00BB5E8A" w:rsidRDefault="00D32A72" w:rsidP="00D32A72">
      <w:pPr>
        <w:tabs>
          <w:tab w:val="left" w:pos="9472"/>
        </w:tabs>
        <w:spacing w:before="6"/>
        <w:ind w:right="237"/>
        <w:jc w:val="right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  <w:spacing w:val="-10"/>
          <w:sz w:val="24"/>
        </w:rPr>
        <w:t>.</w:t>
      </w:r>
    </w:p>
    <w:p w14:paraId="3269DDBD" w14:textId="77777777" w:rsidR="00D32A72" w:rsidRPr="00BB5E8A" w:rsidRDefault="00D32A72" w:rsidP="00D32A72">
      <w:pPr>
        <w:pStyle w:val="ac"/>
        <w:ind w:left="0"/>
        <w:rPr>
          <w:rFonts w:ascii="Calibri Light" w:hAnsi="Calibri Light" w:cs="Calibri Light"/>
          <w:color w:val="000000" w:themeColor="text1"/>
        </w:rPr>
      </w:pPr>
    </w:p>
    <w:p w14:paraId="226C7B0C" w14:textId="77777777" w:rsidR="00D32A72" w:rsidRPr="00BB5E8A" w:rsidRDefault="00D32A72" w:rsidP="00D32A72">
      <w:pPr>
        <w:pStyle w:val="1"/>
        <w:numPr>
          <w:ilvl w:val="0"/>
          <w:numId w:val="1"/>
        </w:numPr>
        <w:tabs>
          <w:tab w:val="left" w:pos="3965"/>
        </w:tabs>
        <w:spacing w:before="1"/>
        <w:ind w:left="3965" w:hanging="266"/>
        <w:jc w:val="left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Порядок</w:t>
      </w:r>
      <w:r w:rsidRPr="00BB5E8A">
        <w:rPr>
          <w:rFonts w:ascii="Calibri Light" w:hAnsi="Calibri Light" w:cs="Calibri Light"/>
          <w:color w:val="000000" w:themeColor="text1"/>
          <w:spacing w:val="-6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  <w:sz w:val="28"/>
          <w:szCs w:val="28"/>
        </w:rPr>
        <w:t>расчетов.</w:t>
      </w:r>
    </w:p>
    <w:p w14:paraId="36B9379A" w14:textId="77777777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14"/>
          <w:tab w:val="left" w:pos="5787"/>
          <w:tab w:val="left" w:pos="9673"/>
        </w:tabs>
        <w:spacing w:before="6"/>
        <w:ind w:left="1314" w:hanging="467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Сумма задатка составляет </w:t>
      </w:r>
      <w:r w:rsidRPr="00BB5E8A">
        <w:rPr>
          <w:rFonts w:ascii="Calibri Light" w:hAnsi="Calibri Light" w:cs="Calibri Light"/>
          <w:color w:val="000000" w:themeColor="text1"/>
          <w:sz w:val="24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  <w:spacing w:val="-10"/>
          <w:sz w:val="24"/>
        </w:rPr>
        <w:t>(</w:t>
      </w:r>
      <w:r w:rsidRPr="00BB5E8A">
        <w:rPr>
          <w:rFonts w:ascii="Calibri Light" w:hAnsi="Calibri Light" w:cs="Calibri Light"/>
          <w:color w:val="000000" w:themeColor="text1"/>
          <w:sz w:val="24"/>
          <w:u w:val="single"/>
        </w:rPr>
        <w:tab/>
      </w:r>
    </w:p>
    <w:p w14:paraId="7A96EA48" w14:textId="77777777" w:rsidR="00D32A72" w:rsidRPr="00BB5E8A" w:rsidRDefault="00D32A72" w:rsidP="00D32A72">
      <w:pPr>
        <w:pStyle w:val="ac"/>
        <w:tabs>
          <w:tab w:val="left" w:pos="4818"/>
        </w:tabs>
        <w:spacing w:before="7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  <w:u w:val="single"/>
        </w:rPr>
        <w:tab/>
      </w:r>
      <w:r w:rsidRPr="00BB5E8A">
        <w:rPr>
          <w:rFonts w:ascii="Calibri Light" w:hAnsi="Calibri Light" w:cs="Calibri Light"/>
          <w:color w:val="000000" w:themeColor="text1"/>
        </w:rPr>
        <w:t>)</w:t>
      </w:r>
      <w:r w:rsidRPr="00BB5E8A">
        <w:rPr>
          <w:rFonts w:ascii="Calibri Light" w:hAnsi="Calibri Light" w:cs="Calibri Light"/>
          <w:color w:val="000000" w:themeColor="text1"/>
          <w:spacing w:val="6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рублей</w:t>
      </w:r>
      <w:r w:rsidRPr="00BB5E8A">
        <w:rPr>
          <w:rFonts w:ascii="Calibri Light" w:hAnsi="Calibri Light" w:cs="Calibri Light"/>
          <w:color w:val="000000" w:themeColor="text1"/>
          <w:spacing w:val="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71"/>
          <w:w w:val="150"/>
          <w:u w:val="single"/>
        </w:rPr>
        <w:t xml:space="preserve">  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>копеек.</w:t>
      </w:r>
    </w:p>
    <w:p w14:paraId="0AA6B61C" w14:textId="293C0186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19"/>
        </w:tabs>
        <w:spacing w:before="2" w:line="244" w:lineRule="auto"/>
        <w:ind w:left="141" w:right="134" w:firstLine="706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Заявитель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вносит</w:t>
      </w:r>
      <w:r w:rsidRPr="00BB5E8A">
        <w:rPr>
          <w:rFonts w:ascii="Calibri Light" w:hAnsi="Calibri Light" w:cs="Calibri Light"/>
          <w:color w:val="000000" w:themeColor="text1"/>
          <w:spacing w:val="-1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сумму</w:t>
      </w:r>
      <w:r w:rsidRPr="00BB5E8A">
        <w:rPr>
          <w:rFonts w:ascii="Calibri Light" w:hAnsi="Calibri Light" w:cs="Calibri Light"/>
          <w:color w:val="000000" w:themeColor="text1"/>
          <w:spacing w:val="-1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задатка</w:t>
      </w:r>
      <w:r w:rsidRPr="00BB5E8A">
        <w:rPr>
          <w:rFonts w:ascii="Calibri Light" w:hAnsi="Calibri Light" w:cs="Calibri Light"/>
          <w:color w:val="000000" w:themeColor="text1"/>
          <w:spacing w:val="-1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путем</w:t>
      </w:r>
      <w:r w:rsidRPr="00BB5E8A">
        <w:rPr>
          <w:rFonts w:ascii="Calibri Light" w:hAnsi="Calibri Light" w:cs="Calibri Light"/>
          <w:color w:val="000000" w:themeColor="text1"/>
          <w:spacing w:val="-3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перечисления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денежных</w:t>
      </w:r>
      <w:r w:rsidRPr="00BB5E8A">
        <w:rPr>
          <w:rFonts w:ascii="Calibri Light" w:hAnsi="Calibri Light" w:cs="Calibri Light"/>
          <w:color w:val="000000" w:themeColor="text1"/>
          <w:spacing w:val="-6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средств в российских рублях по реквизитам:</w:t>
      </w:r>
      <w:r w:rsidRPr="00BB5E8A">
        <w:rPr>
          <w:rFonts w:ascii="Calibri Light" w:hAnsi="Calibri Light" w:cs="Calibri Light"/>
          <w:color w:val="000000" w:themeColor="text1"/>
          <w:spacing w:val="40"/>
          <w:sz w:val="24"/>
        </w:rPr>
        <w:t xml:space="preserve"> </w:t>
      </w:r>
      <w:r w:rsidR="00511012" w:rsidRPr="00511012">
        <w:rPr>
          <w:rFonts w:ascii="Calibri Light" w:hAnsi="Calibri Light" w:cs="Calibri Light"/>
          <w:color w:val="000000" w:themeColor="text1"/>
          <w:sz w:val="24"/>
          <w:szCs w:val="24"/>
        </w:rPr>
        <w:t>ООО «</w:t>
      </w:r>
      <w:proofErr w:type="spellStart"/>
      <w:r w:rsidR="00511012" w:rsidRPr="00511012">
        <w:rPr>
          <w:rFonts w:ascii="Calibri Light" w:hAnsi="Calibri Light" w:cs="Calibri Light"/>
          <w:color w:val="000000" w:themeColor="text1"/>
          <w:sz w:val="24"/>
          <w:szCs w:val="24"/>
        </w:rPr>
        <w:t>Межрегионагроснаб</w:t>
      </w:r>
      <w:proofErr w:type="spellEnd"/>
      <w:r w:rsidR="00511012" w:rsidRPr="00511012">
        <w:rPr>
          <w:rFonts w:ascii="Calibri Light" w:hAnsi="Calibri Light" w:cs="Calibri Light"/>
          <w:color w:val="000000" w:themeColor="text1"/>
          <w:sz w:val="24"/>
          <w:szCs w:val="24"/>
        </w:rPr>
        <w:t>» (ОГРН 1143443032864, ИНН 3443933410)</w:t>
      </w:r>
      <w:r w:rsidRPr="00BB5E8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р/с </w:t>
      </w:r>
      <w:r w:rsidR="00511012" w:rsidRPr="00511012">
        <w:rPr>
          <w:rFonts w:ascii="Calibri Light" w:hAnsi="Calibri Light" w:cs="Calibri Light"/>
          <w:color w:val="000000" w:themeColor="text1"/>
          <w:sz w:val="24"/>
          <w:szCs w:val="24"/>
        </w:rPr>
        <w:t>40702810512010798930</w:t>
      </w:r>
      <w:r w:rsidR="0051101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  <w:szCs w:val="24"/>
        </w:rPr>
        <w:t>в Филиале "Корпоративный" ПАО "Совкомбанк" (г. Москва) БИК 044525360 к/с 30101810445250000360</w:t>
      </w:r>
      <w:r w:rsidRPr="00BB5E8A">
        <w:rPr>
          <w:rFonts w:ascii="Calibri Light" w:hAnsi="Calibri Light" w:cs="Calibri Light"/>
          <w:color w:val="000000" w:themeColor="text1"/>
          <w:sz w:val="24"/>
        </w:rPr>
        <w:t xml:space="preserve"> и предъявляет Организатору торгов платежный документ с отметкой банка об исполнении.</w:t>
      </w:r>
    </w:p>
    <w:p w14:paraId="38A4FD81" w14:textId="77777777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400"/>
        </w:tabs>
        <w:spacing w:line="269" w:lineRule="exact"/>
        <w:ind w:left="1400" w:hanging="553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Заявитель</w:t>
      </w:r>
      <w:r w:rsidRPr="00BB5E8A">
        <w:rPr>
          <w:rFonts w:ascii="Calibri Light" w:hAnsi="Calibri Light" w:cs="Calibri Light"/>
          <w:color w:val="000000" w:themeColor="text1"/>
          <w:spacing w:val="69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76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платежном</w:t>
      </w:r>
      <w:r w:rsidRPr="00BB5E8A">
        <w:rPr>
          <w:rFonts w:ascii="Calibri Light" w:hAnsi="Calibri Light" w:cs="Calibri Light"/>
          <w:color w:val="000000" w:themeColor="text1"/>
          <w:spacing w:val="73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поручении</w:t>
      </w:r>
      <w:r w:rsidRPr="00BB5E8A">
        <w:rPr>
          <w:rFonts w:ascii="Calibri Light" w:hAnsi="Calibri Light" w:cs="Calibri Light"/>
          <w:color w:val="000000" w:themeColor="text1"/>
          <w:spacing w:val="70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76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назначении</w:t>
      </w:r>
      <w:r w:rsidRPr="00BB5E8A">
        <w:rPr>
          <w:rFonts w:ascii="Calibri Light" w:hAnsi="Calibri Light" w:cs="Calibri Light"/>
          <w:color w:val="000000" w:themeColor="text1"/>
          <w:spacing w:val="70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платежа</w:t>
      </w:r>
      <w:r w:rsidRPr="00BB5E8A">
        <w:rPr>
          <w:rFonts w:ascii="Calibri Light" w:hAnsi="Calibri Light" w:cs="Calibri Light"/>
          <w:color w:val="000000" w:themeColor="text1"/>
          <w:spacing w:val="75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>указывает:</w:t>
      </w:r>
    </w:p>
    <w:p w14:paraId="2C9E1395" w14:textId="77777777" w:rsidR="00D32A72" w:rsidRPr="00BB5E8A" w:rsidRDefault="00D32A72" w:rsidP="00D32A72">
      <w:pPr>
        <w:pStyle w:val="ac"/>
        <w:spacing w:before="3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</w:rPr>
        <w:t>«Оплата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задатка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за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участие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аукционе</w:t>
      </w:r>
      <w:r w:rsidRPr="00BB5E8A">
        <w:rPr>
          <w:rFonts w:ascii="Calibri Light" w:hAnsi="Calibri Light" w:cs="Calibri Light"/>
          <w:color w:val="000000" w:themeColor="text1"/>
          <w:spacing w:val="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по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лоту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 xml:space="preserve">№ </w:t>
      </w:r>
      <w:r w:rsidRPr="00BB5E8A">
        <w:rPr>
          <w:rFonts w:ascii="Calibri Light" w:hAnsi="Calibri Light" w:cs="Calibri Light"/>
          <w:color w:val="000000" w:themeColor="text1"/>
          <w:spacing w:val="76"/>
          <w:w w:val="150"/>
          <w:u w:val="single"/>
        </w:rPr>
        <w:t xml:space="preserve"> </w:t>
      </w:r>
      <w:proofErr w:type="gramStart"/>
      <w:r w:rsidRPr="00BB5E8A">
        <w:rPr>
          <w:rFonts w:ascii="Calibri Light" w:hAnsi="Calibri Light" w:cs="Calibri Light"/>
          <w:color w:val="000000" w:themeColor="text1"/>
          <w:spacing w:val="76"/>
          <w:w w:val="150"/>
          <w:u w:val="single"/>
        </w:rPr>
        <w:t xml:space="preserve">  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>»</w:t>
      </w:r>
      <w:proofErr w:type="gramEnd"/>
      <w:r w:rsidRPr="00BB5E8A">
        <w:rPr>
          <w:rFonts w:ascii="Calibri Light" w:hAnsi="Calibri Light" w:cs="Calibri Light"/>
          <w:color w:val="000000" w:themeColor="text1"/>
          <w:spacing w:val="-5"/>
        </w:rPr>
        <w:t>.</w:t>
      </w:r>
    </w:p>
    <w:p w14:paraId="47620D2D" w14:textId="77777777" w:rsidR="00D32A72" w:rsidRPr="00BB5E8A" w:rsidRDefault="00D32A72" w:rsidP="00D32A72">
      <w:pPr>
        <w:pStyle w:val="1"/>
        <w:numPr>
          <w:ilvl w:val="0"/>
          <w:numId w:val="1"/>
        </w:numPr>
        <w:tabs>
          <w:tab w:val="left" w:pos="3331"/>
        </w:tabs>
        <w:spacing w:before="271"/>
        <w:ind w:left="3331" w:hanging="266"/>
        <w:jc w:val="left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Права</w:t>
      </w:r>
      <w:r w:rsidRPr="00BB5E8A">
        <w:rPr>
          <w:rFonts w:ascii="Calibri Light" w:hAnsi="Calibri Light" w:cs="Calibri Light"/>
          <w:color w:val="000000" w:themeColor="text1"/>
          <w:spacing w:val="-5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и</w:t>
      </w:r>
      <w:r w:rsidRPr="00BB5E8A">
        <w:rPr>
          <w:rFonts w:ascii="Calibri Light" w:hAnsi="Calibri Light" w:cs="Calibri Light"/>
          <w:color w:val="000000" w:themeColor="text1"/>
          <w:spacing w:val="-6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обязанности</w:t>
      </w:r>
      <w:r w:rsidRPr="00BB5E8A">
        <w:rPr>
          <w:rFonts w:ascii="Calibri Light" w:hAnsi="Calibri Light" w:cs="Calibri Light"/>
          <w:color w:val="000000" w:themeColor="text1"/>
          <w:spacing w:val="-3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  <w:sz w:val="28"/>
          <w:szCs w:val="28"/>
        </w:rPr>
        <w:t>сторон:</w:t>
      </w:r>
    </w:p>
    <w:p w14:paraId="17A04D38" w14:textId="77777777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85"/>
        </w:tabs>
        <w:spacing w:before="11"/>
        <w:ind w:left="141" w:right="147" w:firstLine="706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Заявитель перечисляет, а Организатор торгов принимает задатки для участия в торгах по продаже</w:t>
      </w:r>
      <w:r w:rsidRPr="00BB5E8A">
        <w:rPr>
          <w:rFonts w:ascii="Calibri Light" w:hAnsi="Calibri Light" w:cs="Calibri Light"/>
          <w:color w:val="000000" w:themeColor="text1"/>
          <w:spacing w:val="40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имущества согласно условиям настоящего договора.</w:t>
      </w:r>
    </w:p>
    <w:p w14:paraId="7BBF16F6" w14:textId="32CE4C59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19"/>
        </w:tabs>
        <w:spacing w:before="9" w:line="242" w:lineRule="auto"/>
        <w:ind w:left="141" w:right="135" w:firstLine="706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-3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случае</w:t>
      </w:r>
      <w:r w:rsidRPr="00BB5E8A">
        <w:rPr>
          <w:rFonts w:ascii="Calibri Light" w:hAnsi="Calibri Light" w:cs="Calibri Light"/>
          <w:color w:val="000000" w:themeColor="text1"/>
          <w:spacing w:val="-1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победы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на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аукционе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Заявитель</w:t>
      </w:r>
      <w:r w:rsidRPr="00BB5E8A">
        <w:rPr>
          <w:rFonts w:ascii="Calibri Light" w:hAnsi="Calibri Light" w:cs="Calibri Light"/>
          <w:color w:val="000000" w:themeColor="text1"/>
          <w:spacing w:val="-3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обязан</w:t>
      </w:r>
      <w:r w:rsidRPr="00BB5E8A">
        <w:rPr>
          <w:rFonts w:ascii="Calibri Light" w:hAnsi="Calibri Light" w:cs="Calibri Light"/>
          <w:color w:val="000000" w:themeColor="text1"/>
          <w:spacing w:val="-1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заключить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4"/>
        </w:rPr>
        <w:t>договор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 xml:space="preserve"> </w:t>
      </w:r>
      <w:r w:rsidR="00F8103C" w:rsidRPr="00BB5E8A">
        <w:rPr>
          <w:rFonts w:ascii="Calibri Light" w:hAnsi="Calibri Light" w:cs="Calibri Light"/>
          <w:color w:val="000000" w:themeColor="text1"/>
          <w:sz w:val="24"/>
        </w:rPr>
        <w:t>купли-продажи</w:t>
      </w:r>
      <w:r w:rsidRPr="00BB5E8A">
        <w:rPr>
          <w:rFonts w:ascii="Calibri Light" w:hAnsi="Calibri Light" w:cs="Calibri Light"/>
          <w:color w:val="000000" w:themeColor="text1"/>
          <w:sz w:val="24"/>
        </w:rPr>
        <w:t xml:space="preserve"> в течение 5 дней со дня получения предложения конкурсного управляющего о заключении такого договора. Сумма внесенного задатка засчитывается в счет исполнения обязательств по договору купли-продажи.</w:t>
      </w:r>
    </w:p>
    <w:p w14:paraId="6CE0CF5B" w14:textId="77777777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61"/>
        </w:tabs>
        <w:spacing w:before="7" w:line="242" w:lineRule="auto"/>
        <w:ind w:left="141" w:right="132" w:firstLine="706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 xml:space="preserve">В случае отказа Заявителя от заключения договора купли-продажи при признании его победителем аукциона, или не внесения им платежей в течение 30 дней с момента подписания договора купли-продажи, сумма задатка ему не </w:t>
      </w:r>
      <w:r w:rsidRPr="00BB5E8A">
        <w:rPr>
          <w:rFonts w:ascii="Calibri Light" w:hAnsi="Calibri Light" w:cs="Calibri Light"/>
          <w:color w:val="000000" w:themeColor="text1"/>
          <w:spacing w:val="-2"/>
          <w:sz w:val="24"/>
        </w:rPr>
        <w:t>возвращается.</w:t>
      </w:r>
    </w:p>
    <w:p w14:paraId="077FB6CB" w14:textId="77777777" w:rsidR="00D32A72" w:rsidRPr="00BB5E8A" w:rsidRDefault="00D32A72" w:rsidP="00D32A72">
      <w:pPr>
        <w:pStyle w:val="a7"/>
        <w:numPr>
          <w:ilvl w:val="1"/>
          <w:numId w:val="1"/>
        </w:numPr>
        <w:tabs>
          <w:tab w:val="left" w:pos="1390"/>
        </w:tabs>
        <w:spacing w:before="7" w:line="242" w:lineRule="auto"/>
        <w:ind w:left="141" w:right="137" w:firstLine="706"/>
        <w:contextualSpacing w:val="0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В случае если аукцион не состоялся, а также Заявитель не признан победителем торгов, задаток должен быть возвращен Организатором торгов Заявителю в течение 5 рабочих дней после подписания протокола о результатах проведения торгов.</w:t>
      </w:r>
    </w:p>
    <w:p w14:paraId="16CF4683" w14:textId="77777777" w:rsidR="00D32A72" w:rsidRPr="00BB5E8A" w:rsidRDefault="00D32A72" w:rsidP="00D32A72">
      <w:pPr>
        <w:pStyle w:val="1"/>
        <w:numPr>
          <w:ilvl w:val="0"/>
          <w:numId w:val="1"/>
        </w:numPr>
        <w:tabs>
          <w:tab w:val="left" w:pos="3567"/>
        </w:tabs>
        <w:spacing w:line="274" w:lineRule="exact"/>
        <w:ind w:left="3567" w:hanging="266"/>
        <w:jc w:val="left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lastRenderedPageBreak/>
        <w:t>Ответственность</w:t>
      </w:r>
      <w:r w:rsidRPr="00BB5E8A">
        <w:rPr>
          <w:rFonts w:ascii="Calibri Light" w:hAnsi="Calibri Light" w:cs="Calibri Light"/>
          <w:color w:val="000000" w:themeColor="text1"/>
          <w:spacing w:val="-14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pacing w:val="-2"/>
          <w:sz w:val="28"/>
          <w:szCs w:val="28"/>
        </w:rPr>
        <w:t>сторон:</w:t>
      </w: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 xml:space="preserve"> </w:t>
      </w:r>
    </w:p>
    <w:p w14:paraId="1D5C97A4" w14:textId="4D169F91" w:rsidR="00D32A72" w:rsidRPr="00BB5E8A" w:rsidRDefault="00D32A72" w:rsidP="00D32A72">
      <w:pPr>
        <w:ind w:left="141" w:firstLine="708"/>
        <w:rPr>
          <w:rFonts w:ascii="Calibri Light" w:hAnsi="Calibri Light" w:cs="Calibri Light"/>
        </w:rPr>
      </w:pPr>
      <w:r w:rsidRPr="00BB5E8A">
        <w:rPr>
          <w:rFonts w:ascii="Calibri Light" w:hAnsi="Calibri Light" w:cs="Calibri Light"/>
        </w:rPr>
        <w:t>4.1 Споры и/или разногласия по настоящему договору разрешаются Сторонами путем переговоров.</w:t>
      </w:r>
    </w:p>
    <w:p w14:paraId="043229A0" w14:textId="77777777" w:rsidR="00D32A72" w:rsidRPr="00BB5E8A" w:rsidRDefault="00D32A72" w:rsidP="00D32A72">
      <w:pPr>
        <w:pStyle w:val="ac"/>
        <w:spacing w:line="244" w:lineRule="auto"/>
        <w:ind w:right="133" w:firstLine="710"/>
        <w:jc w:val="both"/>
        <w:rPr>
          <w:rFonts w:ascii="Calibri Light" w:hAnsi="Calibri Light" w:cs="Calibri Light"/>
          <w:color w:val="000000" w:themeColor="text1"/>
        </w:rPr>
      </w:pPr>
      <w:r w:rsidRPr="00BB5E8A">
        <w:rPr>
          <w:rFonts w:ascii="Calibri Light" w:hAnsi="Calibri Light" w:cs="Calibri Light"/>
          <w:color w:val="000000" w:themeColor="text1"/>
        </w:rPr>
        <w:t>В случае неурегулирования споров и разногласий в ходе переговоров они подлежат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разрешению</w:t>
      </w:r>
      <w:r w:rsidRPr="00BB5E8A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Арбитражном</w:t>
      </w:r>
      <w:r w:rsidRPr="00BB5E8A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суде Омской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области.</w:t>
      </w:r>
      <w:r w:rsidRPr="00BB5E8A">
        <w:rPr>
          <w:rFonts w:ascii="Calibri Light" w:hAnsi="Calibri Light" w:cs="Calibri Light"/>
          <w:color w:val="000000" w:themeColor="text1"/>
          <w:spacing w:val="-6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случае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если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одной</w:t>
      </w:r>
      <w:r w:rsidRPr="00BB5E8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из сторон настоящего договора является физическое лицо спорные вопросы разрешаются</w:t>
      </w:r>
      <w:r w:rsidRPr="00BB5E8A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в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соответствующем</w:t>
      </w:r>
      <w:r w:rsidRPr="00BB5E8A">
        <w:rPr>
          <w:rFonts w:ascii="Calibri Light" w:hAnsi="Calibri Light" w:cs="Calibri Light"/>
          <w:color w:val="000000" w:themeColor="text1"/>
          <w:spacing w:val="-9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районном</w:t>
      </w:r>
      <w:r w:rsidRPr="00BB5E8A">
        <w:rPr>
          <w:rFonts w:ascii="Calibri Light" w:hAnsi="Calibri Light" w:cs="Calibri Light"/>
          <w:color w:val="000000" w:themeColor="text1"/>
          <w:spacing w:val="-9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суде</w:t>
      </w:r>
      <w:r w:rsidRPr="00BB5E8A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по</w:t>
      </w:r>
      <w:r w:rsidRPr="00BB5E8A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месту</w:t>
      </w:r>
      <w:r w:rsidRPr="00BB5E8A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>нахождения</w:t>
      </w:r>
      <w:r w:rsidRPr="00BB5E8A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</w:rPr>
        <w:t xml:space="preserve">Организатора </w:t>
      </w:r>
      <w:r w:rsidRPr="00BB5E8A">
        <w:rPr>
          <w:rFonts w:ascii="Calibri Light" w:hAnsi="Calibri Light" w:cs="Calibri Light"/>
          <w:color w:val="000000" w:themeColor="text1"/>
          <w:spacing w:val="-2"/>
        </w:rPr>
        <w:t>торгов.</w:t>
      </w:r>
    </w:p>
    <w:p w14:paraId="137397B3" w14:textId="784F8E17" w:rsidR="00D32A72" w:rsidRPr="00BB5E8A" w:rsidRDefault="00D32A72" w:rsidP="00D32A72">
      <w:pPr>
        <w:pStyle w:val="a7"/>
        <w:numPr>
          <w:ilvl w:val="1"/>
          <w:numId w:val="2"/>
        </w:numPr>
        <w:tabs>
          <w:tab w:val="left" w:pos="1389"/>
        </w:tabs>
        <w:spacing w:line="242" w:lineRule="auto"/>
        <w:ind w:left="0" w:right="142" w:firstLine="851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BB5E8A">
        <w:rPr>
          <w:rFonts w:ascii="Calibri Light" w:hAnsi="Calibri Light" w:cs="Calibri Light"/>
          <w:color w:val="000000" w:themeColor="text1"/>
          <w:sz w:val="24"/>
        </w:rPr>
        <w:t>Взаимоотношения сторон, не предусмотренные настоящим договором, регулируется законодательством РФ.</w:t>
      </w:r>
    </w:p>
    <w:p w14:paraId="548F66D2" w14:textId="77777777" w:rsidR="00D32A72" w:rsidRPr="00BB5E8A" w:rsidRDefault="00D32A72" w:rsidP="00D32A72">
      <w:pPr>
        <w:pStyle w:val="1"/>
        <w:numPr>
          <w:ilvl w:val="0"/>
          <w:numId w:val="1"/>
        </w:numPr>
        <w:tabs>
          <w:tab w:val="left" w:pos="3346"/>
        </w:tabs>
        <w:spacing w:before="264"/>
        <w:ind w:left="3346" w:hanging="266"/>
        <w:jc w:val="left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Реквизиты</w:t>
      </w:r>
      <w:r w:rsidRPr="00BB5E8A">
        <w:rPr>
          <w:rFonts w:ascii="Calibri Light" w:hAnsi="Calibri Light" w:cs="Calibri Light"/>
          <w:color w:val="000000" w:themeColor="text1"/>
          <w:spacing w:val="-4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и</w:t>
      </w:r>
      <w:r w:rsidRPr="00BB5E8A">
        <w:rPr>
          <w:rFonts w:ascii="Calibri Light" w:hAnsi="Calibri Light" w:cs="Calibri Light"/>
          <w:color w:val="000000" w:themeColor="text1"/>
          <w:spacing w:val="-2"/>
          <w:sz w:val="28"/>
          <w:szCs w:val="28"/>
        </w:rPr>
        <w:t xml:space="preserve"> </w:t>
      </w:r>
      <w:r w:rsidRPr="00BB5E8A">
        <w:rPr>
          <w:rFonts w:ascii="Calibri Light" w:hAnsi="Calibri Light" w:cs="Calibri Light"/>
          <w:color w:val="000000" w:themeColor="text1"/>
          <w:sz w:val="28"/>
          <w:szCs w:val="28"/>
        </w:rPr>
        <w:t>подписи</w:t>
      </w:r>
      <w:r w:rsidRPr="00BB5E8A">
        <w:rPr>
          <w:rFonts w:ascii="Calibri Light" w:hAnsi="Calibri Light" w:cs="Calibri Light"/>
          <w:color w:val="000000" w:themeColor="text1"/>
          <w:spacing w:val="-2"/>
          <w:sz w:val="28"/>
          <w:szCs w:val="28"/>
        </w:rPr>
        <w:t xml:space="preserve"> сторон</w:t>
      </w:r>
    </w:p>
    <w:p w14:paraId="1C687A5B" w14:textId="77777777" w:rsidR="00D32A72" w:rsidRPr="00BB5E8A" w:rsidRDefault="00D32A72" w:rsidP="00D32A72">
      <w:pPr>
        <w:tabs>
          <w:tab w:val="left" w:pos="6513"/>
        </w:tabs>
        <w:rPr>
          <w:rFonts w:ascii="Calibri Light" w:hAnsi="Calibri Light" w:cs="Calibri Light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5"/>
        <w:gridCol w:w="4808"/>
      </w:tblGrid>
      <w:tr w:rsidR="00D32A72" w:rsidRPr="00BB5E8A" w14:paraId="38D98B4A" w14:textId="77777777" w:rsidTr="00C05855">
        <w:trPr>
          <w:trHeight w:val="278"/>
        </w:trPr>
        <w:tc>
          <w:tcPr>
            <w:tcW w:w="5395" w:type="dxa"/>
            <w:vAlign w:val="bottom"/>
          </w:tcPr>
          <w:p w14:paraId="6F2AB665" w14:textId="77777777" w:rsidR="00D32A72" w:rsidRPr="00BB5E8A" w:rsidRDefault="00D32A72" w:rsidP="00C05855">
            <w:pPr>
              <w:ind w:firstLine="72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8"/>
              </w:rPr>
            </w:pPr>
            <w:r w:rsidRPr="00BB5E8A">
              <w:rPr>
                <w:rFonts w:ascii="Calibri Light" w:hAnsi="Calibri Light" w:cs="Calibri Light"/>
                <w:b/>
                <w:color w:val="000000" w:themeColor="text1"/>
                <w:sz w:val="24"/>
              </w:rPr>
              <w:t>Организатор</w:t>
            </w:r>
            <w:r w:rsidRPr="00BB5E8A">
              <w:rPr>
                <w:rFonts w:ascii="Calibri Light" w:hAnsi="Calibri Light" w:cs="Calibri Light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BB5E8A">
              <w:rPr>
                <w:rFonts w:ascii="Calibri Light" w:hAnsi="Calibri Light" w:cs="Calibri Light"/>
                <w:b/>
                <w:color w:val="000000" w:themeColor="text1"/>
                <w:spacing w:val="-2"/>
                <w:sz w:val="24"/>
              </w:rPr>
              <w:t>торгов</w:t>
            </w:r>
          </w:p>
        </w:tc>
        <w:tc>
          <w:tcPr>
            <w:tcW w:w="4808" w:type="dxa"/>
            <w:vAlign w:val="bottom"/>
          </w:tcPr>
          <w:p w14:paraId="54A42984" w14:textId="77777777" w:rsidR="00D32A72" w:rsidRPr="00BB5E8A" w:rsidRDefault="00D32A72" w:rsidP="00C05855">
            <w:pPr>
              <w:ind w:firstLine="72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8"/>
              </w:rPr>
            </w:pPr>
            <w:r w:rsidRPr="00BB5E8A">
              <w:rPr>
                <w:rFonts w:ascii="Calibri Light" w:hAnsi="Calibri Light" w:cs="Calibri Light"/>
                <w:b/>
                <w:color w:val="000000" w:themeColor="text1"/>
                <w:spacing w:val="-2"/>
                <w:sz w:val="24"/>
              </w:rPr>
              <w:t>Заявитель</w:t>
            </w:r>
          </w:p>
        </w:tc>
      </w:tr>
      <w:tr w:rsidR="00D32A72" w:rsidRPr="00BB5E8A" w14:paraId="7FBAEFC7" w14:textId="77777777" w:rsidTr="00C05855">
        <w:trPr>
          <w:trHeight w:val="2106"/>
        </w:trPr>
        <w:tc>
          <w:tcPr>
            <w:tcW w:w="5395" w:type="dxa"/>
          </w:tcPr>
          <w:p w14:paraId="35336665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>ООО «</w:t>
            </w:r>
            <w:proofErr w:type="spellStart"/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>Межрегионагроснаб</w:t>
            </w:r>
            <w:proofErr w:type="spellEnd"/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>»</w:t>
            </w:r>
          </w:p>
          <w:p w14:paraId="0FEBF328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 xml:space="preserve">ОГРН 1143443032864, ИНН 3443933410 </w:t>
            </w:r>
          </w:p>
          <w:p w14:paraId="69DBFD6D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 xml:space="preserve">адрес: 400075, Волгоградская обл., </w:t>
            </w:r>
          </w:p>
          <w:p w14:paraId="37962BC5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 xml:space="preserve">г. Волгоград, ул. им. Маршала Толбухина, д.10, кв. 3 </w:t>
            </w:r>
          </w:p>
          <w:p w14:paraId="1719F0FF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>Банковские реквизиты:</w:t>
            </w:r>
          </w:p>
          <w:p w14:paraId="593F249A" w14:textId="16AB00F5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>р/с 40702810512010798930 в Филиале</w:t>
            </w:r>
          </w:p>
          <w:p w14:paraId="666C0A19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 xml:space="preserve">"Корпоративный" ПАО "Совкомбанк" </w:t>
            </w:r>
          </w:p>
          <w:p w14:paraId="59CC5F56" w14:textId="77777777" w:rsidR="00511012" w:rsidRPr="00511012" w:rsidRDefault="00511012" w:rsidP="00511012">
            <w:pPr>
              <w:adjustRightInd w:val="0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 xml:space="preserve">(г. Москва) БИК 044525360 </w:t>
            </w:r>
          </w:p>
          <w:p w14:paraId="63B98191" w14:textId="1072428F" w:rsidR="00D32A72" w:rsidRPr="00BB5E8A" w:rsidRDefault="00511012" w:rsidP="00511012">
            <w:pPr>
              <w:adjustRightInd w:val="0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  <w:r w:rsidRPr="00511012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8"/>
              </w:rPr>
              <w:t>к/с 30101810445250000360</w:t>
            </w:r>
          </w:p>
        </w:tc>
        <w:tc>
          <w:tcPr>
            <w:tcW w:w="4808" w:type="dxa"/>
          </w:tcPr>
          <w:p w14:paraId="5EAC8153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1AEA2B57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248D6872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5FECADF6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15DA9A53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7E5F2177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2293BEBB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  <w:p w14:paraId="1908C003" w14:textId="77777777" w:rsidR="00D32A72" w:rsidRPr="00BB5E8A" w:rsidRDefault="00D32A72" w:rsidP="00C05855">
            <w:pPr>
              <w:shd w:val="clear" w:color="auto" w:fill="FFFFFF"/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</w:p>
        </w:tc>
      </w:tr>
      <w:tr w:rsidR="00D32A72" w:rsidRPr="00BB5E8A" w14:paraId="7F5786C5" w14:textId="77777777" w:rsidTr="00C05855">
        <w:trPr>
          <w:trHeight w:val="850"/>
        </w:trPr>
        <w:tc>
          <w:tcPr>
            <w:tcW w:w="5395" w:type="dxa"/>
            <w:vAlign w:val="bottom"/>
          </w:tcPr>
          <w:p w14:paraId="418DAA71" w14:textId="77777777" w:rsidR="00D32A72" w:rsidRPr="00BB5E8A" w:rsidRDefault="00D32A72" w:rsidP="00C05855">
            <w:pPr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  <w:r w:rsidRPr="00BB5E8A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>Конкурсный управляющий</w:t>
            </w:r>
          </w:p>
          <w:p w14:paraId="72D08258" w14:textId="138499B7" w:rsidR="00D32A72" w:rsidRPr="00BB5E8A" w:rsidRDefault="00D32A72" w:rsidP="00C05855">
            <w:pPr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  <w:r w:rsidRPr="00BB5E8A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>Н. А. Суворов _____________________</w:t>
            </w:r>
          </w:p>
          <w:p w14:paraId="44256D3E" w14:textId="77777777" w:rsidR="00D32A72" w:rsidRPr="00BB5E8A" w:rsidRDefault="00D32A72" w:rsidP="00C05855">
            <w:pPr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  <w:proofErr w:type="spellStart"/>
            <w:r w:rsidRPr="00BB5E8A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>м.п</w:t>
            </w:r>
            <w:proofErr w:type="spellEnd"/>
            <w:r w:rsidRPr="00BB5E8A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4808" w:type="dxa"/>
            <w:vAlign w:val="bottom"/>
          </w:tcPr>
          <w:p w14:paraId="6ADCC65A" w14:textId="77777777" w:rsidR="00D32A72" w:rsidRPr="00BB5E8A" w:rsidRDefault="00D32A72" w:rsidP="00C05855">
            <w:pPr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</w:pPr>
            <w:r w:rsidRPr="00BB5E8A">
              <w:rPr>
                <w:rFonts w:ascii="Calibri Light" w:hAnsi="Calibri Light" w:cs="Calibri Light"/>
                <w:color w:val="000000" w:themeColor="text1"/>
                <w:sz w:val="24"/>
                <w:szCs w:val="28"/>
              </w:rPr>
              <w:t xml:space="preserve">                                                   _____________________</w:t>
            </w:r>
          </w:p>
          <w:p w14:paraId="32B25AF0" w14:textId="77777777" w:rsidR="00D32A72" w:rsidRPr="00BB5E8A" w:rsidRDefault="00D32A72" w:rsidP="00C05855">
            <w:pPr>
              <w:rPr>
                <w:rFonts w:ascii="Calibri Light" w:hAnsi="Calibri Light" w:cs="Calibri Light"/>
                <w:color w:val="000000" w:themeColor="text1"/>
                <w:spacing w:val="-2"/>
                <w:sz w:val="24"/>
                <w:szCs w:val="28"/>
              </w:rPr>
            </w:pPr>
          </w:p>
        </w:tc>
      </w:tr>
    </w:tbl>
    <w:p w14:paraId="5BDA2EBF" w14:textId="77777777" w:rsidR="00D32A72" w:rsidRPr="00BB5E8A" w:rsidRDefault="00D32A72" w:rsidP="00D32A72">
      <w:pPr>
        <w:pStyle w:val="ac"/>
        <w:spacing w:before="9"/>
        <w:ind w:left="0"/>
        <w:rPr>
          <w:rFonts w:ascii="Calibri Light" w:hAnsi="Calibri Light" w:cs="Calibri Light"/>
          <w:b/>
          <w:color w:val="000000" w:themeColor="text1"/>
        </w:rPr>
      </w:pPr>
    </w:p>
    <w:p w14:paraId="5CD5C56D" w14:textId="77777777" w:rsidR="00281732" w:rsidRPr="00BB5E8A" w:rsidRDefault="00281732">
      <w:pPr>
        <w:rPr>
          <w:rFonts w:ascii="Calibri Light" w:hAnsi="Calibri Light" w:cs="Calibri Light"/>
          <w:color w:val="000000" w:themeColor="text1"/>
        </w:rPr>
      </w:pPr>
    </w:p>
    <w:p w14:paraId="1466A717" w14:textId="77777777" w:rsidR="00D32A72" w:rsidRPr="00BB5E8A" w:rsidRDefault="00D32A72">
      <w:pPr>
        <w:rPr>
          <w:rFonts w:ascii="Calibri Light" w:hAnsi="Calibri Light" w:cs="Calibri Light"/>
          <w:color w:val="000000" w:themeColor="text1"/>
        </w:rPr>
      </w:pPr>
    </w:p>
    <w:sectPr w:rsidR="00D32A72" w:rsidRPr="00BB5E8A" w:rsidSect="00D32A72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33601"/>
    <w:multiLevelType w:val="multilevel"/>
    <w:tmpl w:val="A71A0F0E"/>
    <w:lvl w:ilvl="0">
      <w:start w:val="1"/>
      <w:numFmt w:val="decimal"/>
      <w:lvlText w:val="%1."/>
      <w:lvlJc w:val="left"/>
      <w:pPr>
        <w:ind w:left="3953" w:hanging="269"/>
        <w:jc w:val="right"/>
      </w:pPr>
      <w:rPr>
        <w:rFonts w:ascii="Calibri" w:eastAsia="Arial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3" w:hanging="5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518"/>
      </w:pPr>
      <w:rPr>
        <w:rFonts w:hint="default"/>
        <w:lang w:val="ru-RU" w:eastAsia="en-US" w:bidi="ar-SA"/>
      </w:rPr>
    </w:lvl>
  </w:abstractNum>
  <w:abstractNum w:abstractNumId="1" w15:restartNumberingAfterBreak="0">
    <w:nsid w:val="78AD4BF8"/>
    <w:multiLevelType w:val="multilevel"/>
    <w:tmpl w:val="3ECC9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7378550">
    <w:abstractNumId w:val="0"/>
  </w:num>
  <w:num w:numId="2" w16cid:durableId="1515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72"/>
    <w:rsid w:val="00124B56"/>
    <w:rsid w:val="00281732"/>
    <w:rsid w:val="00511012"/>
    <w:rsid w:val="00512A76"/>
    <w:rsid w:val="00630C9D"/>
    <w:rsid w:val="00A839C1"/>
    <w:rsid w:val="00B158DB"/>
    <w:rsid w:val="00BB5E8A"/>
    <w:rsid w:val="00D32A72"/>
    <w:rsid w:val="00F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9AC"/>
  <w15:chartTrackingRefBased/>
  <w15:docId w15:val="{9C57FAC8-2A4B-3945-993F-B6965D4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7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A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A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A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A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A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A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A7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32A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A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A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2A7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D32A72"/>
    <w:pPr>
      <w:ind w:left="141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32A72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k26869</dc:creator>
  <cp:keywords/>
  <dc:description/>
  <cp:lastModifiedBy>k26869</cp:lastModifiedBy>
  <cp:revision>4</cp:revision>
  <dcterms:created xsi:type="dcterms:W3CDTF">2026-01-28T12:01:00Z</dcterms:created>
  <dcterms:modified xsi:type="dcterms:W3CDTF">2026-04-19T10:33:00Z</dcterms:modified>
</cp:coreProperties>
</file>