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4797" w14:textId="77777777" w:rsidR="00186030" w:rsidRDefault="00A40412">
      <w:pPr>
        <w:pStyle w:val="Heading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КУПЛИ – ПРОДАЖИ (проект)</w:t>
      </w:r>
    </w:p>
    <w:p w14:paraId="358A67DD" w14:textId="77777777" w:rsidR="00186030" w:rsidRDefault="00186030">
      <w:pPr>
        <w:rPr>
          <w:sz w:val="24"/>
        </w:rPr>
      </w:pPr>
    </w:p>
    <w:p w14:paraId="19BF5471" w14:textId="77777777" w:rsidR="00186030" w:rsidRDefault="00A40412">
      <w:pPr>
        <w:jc w:val="both"/>
        <w:rPr>
          <w:sz w:val="24"/>
        </w:rPr>
      </w:pPr>
      <w:r>
        <w:rPr>
          <w:sz w:val="24"/>
        </w:rPr>
        <w:t xml:space="preserve">Российская Федерация </w:t>
      </w:r>
    </w:p>
    <w:p w14:paraId="5C172DA5" w14:textId="77777777" w:rsidR="00D423F3" w:rsidRDefault="00A40412">
      <w:pPr>
        <w:rPr>
          <w:sz w:val="24"/>
        </w:rPr>
      </w:pPr>
      <w:r>
        <w:rPr>
          <w:sz w:val="24"/>
        </w:rPr>
        <w:t xml:space="preserve">г. Улан-Удэ    </w:t>
      </w:r>
      <w:r>
        <w:rPr>
          <w:sz w:val="24"/>
        </w:rPr>
        <w:tab/>
      </w:r>
      <w:r>
        <w:rPr>
          <w:sz w:val="24"/>
        </w:rPr>
        <w:tab/>
      </w:r>
    </w:p>
    <w:p w14:paraId="003EEE6F" w14:textId="77777777" w:rsidR="00186030" w:rsidRDefault="00A4041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r w:rsidR="00D423F3">
        <w:rPr>
          <w:sz w:val="24"/>
        </w:rPr>
        <w:t xml:space="preserve">                                               </w:t>
      </w:r>
      <w:r>
        <w:rPr>
          <w:sz w:val="24"/>
        </w:rPr>
        <w:t xml:space="preserve">  ________________ года</w:t>
      </w:r>
    </w:p>
    <w:p w14:paraId="094DC37D" w14:textId="77777777" w:rsidR="00D423F3" w:rsidRDefault="00D423F3">
      <w:pPr>
        <w:rPr>
          <w:sz w:val="24"/>
        </w:rPr>
      </w:pPr>
    </w:p>
    <w:p w14:paraId="07513781" w14:textId="15C0C5FD" w:rsidR="00186030" w:rsidRDefault="00F50804" w:rsidP="00C206C0">
      <w:pPr>
        <w:ind w:firstLine="567"/>
        <w:jc w:val="both"/>
        <w:rPr>
          <w:sz w:val="24"/>
        </w:rPr>
      </w:pPr>
      <w:r w:rsidRPr="00F50804">
        <w:rPr>
          <w:b/>
          <w:sz w:val="24"/>
        </w:rPr>
        <w:t xml:space="preserve">Бадмаев Алдар Эрдэмович </w:t>
      </w:r>
      <w:r w:rsidRPr="00F50804">
        <w:rPr>
          <w:bCs/>
          <w:sz w:val="24"/>
        </w:rPr>
        <w:t>(24.03.1992 г.р., урож. г. Улан-Удэ, ИНН 032384106974, адрес Республика Бурятия, г. Улан-Удэ, пр. Строителей, д. 12, кв. 51</w:t>
      </w:r>
      <w:r w:rsidR="004416BC" w:rsidRPr="00F50804">
        <w:rPr>
          <w:bCs/>
          <w:sz w:val="24"/>
        </w:rPr>
        <w:t>)</w:t>
      </w:r>
      <w:r w:rsidR="00A40412" w:rsidRPr="00F50804">
        <w:rPr>
          <w:bCs/>
          <w:sz w:val="24"/>
        </w:rPr>
        <w:t>,</w:t>
      </w:r>
      <w:r w:rsidR="00A40412" w:rsidRPr="002C370A">
        <w:rPr>
          <w:bCs/>
          <w:sz w:val="24"/>
        </w:rPr>
        <w:t xml:space="preserve"> в</w:t>
      </w:r>
      <w:r w:rsidR="00A40412" w:rsidRPr="00690A8E">
        <w:rPr>
          <w:bCs/>
          <w:sz w:val="24"/>
        </w:rPr>
        <w:t xml:space="preserve"> лице</w:t>
      </w:r>
      <w:r w:rsidR="00A40412">
        <w:rPr>
          <w:sz w:val="24"/>
        </w:rPr>
        <w:t xml:space="preserve"> финансового управляющего</w:t>
      </w:r>
      <w:r w:rsidR="00CF61DB">
        <w:rPr>
          <w:sz w:val="24"/>
        </w:rPr>
        <w:t xml:space="preserve"> Стрижаковой Елены Валерьевны</w:t>
      </w:r>
      <w:r w:rsidR="00CF61DB" w:rsidRPr="00CF61DB">
        <w:rPr>
          <w:sz w:val="24"/>
        </w:rPr>
        <w:t xml:space="preserve"> (ИНН 032605523760, СНИЛС 076-008-262 49)</w:t>
      </w:r>
      <w:r w:rsidR="00A6216A">
        <w:rPr>
          <w:sz w:val="24"/>
        </w:rPr>
        <w:t xml:space="preserve"> </w:t>
      </w:r>
      <w:r w:rsidR="00CF61DB" w:rsidRPr="00CF61DB">
        <w:rPr>
          <w:sz w:val="24"/>
        </w:rPr>
        <w:t>- член САУ «СРО «ДЕЛО» (ОГРН 1035002205919, ИНН 5010029544, место нахождения: 125284, г. Москва, Хорошевское шоссе, 32А (фактический адрес), оф.300, а/я 22)</w:t>
      </w:r>
      <w:r w:rsidR="00A40412">
        <w:rPr>
          <w:sz w:val="24"/>
        </w:rPr>
        <w:t xml:space="preserve">, именуемый в дальнейшем </w:t>
      </w:r>
      <w:r w:rsidR="00A40412">
        <w:rPr>
          <w:b/>
          <w:sz w:val="24"/>
        </w:rPr>
        <w:t>«Продавец»</w:t>
      </w:r>
      <w:r w:rsidR="00A40412">
        <w:rPr>
          <w:sz w:val="24"/>
        </w:rPr>
        <w:t xml:space="preserve">, с одной стороны, и </w:t>
      </w:r>
      <w:r w:rsidR="00A40412">
        <w:rPr>
          <w:b/>
          <w:sz w:val="24"/>
        </w:rPr>
        <w:t>____________</w:t>
      </w:r>
      <w:r w:rsidR="00A40412">
        <w:rPr>
          <w:sz w:val="24"/>
        </w:rPr>
        <w:t xml:space="preserve">, именуемое в дальнейшем </w:t>
      </w:r>
      <w:r w:rsidR="00A40412">
        <w:rPr>
          <w:b/>
          <w:sz w:val="24"/>
        </w:rPr>
        <w:t xml:space="preserve">«Покупатель», в лице ___________ </w:t>
      </w:r>
      <w:r w:rsidR="00A40412">
        <w:rPr>
          <w:sz w:val="24"/>
        </w:rPr>
        <w:t>действующий на основании</w:t>
      </w:r>
      <w:r w:rsidR="00A40412">
        <w:rPr>
          <w:b/>
          <w:sz w:val="24"/>
        </w:rPr>
        <w:t xml:space="preserve"> ___________________</w:t>
      </w:r>
      <w:r w:rsidR="00A40412">
        <w:rPr>
          <w:sz w:val="24"/>
        </w:rPr>
        <w:t xml:space="preserve">с другой стороны, далее совместно именуемые </w:t>
      </w:r>
      <w:r w:rsidR="00A40412">
        <w:rPr>
          <w:b/>
          <w:sz w:val="24"/>
        </w:rPr>
        <w:t>«Стороны»</w:t>
      </w:r>
      <w:r w:rsidR="00A40412">
        <w:rPr>
          <w:sz w:val="24"/>
        </w:rPr>
        <w:t>, заключили настоящий договор о нижеследующем:</w:t>
      </w:r>
    </w:p>
    <w:p w14:paraId="51CB0E58" w14:textId="77777777" w:rsidR="00186030" w:rsidRDefault="00186030">
      <w:pPr>
        <w:ind w:firstLine="567"/>
        <w:rPr>
          <w:sz w:val="24"/>
        </w:rPr>
      </w:pPr>
    </w:p>
    <w:p w14:paraId="75F22348" w14:textId="77777777" w:rsidR="00186030" w:rsidRDefault="00A40412">
      <w:pPr>
        <w:pStyle w:val="Heading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ПРЕДМЕТ ДОГОВОРА</w:t>
      </w:r>
    </w:p>
    <w:p w14:paraId="654067E2" w14:textId="77777777" w:rsidR="00186030" w:rsidRDefault="00A40412">
      <w:pPr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оплатить и принять в  собственность в соответствии с условиями настоящего Договора следующее имущество, далее именуемое «Имущество»:</w:t>
      </w:r>
    </w:p>
    <w:p w14:paraId="72DE2423" w14:textId="77777777" w:rsidR="00186030" w:rsidRDefault="00186030">
      <w:pPr>
        <w:jc w:val="both"/>
        <w:rPr>
          <w:sz w:val="24"/>
        </w:rPr>
      </w:pPr>
    </w:p>
    <w:p w14:paraId="313F8780" w14:textId="1FA44453" w:rsidR="00484722" w:rsidRDefault="00CC0E0A" w:rsidP="00AF58E9">
      <w:pPr>
        <w:jc w:val="both"/>
        <w:rPr>
          <w:sz w:val="24"/>
        </w:rPr>
      </w:pPr>
      <w:r w:rsidRPr="00CC0E0A">
        <w:rPr>
          <w:sz w:val="24"/>
        </w:rPr>
        <w:t xml:space="preserve">Лот №1: - </w:t>
      </w:r>
      <w:r w:rsidR="00F50804" w:rsidRPr="00F50804">
        <w:rPr>
          <w:sz w:val="24"/>
        </w:rPr>
        <w:t>Трехкомнатная квартира 132,10 кв. м., расположенная по адресу: респ.Бурятия, г. Улан-Удэ, ул. Цыбикова, д. 1А, кв. 2. Кадастровый номер: 03:24:000000:22407.</w:t>
      </w:r>
      <w:r>
        <w:rPr>
          <w:sz w:val="24"/>
        </w:rPr>
        <w:t xml:space="preserve"> </w:t>
      </w:r>
    </w:p>
    <w:p w14:paraId="07A1D758" w14:textId="77777777" w:rsidR="00CC0E0A" w:rsidRPr="00642082" w:rsidRDefault="00CC0E0A" w:rsidP="00CC0E0A">
      <w:pPr>
        <w:jc w:val="both"/>
        <w:rPr>
          <w:sz w:val="24"/>
        </w:rPr>
      </w:pPr>
    </w:p>
    <w:p w14:paraId="6D3DF54A" w14:textId="77777777" w:rsidR="00186030" w:rsidRDefault="00A40412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 ЦЕНА ДОГОВОРА И ПОРЯДОК ОПЛАТЫ</w:t>
      </w:r>
    </w:p>
    <w:p w14:paraId="7CF81622" w14:textId="77777777" w:rsidR="00186030" w:rsidRDefault="00A40412">
      <w:pPr>
        <w:jc w:val="both"/>
        <w:rPr>
          <w:sz w:val="24"/>
        </w:rPr>
      </w:pPr>
      <w:r>
        <w:rPr>
          <w:sz w:val="24"/>
        </w:rPr>
        <w:t>2.1. Стоимость указанного Имущества составляет</w:t>
      </w:r>
      <w:r>
        <w:rPr>
          <w:b/>
          <w:sz w:val="24"/>
        </w:rPr>
        <w:t xml:space="preserve"> __________________</w:t>
      </w:r>
      <w:r>
        <w:rPr>
          <w:sz w:val="24"/>
        </w:rPr>
        <w:t xml:space="preserve"> рублей ___ копеек. Оплата имущества - в течение 30 календарных дней с момента подписания договора.</w:t>
      </w:r>
    </w:p>
    <w:p w14:paraId="5476191A" w14:textId="77777777" w:rsidR="00186030" w:rsidRDefault="00A40412">
      <w:pPr>
        <w:jc w:val="both"/>
        <w:rPr>
          <w:sz w:val="24"/>
        </w:rPr>
      </w:pPr>
      <w:r>
        <w:rPr>
          <w:sz w:val="24"/>
        </w:rPr>
        <w:t>2.2. 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1ADD2EF" w14:textId="77777777" w:rsidR="00186030" w:rsidRDefault="00A40412">
      <w:pPr>
        <w:jc w:val="both"/>
        <w:rPr>
          <w:sz w:val="24"/>
        </w:rPr>
      </w:pPr>
      <w:r>
        <w:rPr>
          <w:sz w:val="24"/>
        </w:rPr>
        <w:t>2.2. Расходы по регистрации перехода права собственности на имущество возлагаются на Покупателя.</w:t>
      </w:r>
    </w:p>
    <w:p w14:paraId="14820886" w14:textId="77777777" w:rsidR="00186030" w:rsidRDefault="00186030">
      <w:pPr>
        <w:jc w:val="both"/>
        <w:rPr>
          <w:sz w:val="24"/>
        </w:rPr>
      </w:pPr>
    </w:p>
    <w:p w14:paraId="5B8DAD28" w14:textId="77777777" w:rsidR="00186030" w:rsidRDefault="00A40412">
      <w:pPr>
        <w:pStyle w:val="Heading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i/>
          <w:sz w:val="24"/>
        </w:rPr>
        <w:t>. ПЕРЕДАЧА ИМУЩЕСТВА</w:t>
      </w:r>
    </w:p>
    <w:p w14:paraId="6538C560" w14:textId="77777777" w:rsidR="00186030" w:rsidRDefault="00A40412">
      <w:pPr>
        <w:jc w:val="both"/>
        <w:rPr>
          <w:sz w:val="24"/>
        </w:rPr>
      </w:pPr>
      <w:r>
        <w:rPr>
          <w:sz w:val="24"/>
        </w:rPr>
        <w:t xml:space="preserve">3.1. Имущество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имущества, равно как и риск случайной порчи или гибели имущества, несет Покупатель. </w:t>
      </w:r>
    </w:p>
    <w:p w14:paraId="4DF8D8A7" w14:textId="77777777" w:rsidR="00186030" w:rsidRDefault="00186030">
      <w:pPr>
        <w:jc w:val="both"/>
        <w:rPr>
          <w:sz w:val="24"/>
        </w:rPr>
      </w:pPr>
    </w:p>
    <w:p w14:paraId="5E9C6445" w14:textId="77777777" w:rsidR="00186030" w:rsidRDefault="00A40412">
      <w:pPr>
        <w:pStyle w:val="Heading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ОТВЕТСТВЕННОСТЬ СТОРОН</w:t>
      </w:r>
    </w:p>
    <w:p w14:paraId="30BF9098" w14:textId="77777777" w:rsidR="00186030" w:rsidRDefault="00A40412">
      <w:pPr>
        <w:jc w:val="both"/>
        <w:rPr>
          <w:sz w:val="24"/>
        </w:rPr>
      </w:pPr>
      <w:r>
        <w:rPr>
          <w:sz w:val="24"/>
        </w:rPr>
        <w:t>4.1.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401AF5C7" w14:textId="77777777" w:rsidR="00186030" w:rsidRDefault="00186030">
      <w:pPr>
        <w:pStyle w:val="Heading5"/>
        <w:rPr>
          <w:rFonts w:ascii="Times New Roman" w:hAnsi="Times New Roman"/>
          <w:sz w:val="24"/>
        </w:rPr>
      </w:pPr>
    </w:p>
    <w:p w14:paraId="6553B5F9" w14:textId="77777777" w:rsidR="00186030" w:rsidRDefault="00A40412">
      <w:pPr>
        <w:pStyle w:val="Heading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РАСТОРЖЕНИЕ ДОГОВОРА</w:t>
      </w:r>
    </w:p>
    <w:p w14:paraId="5778F3C3" w14:textId="77777777" w:rsidR="00186030" w:rsidRDefault="00A40412">
      <w:pPr>
        <w:jc w:val="both"/>
        <w:rPr>
          <w:sz w:val="24"/>
        </w:rPr>
      </w:pPr>
      <w:r>
        <w:rPr>
          <w:sz w:val="24"/>
        </w:rPr>
        <w:lastRenderedPageBreak/>
        <w:t>5.1. Порядок расторжения договора определяется действующим законодательством, а так же регулируется п. 2.2. настоящего договора.</w:t>
      </w:r>
    </w:p>
    <w:p w14:paraId="562C65AB" w14:textId="77777777" w:rsidR="00186030" w:rsidRDefault="00186030">
      <w:pPr>
        <w:jc w:val="both"/>
        <w:rPr>
          <w:sz w:val="24"/>
        </w:rPr>
      </w:pPr>
    </w:p>
    <w:p w14:paraId="00452532" w14:textId="77777777" w:rsidR="00186030" w:rsidRDefault="00A40412">
      <w:pPr>
        <w:pStyle w:val="Heading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ЗАКЛЮЧИТЕЛЬНЫЕ ПОЛОЖЕНИЯ</w:t>
      </w:r>
    </w:p>
    <w:p w14:paraId="77B09AFE" w14:textId="77777777" w:rsidR="00186030" w:rsidRDefault="00A40412">
      <w:pPr>
        <w:jc w:val="both"/>
        <w:rPr>
          <w:sz w:val="24"/>
        </w:rPr>
      </w:pPr>
      <w:r>
        <w:rPr>
          <w:sz w:val="24"/>
        </w:rPr>
        <w:t>6.1. Подписанный сторонами договор вступает в силу с момента его государственной регистрации.</w:t>
      </w:r>
    </w:p>
    <w:p w14:paraId="4D370C71" w14:textId="77777777" w:rsidR="00186030" w:rsidRDefault="00A40412">
      <w:pPr>
        <w:jc w:val="both"/>
        <w:rPr>
          <w:sz w:val="24"/>
        </w:rPr>
      </w:pPr>
      <w:r>
        <w:rPr>
          <w:sz w:val="24"/>
        </w:rPr>
        <w:t>6.2.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по месту нахождения Продавца.</w:t>
      </w:r>
    </w:p>
    <w:p w14:paraId="53E5312D" w14:textId="77777777" w:rsidR="00186030" w:rsidRDefault="00A40412">
      <w:pPr>
        <w:jc w:val="both"/>
        <w:rPr>
          <w:sz w:val="24"/>
        </w:rPr>
      </w:pPr>
      <w:r>
        <w:rPr>
          <w:sz w:val="24"/>
        </w:rPr>
        <w:t>6.3.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1A9C7B4B" w14:textId="77777777" w:rsidR="00C86A3B" w:rsidRPr="005467DF" w:rsidRDefault="00A40412" w:rsidP="00C86A3B">
      <w:pPr>
        <w:jc w:val="both"/>
        <w:rPr>
          <w:sz w:val="24"/>
          <w:szCs w:val="24"/>
        </w:rPr>
      </w:pPr>
      <w:r>
        <w:rPr>
          <w:sz w:val="24"/>
        </w:rPr>
        <w:t xml:space="preserve">6.4. </w:t>
      </w:r>
      <w:r w:rsidR="00C86A3B" w:rsidRPr="005467DF">
        <w:rPr>
          <w:sz w:val="24"/>
          <w:szCs w:val="24"/>
        </w:rPr>
        <w:t>Настоящий договор составлен в трех экземплярах, имеющих равную юридическую силу по одному для каждой из сторон и для УГИБДД.</w:t>
      </w:r>
    </w:p>
    <w:p w14:paraId="0032ADF6" w14:textId="77777777" w:rsidR="00186030" w:rsidRDefault="00186030">
      <w:pPr>
        <w:jc w:val="both"/>
        <w:rPr>
          <w:sz w:val="24"/>
        </w:rPr>
      </w:pPr>
    </w:p>
    <w:p w14:paraId="3348754F" w14:textId="77777777" w:rsidR="00186030" w:rsidRDefault="00186030">
      <w:pPr>
        <w:ind w:firstLine="567"/>
        <w:jc w:val="center"/>
        <w:rPr>
          <w:b/>
          <w:sz w:val="24"/>
        </w:rPr>
      </w:pPr>
    </w:p>
    <w:p w14:paraId="7DC9215A" w14:textId="77777777" w:rsidR="00186030" w:rsidRDefault="00A40412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АДРЕСА И РЕКВИЗИТЫ СТОРОН</w:t>
      </w:r>
    </w:p>
    <w:p w14:paraId="28117721" w14:textId="77777777" w:rsidR="00186030" w:rsidRDefault="00A40412">
      <w:pPr>
        <w:pStyle w:val="Heading2"/>
        <w:jc w:val="center"/>
        <w:rPr>
          <w:sz w:val="24"/>
        </w:rPr>
      </w:pPr>
      <w:r>
        <w:rPr>
          <w:sz w:val="24"/>
        </w:rPr>
        <w:t>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4961"/>
      </w:tblGrid>
      <w:tr w:rsidR="00186030" w14:paraId="68D7895E" w14:textId="77777777">
        <w:trPr>
          <w:trHeight w:hRule="exact" w:val="3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13E329" w14:textId="77777777" w:rsidR="00186030" w:rsidRDefault="00A40412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FE823F" w14:textId="77777777" w:rsidR="00186030" w:rsidRDefault="00A40412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186030" w14:paraId="2B8AA167" w14:textId="77777777">
        <w:trPr>
          <w:trHeight w:hRule="exact" w:val="170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BDDD3A" w14:textId="77777777" w:rsidR="00186030" w:rsidRDefault="00A40412">
            <w:pPr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</w:p>
          <w:p w14:paraId="21DCBA23" w14:textId="77777777" w:rsidR="00186030" w:rsidRDefault="00CF61DB">
            <w:pPr>
              <w:rPr>
                <w:sz w:val="24"/>
              </w:rPr>
            </w:pPr>
            <w:r>
              <w:rPr>
                <w:sz w:val="24"/>
              </w:rPr>
              <w:t>Стрижакова Елена Валерьевна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DD8FCE" w14:textId="77777777" w:rsidR="00186030" w:rsidRDefault="00186030">
            <w:pPr>
              <w:rPr>
                <w:sz w:val="24"/>
              </w:rPr>
            </w:pPr>
          </w:p>
          <w:p w14:paraId="6DE2A96D" w14:textId="77777777" w:rsidR="00186030" w:rsidRDefault="00186030">
            <w:pPr>
              <w:rPr>
                <w:sz w:val="24"/>
              </w:rPr>
            </w:pPr>
          </w:p>
        </w:tc>
      </w:tr>
    </w:tbl>
    <w:p w14:paraId="005EA7FD" w14:textId="77777777" w:rsidR="00186030" w:rsidRDefault="00186030">
      <w:pPr>
        <w:rPr>
          <w:sz w:val="24"/>
        </w:rPr>
      </w:pPr>
    </w:p>
    <w:sectPr w:rsidR="00186030" w:rsidSect="00193539">
      <w:headerReference w:type="default" r:id="rId6"/>
      <w:pgSz w:w="11906" w:h="16838"/>
      <w:pgMar w:top="425" w:right="567" w:bottom="45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60C2" w14:textId="77777777" w:rsidR="00070A74" w:rsidRDefault="00070A74">
      <w:r>
        <w:separator/>
      </w:r>
    </w:p>
  </w:endnote>
  <w:endnote w:type="continuationSeparator" w:id="0">
    <w:p w14:paraId="7DACD71A" w14:textId="77777777" w:rsidR="00070A74" w:rsidRDefault="0007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3D29" w14:textId="77777777" w:rsidR="00070A74" w:rsidRDefault="00070A74">
      <w:r>
        <w:separator/>
      </w:r>
    </w:p>
  </w:footnote>
  <w:footnote w:type="continuationSeparator" w:id="0">
    <w:p w14:paraId="0AA005AF" w14:textId="77777777" w:rsidR="00070A74" w:rsidRDefault="0007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7CA9" w14:textId="77777777" w:rsidR="00186030" w:rsidRDefault="00307565">
    <w:pPr>
      <w:framePr w:wrap="around" w:vAnchor="text" w:hAnchor="margin" w:xAlign="right" w:y="1"/>
    </w:pPr>
    <w:r>
      <w:rPr>
        <w:rStyle w:val="PageNumber"/>
      </w:rPr>
      <w:fldChar w:fldCharType="begin"/>
    </w:r>
    <w:r w:rsidR="00A40412"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142F9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6745E6" w14:textId="77777777" w:rsidR="00186030" w:rsidRDefault="0018603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30"/>
    <w:rsid w:val="00033C6F"/>
    <w:rsid w:val="00037392"/>
    <w:rsid w:val="00061999"/>
    <w:rsid w:val="00064240"/>
    <w:rsid w:val="00070A74"/>
    <w:rsid w:val="00074730"/>
    <w:rsid w:val="0009770E"/>
    <w:rsid w:val="000A0A6A"/>
    <w:rsid w:val="000B4E9C"/>
    <w:rsid w:val="000C6960"/>
    <w:rsid w:val="000D6FBE"/>
    <w:rsid w:val="000F5051"/>
    <w:rsid w:val="00107B3C"/>
    <w:rsid w:val="00120321"/>
    <w:rsid w:val="00142F92"/>
    <w:rsid w:val="00146410"/>
    <w:rsid w:val="00170DCD"/>
    <w:rsid w:val="00186030"/>
    <w:rsid w:val="00190877"/>
    <w:rsid w:val="00193539"/>
    <w:rsid w:val="00193D80"/>
    <w:rsid w:val="001A1AA0"/>
    <w:rsid w:val="001A40B8"/>
    <w:rsid w:val="001D6926"/>
    <w:rsid w:val="001E5260"/>
    <w:rsid w:val="001F1231"/>
    <w:rsid w:val="00202D5E"/>
    <w:rsid w:val="0021086E"/>
    <w:rsid w:val="00227296"/>
    <w:rsid w:val="00234B31"/>
    <w:rsid w:val="0023613E"/>
    <w:rsid w:val="00237A2E"/>
    <w:rsid w:val="00251C2A"/>
    <w:rsid w:val="002769BE"/>
    <w:rsid w:val="00285540"/>
    <w:rsid w:val="002C370A"/>
    <w:rsid w:val="002E4D20"/>
    <w:rsid w:val="002F7F74"/>
    <w:rsid w:val="00307565"/>
    <w:rsid w:val="00312C25"/>
    <w:rsid w:val="00337F21"/>
    <w:rsid w:val="00340A5F"/>
    <w:rsid w:val="00385C89"/>
    <w:rsid w:val="003A6CF1"/>
    <w:rsid w:val="003F38EE"/>
    <w:rsid w:val="00414D9F"/>
    <w:rsid w:val="004416BC"/>
    <w:rsid w:val="0045459C"/>
    <w:rsid w:val="00484722"/>
    <w:rsid w:val="00486302"/>
    <w:rsid w:val="004A5A28"/>
    <w:rsid w:val="004D347A"/>
    <w:rsid w:val="004F3A6E"/>
    <w:rsid w:val="005037CA"/>
    <w:rsid w:val="00552D55"/>
    <w:rsid w:val="005530D2"/>
    <w:rsid w:val="005553BF"/>
    <w:rsid w:val="005775E2"/>
    <w:rsid w:val="00581B46"/>
    <w:rsid w:val="0058240B"/>
    <w:rsid w:val="005A6EE7"/>
    <w:rsid w:val="005B198C"/>
    <w:rsid w:val="005B6C1B"/>
    <w:rsid w:val="005D3CB1"/>
    <w:rsid w:val="005D7900"/>
    <w:rsid w:val="005E2D8E"/>
    <w:rsid w:val="005F7009"/>
    <w:rsid w:val="00642082"/>
    <w:rsid w:val="00655C9C"/>
    <w:rsid w:val="00667D3C"/>
    <w:rsid w:val="00673831"/>
    <w:rsid w:val="00676874"/>
    <w:rsid w:val="00690A8E"/>
    <w:rsid w:val="006966A6"/>
    <w:rsid w:val="006C14C6"/>
    <w:rsid w:val="006E5C1F"/>
    <w:rsid w:val="006F213A"/>
    <w:rsid w:val="006F3861"/>
    <w:rsid w:val="006F4FA1"/>
    <w:rsid w:val="0071201F"/>
    <w:rsid w:val="0074105B"/>
    <w:rsid w:val="007443F2"/>
    <w:rsid w:val="0077147A"/>
    <w:rsid w:val="007845ED"/>
    <w:rsid w:val="0078593A"/>
    <w:rsid w:val="007A0203"/>
    <w:rsid w:val="007B4195"/>
    <w:rsid w:val="007D567E"/>
    <w:rsid w:val="00857EF6"/>
    <w:rsid w:val="0086389A"/>
    <w:rsid w:val="00880594"/>
    <w:rsid w:val="008A3A55"/>
    <w:rsid w:val="008C020E"/>
    <w:rsid w:val="008E579F"/>
    <w:rsid w:val="00901CB9"/>
    <w:rsid w:val="0092401E"/>
    <w:rsid w:val="00940715"/>
    <w:rsid w:val="00971EE6"/>
    <w:rsid w:val="009A2C8F"/>
    <w:rsid w:val="009A7CC8"/>
    <w:rsid w:val="009B3A94"/>
    <w:rsid w:val="00A00F04"/>
    <w:rsid w:val="00A11E0C"/>
    <w:rsid w:val="00A138F4"/>
    <w:rsid w:val="00A15751"/>
    <w:rsid w:val="00A2431F"/>
    <w:rsid w:val="00A40412"/>
    <w:rsid w:val="00A40605"/>
    <w:rsid w:val="00A6216A"/>
    <w:rsid w:val="00A640BF"/>
    <w:rsid w:val="00A70759"/>
    <w:rsid w:val="00A8014E"/>
    <w:rsid w:val="00AA3631"/>
    <w:rsid w:val="00AC1A48"/>
    <w:rsid w:val="00AE520F"/>
    <w:rsid w:val="00AE59A8"/>
    <w:rsid w:val="00AF58E9"/>
    <w:rsid w:val="00B14715"/>
    <w:rsid w:val="00B152A8"/>
    <w:rsid w:val="00B215BE"/>
    <w:rsid w:val="00B34193"/>
    <w:rsid w:val="00B4727C"/>
    <w:rsid w:val="00B6332B"/>
    <w:rsid w:val="00B7660B"/>
    <w:rsid w:val="00B910F4"/>
    <w:rsid w:val="00B95CD2"/>
    <w:rsid w:val="00BA7C1C"/>
    <w:rsid w:val="00BB35CB"/>
    <w:rsid w:val="00BB458B"/>
    <w:rsid w:val="00BC6DC9"/>
    <w:rsid w:val="00C04C71"/>
    <w:rsid w:val="00C206C0"/>
    <w:rsid w:val="00C318BA"/>
    <w:rsid w:val="00C37A22"/>
    <w:rsid w:val="00C5356D"/>
    <w:rsid w:val="00C60F81"/>
    <w:rsid w:val="00C86A3B"/>
    <w:rsid w:val="00CA1212"/>
    <w:rsid w:val="00CB7E15"/>
    <w:rsid w:val="00CC0E0A"/>
    <w:rsid w:val="00CC2E41"/>
    <w:rsid w:val="00CD55DE"/>
    <w:rsid w:val="00CE2A40"/>
    <w:rsid w:val="00CF48F9"/>
    <w:rsid w:val="00CF61DB"/>
    <w:rsid w:val="00D03061"/>
    <w:rsid w:val="00D1596D"/>
    <w:rsid w:val="00D16280"/>
    <w:rsid w:val="00D25CD7"/>
    <w:rsid w:val="00D423F3"/>
    <w:rsid w:val="00D47806"/>
    <w:rsid w:val="00D90E45"/>
    <w:rsid w:val="00DB1C26"/>
    <w:rsid w:val="00DB2625"/>
    <w:rsid w:val="00DB2916"/>
    <w:rsid w:val="00DB770D"/>
    <w:rsid w:val="00DC4726"/>
    <w:rsid w:val="00DD4D91"/>
    <w:rsid w:val="00DE402A"/>
    <w:rsid w:val="00DF21B3"/>
    <w:rsid w:val="00DF3654"/>
    <w:rsid w:val="00E310C7"/>
    <w:rsid w:val="00E342C4"/>
    <w:rsid w:val="00E71647"/>
    <w:rsid w:val="00E80DFA"/>
    <w:rsid w:val="00E87B92"/>
    <w:rsid w:val="00E90933"/>
    <w:rsid w:val="00EB4A5F"/>
    <w:rsid w:val="00EC535F"/>
    <w:rsid w:val="00ED6210"/>
    <w:rsid w:val="00EE2E52"/>
    <w:rsid w:val="00F025AF"/>
    <w:rsid w:val="00F1357B"/>
    <w:rsid w:val="00F15ABD"/>
    <w:rsid w:val="00F32111"/>
    <w:rsid w:val="00F33C14"/>
    <w:rsid w:val="00F41C38"/>
    <w:rsid w:val="00F42C6E"/>
    <w:rsid w:val="00F50804"/>
    <w:rsid w:val="00F63BFD"/>
    <w:rsid w:val="00F75680"/>
    <w:rsid w:val="00FB34A4"/>
    <w:rsid w:val="00FD093C"/>
    <w:rsid w:val="00FD2D5B"/>
    <w:rsid w:val="00FD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A0A"/>
  <w15:docId w15:val="{5C53E1FA-D4E0-4CC2-8C0C-7F106095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1"/>
    <w:qFormat/>
    <w:rsid w:val="00193539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53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link w:val="Heading2Char"/>
    <w:uiPriority w:val="9"/>
    <w:qFormat/>
    <w:rsid w:val="00193539"/>
    <w:pPr>
      <w:spacing w:beforeAutospacing="1" w:afterAutospacing="1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53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next w:val="Normal"/>
    <w:link w:val="Heading4Char"/>
    <w:uiPriority w:val="9"/>
    <w:qFormat/>
    <w:rsid w:val="0019353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3539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sid w:val="00193539"/>
    <w:rPr>
      <w:rFonts w:ascii="Times New Roman" w:hAnsi="Times New Roman"/>
      <w:sz w:val="20"/>
    </w:rPr>
  </w:style>
  <w:style w:type="paragraph" w:styleId="TOC2">
    <w:name w:val="toc 2"/>
    <w:next w:val="Normal"/>
    <w:link w:val="TOC2Char"/>
    <w:uiPriority w:val="39"/>
    <w:rsid w:val="00193539"/>
    <w:pPr>
      <w:ind w:left="200"/>
    </w:pPr>
  </w:style>
  <w:style w:type="character" w:customStyle="1" w:styleId="TOC2Char">
    <w:name w:val="TOC 2 Char"/>
    <w:link w:val="TOC2"/>
    <w:rsid w:val="00193539"/>
  </w:style>
  <w:style w:type="paragraph" w:styleId="TOC4">
    <w:name w:val="toc 4"/>
    <w:next w:val="Normal"/>
    <w:link w:val="TOC4Char"/>
    <w:uiPriority w:val="39"/>
    <w:rsid w:val="00193539"/>
    <w:pPr>
      <w:ind w:left="600"/>
    </w:pPr>
  </w:style>
  <w:style w:type="character" w:customStyle="1" w:styleId="TOC4Char">
    <w:name w:val="TOC 4 Char"/>
    <w:link w:val="TOC4"/>
    <w:rsid w:val="00193539"/>
  </w:style>
  <w:style w:type="paragraph" w:styleId="TOC6">
    <w:name w:val="toc 6"/>
    <w:next w:val="Normal"/>
    <w:link w:val="TOC6Char"/>
    <w:uiPriority w:val="39"/>
    <w:rsid w:val="00193539"/>
    <w:pPr>
      <w:ind w:left="1000"/>
    </w:pPr>
  </w:style>
  <w:style w:type="character" w:customStyle="1" w:styleId="TOC6Char">
    <w:name w:val="TOC 6 Char"/>
    <w:link w:val="TOC6"/>
    <w:rsid w:val="00193539"/>
  </w:style>
  <w:style w:type="paragraph" w:styleId="TOC7">
    <w:name w:val="toc 7"/>
    <w:next w:val="Normal"/>
    <w:link w:val="TOC7Char"/>
    <w:uiPriority w:val="39"/>
    <w:rsid w:val="00193539"/>
    <w:pPr>
      <w:ind w:left="1200"/>
    </w:pPr>
  </w:style>
  <w:style w:type="character" w:customStyle="1" w:styleId="TOC7Char">
    <w:name w:val="TOC 7 Char"/>
    <w:link w:val="TOC7"/>
    <w:rsid w:val="00193539"/>
  </w:style>
  <w:style w:type="character" w:customStyle="1" w:styleId="Heading3Char">
    <w:name w:val="Heading 3 Char"/>
    <w:basedOn w:val="1"/>
    <w:link w:val="Heading3"/>
    <w:rsid w:val="00193539"/>
    <w:rPr>
      <w:rFonts w:ascii="Cambria" w:hAnsi="Cambria"/>
      <w:b/>
      <w:sz w:val="26"/>
    </w:rPr>
  </w:style>
  <w:style w:type="paragraph" w:styleId="TOC3">
    <w:name w:val="toc 3"/>
    <w:next w:val="Normal"/>
    <w:link w:val="TOC3Char"/>
    <w:uiPriority w:val="39"/>
    <w:rsid w:val="00193539"/>
    <w:pPr>
      <w:ind w:left="400"/>
    </w:pPr>
  </w:style>
  <w:style w:type="character" w:customStyle="1" w:styleId="TOC3Char">
    <w:name w:val="TOC 3 Char"/>
    <w:link w:val="TOC3"/>
    <w:rsid w:val="00193539"/>
  </w:style>
  <w:style w:type="paragraph" w:styleId="Header">
    <w:name w:val="header"/>
    <w:basedOn w:val="Normal"/>
    <w:link w:val="HeaderChar"/>
    <w:rsid w:val="00193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1"/>
    <w:link w:val="Header"/>
    <w:rsid w:val="00193539"/>
    <w:rPr>
      <w:rFonts w:ascii="Times New Roman" w:hAnsi="Times New Roman"/>
      <w:sz w:val="20"/>
    </w:rPr>
  </w:style>
  <w:style w:type="character" w:customStyle="1" w:styleId="Heading5Char">
    <w:name w:val="Heading 5 Char"/>
    <w:basedOn w:val="1"/>
    <w:link w:val="Heading5"/>
    <w:rsid w:val="00193539"/>
    <w:rPr>
      <w:rFonts w:ascii="Calibri" w:hAnsi="Calibri"/>
      <w:b/>
      <w:i/>
      <w:sz w:val="26"/>
    </w:rPr>
  </w:style>
  <w:style w:type="character" w:customStyle="1" w:styleId="Heading1Char">
    <w:name w:val="Heading 1 Char"/>
    <w:basedOn w:val="1"/>
    <w:link w:val="Heading1"/>
    <w:rsid w:val="00193539"/>
    <w:rPr>
      <w:rFonts w:ascii="Cambria" w:hAnsi="Cambria"/>
      <w:b/>
      <w:sz w:val="32"/>
    </w:rPr>
  </w:style>
  <w:style w:type="paragraph" w:customStyle="1" w:styleId="10">
    <w:name w:val="Гиперссылка1"/>
    <w:link w:val="Hyperlink"/>
    <w:rsid w:val="00193539"/>
    <w:rPr>
      <w:color w:val="0000FF"/>
      <w:u w:val="single"/>
    </w:rPr>
  </w:style>
  <w:style w:type="character" w:styleId="Hyperlink">
    <w:name w:val="Hyperlink"/>
    <w:link w:val="10"/>
    <w:rsid w:val="00193539"/>
    <w:rPr>
      <w:color w:val="0000FF"/>
      <w:u w:val="single"/>
    </w:rPr>
  </w:style>
  <w:style w:type="paragraph" w:customStyle="1" w:styleId="Footnote">
    <w:name w:val="Footnote"/>
    <w:link w:val="Footnote0"/>
    <w:rsid w:val="00193539"/>
    <w:rPr>
      <w:rFonts w:ascii="XO Thames" w:hAnsi="XO Thames"/>
    </w:rPr>
  </w:style>
  <w:style w:type="character" w:customStyle="1" w:styleId="Footnote0">
    <w:name w:val="Footnote"/>
    <w:link w:val="Footnote"/>
    <w:rsid w:val="00193539"/>
    <w:rPr>
      <w:rFonts w:ascii="XO Thames" w:hAnsi="XO Thames"/>
      <w:sz w:val="22"/>
    </w:rPr>
  </w:style>
  <w:style w:type="paragraph" w:styleId="TOC1">
    <w:name w:val="toc 1"/>
    <w:next w:val="Normal"/>
    <w:link w:val="TOC1Char"/>
    <w:uiPriority w:val="39"/>
    <w:rsid w:val="00193539"/>
    <w:rPr>
      <w:rFonts w:ascii="XO Thames" w:hAnsi="XO Thames"/>
      <w:b/>
    </w:rPr>
  </w:style>
  <w:style w:type="character" w:customStyle="1" w:styleId="TOC1Char">
    <w:name w:val="TOC 1 Char"/>
    <w:link w:val="TOC1"/>
    <w:rsid w:val="0019353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9353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3539"/>
    <w:rPr>
      <w:rFonts w:ascii="XO Thames" w:hAnsi="XO Thames"/>
      <w:sz w:val="20"/>
    </w:rPr>
  </w:style>
  <w:style w:type="paragraph" w:styleId="TOC9">
    <w:name w:val="toc 9"/>
    <w:next w:val="Normal"/>
    <w:link w:val="TOC9Char"/>
    <w:uiPriority w:val="39"/>
    <w:rsid w:val="00193539"/>
    <w:pPr>
      <w:ind w:left="1600"/>
    </w:pPr>
  </w:style>
  <w:style w:type="character" w:customStyle="1" w:styleId="TOC9Char">
    <w:name w:val="TOC 9 Char"/>
    <w:link w:val="TOC9"/>
    <w:rsid w:val="00193539"/>
  </w:style>
  <w:style w:type="paragraph" w:styleId="TOC8">
    <w:name w:val="toc 8"/>
    <w:next w:val="Normal"/>
    <w:link w:val="TOC8Char"/>
    <w:uiPriority w:val="39"/>
    <w:rsid w:val="00193539"/>
    <w:pPr>
      <w:ind w:left="1400"/>
    </w:pPr>
  </w:style>
  <w:style w:type="character" w:customStyle="1" w:styleId="TOC8Char">
    <w:name w:val="TOC 8 Char"/>
    <w:link w:val="TOC8"/>
    <w:rsid w:val="00193539"/>
  </w:style>
  <w:style w:type="paragraph" w:customStyle="1" w:styleId="11">
    <w:name w:val="Номер страницы1"/>
    <w:basedOn w:val="12"/>
    <w:link w:val="PageNumber"/>
    <w:rsid w:val="00193539"/>
  </w:style>
  <w:style w:type="character" w:styleId="PageNumber">
    <w:name w:val="page number"/>
    <w:basedOn w:val="DefaultParagraphFont"/>
    <w:link w:val="11"/>
    <w:rsid w:val="00193539"/>
  </w:style>
  <w:style w:type="paragraph" w:styleId="TOC5">
    <w:name w:val="toc 5"/>
    <w:next w:val="Normal"/>
    <w:link w:val="TOC5Char"/>
    <w:uiPriority w:val="39"/>
    <w:rsid w:val="00193539"/>
    <w:pPr>
      <w:ind w:left="800"/>
    </w:pPr>
  </w:style>
  <w:style w:type="character" w:customStyle="1" w:styleId="TOC5Char">
    <w:name w:val="TOC 5 Char"/>
    <w:link w:val="TOC5"/>
    <w:rsid w:val="00193539"/>
  </w:style>
  <w:style w:type="paragraph" w:customStyle="1" w:styleId="12">
    <w:name w:val="Основной шрифт абзаца1"/>
    <w:rsid w:val="00193539"/>
  </w:style>
  <w:style w:type="paragraph" w:styleId="Subtitle">
    <w:name w:val="Subtitle"/>
    <w:next w:val="Normal"/>
    <w:link w:val="SubtitleChar"/>
    <w:uiPriority w:val="11"/>
    <w:qFormat/>
    <w:rsid w:val="00193539"/>
    <w:rPr>
      <w:rFonts w:ascii="XO Thames" w:hAnsi="XO Thames"/>
      <w:i/>
      <w:color w:val="616161"/>
      <w:sz w:val="24"/>
    </w:rPr>
  </w:style>
  <w:style w:type="character" w:customStyle="1" w:styleId="SubtitleChar">
    <w:name w:val="Subtitle Char"/>
    <w:link w:val="Subtitle"/>
    <w:rsid w:val="0019353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Normal"/>
    <w:link w:val="toc100"/>
    <w:uiPriority w:val="39"/>
    <w:rsid w:val="00193539"/>
    <w:pPr>
      <w:ind w:left="1800"/>
    </w:pPr>
  </w:style>
  <w:style w:type="character" w:customStyle="1" w:styleId="toc100">
    <w:name w:val="toc 10"/>
    <w:link w:val="toc10"/>
    <w:rsid w:val="00193539"/>
  </w:style>
  <w:style w:type="paragraph" w:styleId="Title">
    <w:name w:val="Title"/>
    <w:next w:val="Normal"/>
    <w:link w:val="TitleChar"/>
    <w:uiPriority w:val="10"/>
    <w:qFormat/>
    <w:rsid w:val="00193539"/>
    <w:rPr>
      <w:rFonts w:ascii="XO Thames" w:hAnsi="XO Thames"/>
      <w:b/>
      <w:sz w:val="52"/>
    </w:rPr>
  </w:style>
  <w:style w:type="character" w:customStyle="1" w:styleId="TitleChar">
    <w:name w:val="Title Char"/>
    <w:link w:val="Title"/>
    <w:rsid w:val="00193539"/>
    <w:rPr>
      <w:rFonts w:ascii="XO Thames" w:hAnsi="XO Thames"/>
      <w:b/>
      <w:sz w:val="52"/>
    </w:rPr>
  </w:style>
  <w:style w:type="character" w:customStyle="1" w:styleId="Heading4Char">
    <w:name w:val="Heading 4 Char"/>
    <w:link w:val="Heading4"/>
    <w:rsid w:val="00193539"/>
    <w:rPr>
      <w:rFonts w:ascii="XO Thames" w:hAnsi="XO Thames"/>
      <w:b/>
      <w:color w:val="595959"/>
      <w:sz w:val="26"/>
    </w:rPr>
  </w:style>
  <w:style w:type="character" w:customStyle="1" w:styleId="Heading2Char">
    <w:name w:val="Heading 2 Char"/>
    <w:basedOn w:val="1"/>
    <w:link w:val="Heading2"/>
    <w:rsid w:val="00193539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7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5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Жарников</dc:creator>
  <cp:lastModifiedBy>irina korol</cp:lastModifiedBy>
  <cp:revision>18</cp:revision>
  <dcterms:created xsi:type="dcterms:W3CDTF">2024-12-10T17:33:00Z</dcterms:created>
  <dcterms:modified xsi:type="dcterms:W3CDTF">2025-01-12T16:58:00Z</dcterms:modified>
</cp:coreProperties>
</file>