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392BFBB0" w:rsidR="002C38D2" w:rsidRPr="00F11290" w:rsidRDefault="002C38D2" w:rsidP="00F11290">
            <w:pPr>
              <w:spacing w:before="240" w:after="240"/>
              <w:ind w:right="29"/>
              <w:jc w:val="right"/>
              <w:rPr>
                <w:sz w:val="22"/>
                <w:szCs w:val="22"/>
              </w:rPr>
            </w:pPr>
          </w:p>
        </w:tc>
      </w:tr>
    </w:tbl>
    <w:p w14:paraId="5F81A73B" w14:textId="4741B11C"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00031756">
        <w:rPr>
          <w:rFonts w:ascii="Times New Roman" w:hAnsi="Times New Roman"/>
          <w:b/>
        </w:rPr>
        <w:t>Беляев Алексей Борисович</w:t>
      </w:r>
      <w:r w:rsidRPr="00F11290">
        <w:rPr>
          <w:rFonts w:ascii="Times New Roman" w:hAnsi="Times New Roman"/>
          <w:b/>
        </w:rPr>
        <w:t xml:space="preserve"> </w:t>
      </w:r>
      <w:r w:rsidRPr="00F11290">
        <w:rPr>
          <w:rFonts w:ascii="Times New Roman" w:hAnsi="Times New Roman"/>
        </w:rPr>
        <w:t xml:space="preserve">(дата рождения: </w:t>
      </w:r>
      <w:r w:rsidR="00031756" w:rsidRPr="00031756">
        <w:rPr>
          <w:rFonts w:ascii="Times New Roman" w:hAnsi="Times New Roman"/>
        </w:rPr>
        <w:t>19.07.1975</w:t>
      </w:r>
      <w:r w:rsidRPr="00F11290">
        <w:rPr>
          <w:rFonts w:ascii="Times New Roman" w:hAnsi="Times New Roman"/>
        </w:rPr>
        <w:t xml:space="preserve">, паспорт серии, №, выдан  , СНИЛС </w:t>
      </w:r>
      <w:r w:rsidR="00031756" w:rsidRPr="00031756">
        <w:rPr>
          <w:rFonts w:ascii="Times New Roman" w:hAnsi="Times New Roman"/>
        </w:rPr>
        <w:t>052-747-137 59</w:t>
      </w:r>
      <w:r w:rsidRPr="00F11290">
        <w:rPr>
          <w:rFonts w:ascii="Times New Roman" w:hAnsi="Times New Roman"/>
        </w:rPr>
        <w:t xml:space="preserve">, адрес регистрации: </w:t>
      </w:r>
      <w:r w:rsidR="00031756" w:rsidRPr="00031756">
        <w:rPr>
          <w:rFonts w:ascii="Times New Roman" w:hAnsi="Times New Roman"/>
        </w:rPr>
        <w:t>628672, Ханты-Мансийский Автономный округ - Югра, г Лангепас, ул Парковая, д 1, кв 11</w:t>
      </w:r>
      <w:r w:rsidRPr="00F11290">
        <w:rPr>
          <w:rFonts w:ascii="Times New Roman" w:hAnsi="Times New Roman"/>
        </w:rPr>
        <w:t xml:space="preserve">), именуемый (именуемая) в дальнейшем «Продавец», в лице финансового управляющего </w:t>
      </w:r>
      <w:r w:rsidR="008A4ED3">
        <w:rPr>
          <w:rFonts w:ascii="Times New Roman" w:hAnsi="Times New Roman"/>
          <w:b/>
        </w:rPr>
        <w:t>Фурмана Кирилла Вадимовича</w:t>
      </w:r>
      <w:r w:rsidRPr="00F11290">
        <w:rPr>
          <w:rFonts w:ascii="Times New Roman" w:hAnsi="Times New Roman"/>
        </w:rPr>
        <w:t xml:space="preserve">, действующего на основании решения АС </w:t>
      </w:r>
      <w:r w:rsidR="00031756" w:rsidRPr="00031756">
        <w:rPr>
          <w:rFonts w:ascii="Times New Roman" w:hAnsi="Times New Roman"/>
        </w:rPr>
        <w:t>Ханты-Мансийского автономного округа - Югры</w:t>
      </w:r>
      <w:r w:rsidRPr="00F11290">
        <w:rPr>
          <w:rFonts w:ascii="Times New Roman" w:hAnsi="Times New Roman"/>
        </w:rPr>
        <w:t xml:space="preserve"> от </w:t>
      </w:r>
      <w:r w:rsidR="00031756">
        <w:rPr>
          <w:rFonts w:ascii="Times New Roman" w:hAnsi="Times New Roman"/>
        </w:rPr>
        <w:t>22</w:t>
      </w:r>
      <w:r w:rsidRPr="00F11290">
        <w:rPr>
          <w:rFonts w:ascii="Times New Roman" w:hAnsi="Times New Roman"/>
        </w:rPr>
        <w:t>.0</w:t>
      </w:r>
      <w:r w:rsidR="00031756">
        <w:rPr>
          <w:rFonts w:ascii="Times New Roman" w:hAnsi="Times New Roman"/>
        </w:rPr>
        <w:t>7</w:t>
      </w:r>
      <w:r w:rsidRPr="00F11290">
        <w:rPr>
          <w:rFonts w:ascii="Times New Roman" w:hAnsi="Times New Roman"/>
        </w:rPr>
        <w:t>.202</w:t>
      </w:r>
      <w:r w:rsidR="008A4ED3">
        <w:rPr>
          <w:rFonts w:ascii="Times New Roman" w:hAnsi="Times New Roman"/>
        </w:rPr>
        <w:t>5</w:t>
      </w:r>
      <w:r w:rsidRPr="00F11290">
        <w:rPr>
          <w:rFonts w:ascii="Times New Roman" w:hAnsi="Times New Roman"/>
        </w:rPr>
        <w:t xml:space="preserve"> по делу № </w:t>
      </w:r>
      <w:r w:rsidR="00031756" w:rsidRPr="00031756">
        <w:rPr>
          <w:rFonts w:ascii="Times New Roman" w:hAnsi="Times New Roman"/>
        </w:rPr>
        <w:t>А75-13497/2025</w:t>
      </w:r>
      <w:r w:rsidRPr="00F11290">
        <w:rPr>
          <w:rFonts w:ascii="Times New Roman" w:hAnsi="Times New Roman"/>
        </w:rPr>
        <w:t xml:space="preserve">, с одной стороны, </w:t>
      </w:r>
    </w:p>
    <w:p w14:paraId="0BF970A8" w14:textId="6F7DB620"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rsidR="00E65293" w:rsidRPr="00F11290" w14:paraId="47D73B2D" w14:textId="77777777" w:rsidTr="008A4ED3">
        <w:trPr>
          <w:trHeight w:val="66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11290"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73DCB56A" w14:textId="563058DD" w:rsidR="009225D6" w:rsidRPr="00F11290" w:rsidRDefault="00C90519" w:rsidP="008A4ED3">
            <w:pPr>
              <w:adjustRightInd w:val="0"/>
              <w:rPr>
                <w:color w:val="FF0000"/>
                <w:sz w:val="22"/>
                <w:szCs w:val="22"/>
                <w:lang w:eastAsia="ru-RU"/>
              </w:rPr>
            </w:pPr>
            <w:r w:rsidRPr="00C90519">
              <w:rPr>
                <w:sz w:val="22"/>
                <w:szCs w:val="22"/>
                <w:lang w:eastAsia="ru-RU"/>
              </w:rPr>
              <w:t>Прицеп ШМИТЦ, гос. рег. Знак АС554886</w:t>
            </w: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3F510F07" w:rsidR="00E65293" w:rsidRPr="00F11290" w:rsidRDefault="00E65293" w:rsidP="00F11290">
            <w:pPr>
              <w:adjustRightInd w:val="0"/>
              <w:jc w:val="center"/>
              <w:rPr>
                <w:color w:val="FF0000"/>
                <w:sz w:val="22"/>
                <w:szCs w:val="22"/>
                <w:lang w:eastAsia="ru-RU"/>
              </w:rPr>
            </w:pP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35108CFA" w:rsidR="00E65293" w:rsidRPr="00F11290" w:rsidRDefault="00E65293" w:rsidP="00F11290">
            <w:pPr>
              <w:adjustRightInd w:val="0"/>
              <w:jc w:val="center"/>
              <w:rPr>
                <w:color w:val="FF0000"/>
                <w:sz w:val="22"/>
                <w:szCs w:val="22"/>
                <w:lang w:eastAsia="ru-RU"/>
              </w:rPr>
            </w:pPr>
          </w:p>
        </w:tc>
      </w:tr>
    </w:tbl>
    <w:p w14:paraId="2FA75315" w14:textId="77777777" w:rsidR="00B775C8" w:rsidRPr="00F11290" w:rsidRDefault="002C38D2" w:rsidP="00F11290">
      <w:pPr>
        <w:spacing w:before="120"/>
        <w:ind w:firstLine="709"/>
        <w:jc w:val="both"/>
        <w:rPr>
          <w:sz w:val="22"/>
          <w:szCs w:val="22"/>
        </w:rPr>
      </w:pPr>
      <w:r w:rsidRPr="00F11290">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lastRenderedPageBreak/>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lastRenderedPageBreak/>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1CD3870D" w14:textId="1D23153B" w:rsidR="00B775C8" w:rsidRPr="00F11290" w:rsidRDefault="00031756" w:rsidP="00F11290">
            <w:pPr>
              <w:rPr>
                <w:sz w:val="22"/>
                <w:szCs w:val="22"/>
              </w:rPr>
            </w:pPr>
            <w:r>
              <w:rPr>
                <w:sz w:val="22"/>
                <w:szCs w:val="22"/>
              </w:rPr>
              <w:t>Беляев Алексей Борисович</w:t>
            </w:r>
          </w:p>
          <w:p w14:paraId="79F0C7D3" w14:textId="2EDB7ED2"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00031756" w:rsidRPr="00031756">
              <w:rPr>
                <w:sz w:val="22"/>
                <w:szCs w:val="22"/>
              </w:rPr>
              <w:t>19.07.1975</w:t>
            </w:r>
          </w:p>
          <w:p w14:paraId="252EDC25" w14:textId="4914C860"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00031756" w:rsidRPr="00031756">
              <w:rPr>
                <w:sz w:val="22"/>
                <w:szCs w:val="22"/>
              </w:rPr>
              <w:t>Костромская область, г. Мантурово</w:t>
            </w:r>
          </w:p>
          <w:p w14:paraId="11C03FE6" w14:textId="57C524B9"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00031756" w:rsidRPr="00031756">
              <w:rPr>
                <w:sz w:val="22"/>
                <w:szCs w:val="22"/>
              </w:rPr>
              <w:t>860790654561</w:t>
            </w:r>
          </w:p>
          <w:p w14:paraId="176026D6" w14:textId="7D38E965"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00031756" w:rsidRPr="00031756">
              <w:rPr>
                <w:sz w:val="22"/>
                <w:szCs w:val="22"/>
              </w:rPr>
              <w:t>052-747-137 59</w:t>
            </w:r>
          </w:p>
          <w:p w14:paraId="5EBE8FC5" w14:textId="5E92E619"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00031756" w:rsidRPr="00031756">
              <w:rPr>
                <w:sz w:val="22"/>
                <w:szCs w:val="22"/>
              </w:rPr>
              <w:t>28672, Ханты-Мансийский Автономный округ - Югра, г Лангепас, ул Парковая, д 1, кв 11</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40824FC6" w14:textId="3CADACF0" w:rsidR="00532B7F" w:rsidRPr="00F11290" w:rsidRDefault="00532B7F" w:rsidP="00F11290">
            <w:pPr>
              <w:rPr>
                <w:sz w:val="22"/>
                <w:szCs w:val="22"/>
              </w:rPr>
            </w:pPr>
          </w:p>
          <w:p w14:paraId="2312F271" w14:textId="0A3F7BF0" w:rsidR="00B775C8" w:rsidRPr="008A4ED3" w:rsidRDefault="00B775C8" w:rsidP="00F11290">
            <w:pPr>
              <w:rPr>
                <w:bCs/>
                <w:sz w:val="22"/>
                <w:szCs w:val="22"/>
              </w:rPr>
            </w:pPr>
            <w:r w:rsidRPr="008A4ED3">
              <w:rPr>
                <w:bCs/>
                <w:sz w:val="22"/>
                <w:szCs w:val="22"/>
              </w:rPr>
              <w:t xml:space="preserve">Дата рождения: </w:t>
            </w:r>
          </w:p>
          <w:p w14:paraId="28EBA3C2" w14:textId="77777777" w:rsidR="00B775C8" w:rsidRPr="008A4ED3" w:rsidRDefault="00B775C8" w:rsidP="00F11290">
            <w:pPr>
              <w:rPr>
                <w:bCs/>
                <w:sz w:val="22"/>
                <w:szCs w:val="22"/>
              </w:rPr>
            </w:pPr>
            <w:r w:rsidRPr="008A4ED3">
              <w:rPr>
                <w:bCs/>
                <w:sz w:val="22"/>
                <w:szCs w:val="22"/>
              </w:rPr>
              <w:t xml:space="preserve">Место рождения: </w:t>
            </w:r>
          </w:p>
          <w:p w14:paraId="72F6009F" w14:textId="77777777" w:rsidR="00B775C8" w:rsidRPr="008A4ED3" w:rsidRDefault="00B775C8" w:rsidP="00F11290">
            <w:pPr>
              <w:rPr>
                <w:bCs/>
                <w:sz w:val="22"/>
                <w:szCs w:val="22"/>
              </w:rPr>
            </w:pPr>
            <w:r w:rsidRPr="008A4ED3">
              <w:rPr>
                <w:bCs/>
                <w:sz w:val="22"/>
                <w:szCs w:val="22"/>
              </w:rPr>
              <w:t xml:space="preserve">Паспорт гражданина РФ: </w:t>
            </w:r>
          </w:p>
          <w:p w14:paraId="6282C7F9" w14:textId="15034E87" w:rsidR="00F11290" w:rsidRPr="008A4ED3" w:rsidRDefault="00B775C8" w:rsidP="00F11290">
            <w:pPr>
              <w:jc w:val="both"/>
              <w:rPr>
                <w:sz w:val="22"/>
                <w:szCs w:val="22"/>
              </w:rPr>
            </w:pPr>
            <w:r w:rsidRPr="008A4ED3">
              <w:rPr>
                <w:bCs/>
                <w:sz w:val="22"/>
                <w:szCs w:val="22"/>
              </w:rPr>
              <w:t xml:space="preserve">Адрес: </w:t>
            </w:r>
          </w:p>
          <w:p w14:paraId="2D58C12A" w14:textId="056AFC9C" w:rsidR="00B775C8" w:rsidRPr="00F11290" w:rsidRDefault="00B775C8" w:rsidP="00F11290">
            <w:pPr>
              <w:jc w:val="cente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52C4AF26" w:rsidR="00F11290" w:rsidRPr="00F11290" w:rsidRDefault="008A4ED3" w:rsidP="00F11290">
            <w:pPr>
              <w:jc w:val="center"/>
              <w:rPr>
                <w:bCs/>
                <w:sz w:val="22"/>
                <w:szCs w:val="22"/>
              </w:rPr>
            </w:pPr>
            <w:r>
              <w:rPr>
                <w:bCs/>
                <w:sz w:val="22"/>
                <w:szCs w:val="22"/>
              </w:rPr>
              <w:t>Фурман Кирилл Вадимович</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07207C6D" w:rsidR="00F11290" w:rsidRPr="00F11290" w:rsidRDefault="00F11290" w:rsidP="00F11290">
            <w:pPr>
              <w:jc w:val="center"/>
              <w:rPr>
                <w:sz w:val="22"/>
                <w:szCs w:val="22"/>
              </w:rPr>
            </w:pPr>
          </w:p>
        </w:tc>
      </w:tr>
    </w:tbl>
    <w:p w14:paraId="5EC9B1E1" w14:textId="77777777" w:rsidR="00B775C8" w:rsidRPr="002C38D2" w:rsidRDefault="00B775C8" w:rsidP="000F5B4D">
      <w:pPr>
        <w:autoSpaceDE/>
        <w:autoSpaceDN/>
        <w:spacing w:after="200"/>
        <w:rPr>
          <w:b/>
          <w:sz w:val="22"/>
          <w:szCs w:val="22"/>
        </w:rPr>
      </w:pPr>
    </w:p>
    <w:sectPr w:rsidR="00B775C8" w:rsidRPr="002C38D2" w:rsidSect="00864759">
      <w:footerReference w:type="default" r:id="rId7"/>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EBB8" w14:textId="77777777" w:rsidR="002B1638" w:rsidRDefault="002B1638" w:rsidP="00D95A1F">
      <w:r>
        <w:separator/>
      </w:r>
    </w:p>
  </w:endnote>
  <w:endnote w:type="continuationSeparator" w:id="0">
    <w:p w14:paraId="7B9B7D92" w14:textId="77777777" w:rsidR="002B1638" w:rsidRDefault="002B1638"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F856" w14:textId="77777777" w:rsidR="002B1638" w:rsidRDefault="002B1638" w:rsidP="00D95A1F">
      <w:r>
        <w:separator/>
      </w:r>
    </w:p>
  </w:footnote>
  <w:footnote w:type="continuationSeparator" w:id="0">
    <w:p w14:paraId="5966C1F1" w14:textId="77777777" w:rsidR="002B1638" w:rsidRDefault="002B1638"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0B"/>
    <w:rsid w:val="00002FDC"/>
    <w:rsid w:val="000069AC"/>
    <w:rsid w:val="00031756"/>
    <w:rsid w:val="00036C8D"/>
    <w:rsid w:val="00063622"/>
    <w:rsid w:val="00096BA2"/>
    <w:rsid w:val="000C0303"/>
    <w:rsid w:val="000E3C10"/>
    <w:rsid w:val="000E588F"/>
    <w:rsid w:val="000F5B4D"/>
    <w:rsid w:val="00106025"/>
    <w:rsid w:val="001B0AD3"/>
    <w:rsid w:val="001C4519"/>
    <w:rsid w:val="001E56D2"/>
    <w:rsid w:val="00204EFA"/>
    <w:rsid w:val="00273ABD"/>
    <w:rsid w:val="002B1638"/>
    <w:rsid w:val="002C38D2"/>
    <w:rsid w:val="002D3783"/>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A4ED3"/>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B82890"/>
    <w:rsid w:val="00C40D18"/>
    <w:rsid w:val="00C46C8A"/>
    <w:rsid w:val="00C90519"/>
    <w:rsid w:val="00C9515F"/>
    <w:rsid w:val="00D10091"/>
    <w:rsid w:val="00D248A5"/>
    <w:rsid w:val="00D47251"/>
    <w:rsid w:val="00D76C77"/>
    <w:rsid w:val="00D95A1F"/>
    <w:rsid w:val="00DF6A7F"/>
    <w:rsid w:val="00E00580"/>
    <w:rsid w:val="00E41B67"/>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Км Фурман</cp:lastModifiedBy>
  <cp:revision>47</cp:revision>
  <cp:lastPrinted>2023-10-16T08:13:00Z</cp:lastPrinted>
  <dcterms:created xsi:type="dcterms:W3CDTF">2023-07-06T04:35:00Z</dcterms:created>
  <dcterms:modified xsi:type="dcterms:W3CDTF">2026-03-17T14:10:00Z</dcterms:modified>
</cp:coreProperties>
</file>