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7A" w:rsidRDefault="008A027A" w:rsidP="00803E14">
      <w:pPr>
        <w:pStyle w:val="HTML"/>
        <w:widowControl w:val="0"/>
        <w:tabs>
          <w:tab w:val="clear" w:pos="8244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ДОГОВОР  </w:t>
      </w:r>
    </w:p>
    <w:p w:rsidR="008A027A" w:rsidRDefault="008A027A" w:rsidP="00803E14">
      <w:pPr>
        <w:pStyle w:val="HTML"/>
        <w:widowControl w:val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купли-продажи  № _________</w:t>
      </w:r>
    </w:p>
    <w:p w:rsidR="008A027A" w:rsidRDefault="008A027A" w:rsidP="005E42FE">
      <w:pPr>
        <w:pStyle w:val="HTML"/>
        <w:widowControl w:val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8A027A" w:rsidRPr="00EA68C6" w:rsidRDefault="008A027A" w:rsidP="005E42FE">
      <w:pPr>
        <w:widowControl w:val="0"/>
        <w:jc w:val="both"/>
        <w:rPr>
          <w:bCs/>
          <w:sz w:val="20"/>
          <w:szCs w:val="22"/>
        </w:rPr>
      </w:pPr>
      <w:r w:rsidRPr="00EA68C6">
        <w:rPr>
          <w:b/>
          <w:sz w:val="20"/>
          <w:szCs w:val="22"/>
        </w:rPr>
        <w:t xml:space="preserve">г. </w:t>
      </w:r>
      <w:r>
        <w:rPr>
          <w:b/>
          <w:sz w:val="20"/>
          <w:szCs w:val="22"/>
        </w:rPr>
        <w:t>Н.Новгород</w:t>
      </w:r>
      <w:r w:rsidRPr="00EA68C6">
        <w:rPr>
          <w:b/>
          <w:sz w:val="20"/>
          <w:szCs w:val="22"/>
        </w:rPr>
        <w:t xml:space="preserve">                                        </w:t>
      </w:r>
      <w:r w:rsidRPr="00EA68C6">
        <w:rPr>
          <w:b/>
          <w:sz w:val="20"/>
          <w:szCs w:val="22"/>
        </w:rPr>
        <w:tab/>
      </w:r>
      <w:r w:rsidRPr="00EA68C6">
        <w:rPr>
          <w:b/>
          <w:sz w:val="20"/>
          <w:szCs w:val="22"/>
        </w:rPr>
        <w:tab/>
        <w:t xml:space="preserve">                        </w:t>
      </w:r>
      <w:r>
        <w:rPr>
          <w:b/>
          <w:sz w:val="20"/>
          <w:szCs w:val="22"/>
        </w:rPr>
        <w:t xml:space="preserve">                     </w:t>
      </w:r>
      <w:r w:rsidRPr="00EA68C6">
        <w:rPr>
          <w:b/>
          <w:sz w:val="20"/>
          <w:szCs w:val="22"/>
        </w:rPr>
        <w:t xml:space="preserve">                           </w:t>
      </w:r>
      <w:r>
        <w:rPr>
          <w:b/>
          <w:sz w:val="20"/>
          <w:szCs w:val="22"/>
        </w:rPr>
        <w:t>«____»____________</w:t>
      </w:r>
      <w:r w:rsidRPr="00EA68C6">
        <w:rPr>
          <w:b/>
          <w:sz w:val="20"/>
          <w:szCs w:val="22"/>
        </w:rPr>
        <w:t xml:space="preserve"> </w:t>
      </w:r>
      <w:r>
        <w:rPr>
          <w:b/>
          <w:sz w:val="20"/>
          <w:szCs w:val="22"/>
        </w:rPr>
        <w:t>20__</w:t>
      </w:r>
      <w:r w:rsidRPr="00EA68C6">
        <w:rPr>
          <w:b/>
          <w:sz w:val="20"/>
          <w:szCs w:val="22"/>
        </w:rPr>
        <w:t xml:space="preserve"> года</w:t>
      </w:r>
    </w:p>
    <w:p w:rsidR="008A027A" w:rsidRPr="00EA68C6" w:rsidRDefault="008A027A" w:rsidP="005E42FE">
      <w:pPr>
        <w:pStyle w:val="HTML"/>
        <w:widowControl w:val="0"/>
        <w:tabs>
          <w:tab w:val="clear" w:pos="8244"/>
          <w:tab w:val="left" w:pos="8100"/>
        </w:tabs>
        <w:ind w:firstLine="540"/>
        <w:jc w:val="both"/>
        <w:rPr>
          <w:rFonts w:ascii="Times New Roman" w:hAnsi="Times New Roman" w:cs="Times New Roman"/>
          <w:bCs/>
        </w:rPr>
      </w:pPr>
    </w:p>
    <w:p w:rsidR="008A027A" w:rsidRDefault="00F030F9" w:rsidP="00A35CC9">
      <w:pPr>
        <w:widowControl w:val="0"/>
        <w:ind w:firstLine="900"/>
        <w:jc w:val="both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8A027A" w:rsidRPr="00222619">
        <w:rPr>
          <w:sz w:val="20"/>
          <w:szCs w:val="20"/>
        </w:rPr>
        <w:t xml:space="preserve"> с одной стороны, </w:t>
      </w:r>
      <w:r w:rsidR="008A027A" w:rsidRPr="004C4383">
        <w:rPr>
          <w:sz w:val="20"/>
          <w:szCs w:val="20"/>
        </w:rPr>
        <w:t xml:space="preserve"> и </w:t>
      </w:r>
      <w:r w:rsidR="008A027A" w:rsidRPr="0049027E">
        <w:rPr>
          <w:sz w:val="20"/>
          <w:szCs w:val="20"/>
        </w:rPr>
        <w:t>_______________________________________________________________________________________________</w:t>
      </w:r>
    </w:p>
    <w:p w:rsidR="008A027A" w:rsidRPr="009F5110" w:rsidRDefault="008A027A" w:rsidP="00A35CC9">
      <w:pPr>
        <w:widowControl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____________________________________________________, </w:t>
      </w:r>
      <w:r w:rsidRPr="009F5110">
        <w:rPr>
          <w:sz w:val="20"/>
          <w:szCs w:val="20"/>
        </w:rPr>
        <w:t xml:space="preserve">именуемый в дальнейшем </w:t>
      </w:r>
      <w:r w:rsidRPr="009F5110">
        <w:rPr>
          <w:caps/>
          <w:sz w:val="20"/>
          <w:szCs w:val="20"/>
        </w:rPr>
        <w:t>ПОКУПАТЕЛЬ</w:t>
      </w:r>
      <w:r w:rsidRPr="009F5110">
        <w:rPr>
          <w:sz w:val="20"/>
          <w:szCs w:val="20"/>
        </w:rPr>
        <w:t xml:space="preserve">, с другой стороны, </w:t>
      </w:r>
    </w:p>
    <w:p w:rsidR="008A027A" w:rsidRPr="00515941" w:rsidRDefault="008A027A" w:rsidP="00A35CC9">
      <w:pPr>
        <w:widowControl w:val="0"/>
        <w:ind w:firstLine="900"/>
        <w:jc w:val="both"/>
        <w:rPr>
          <w:sz w:val="20"/>
          <w:szCs w:val="20"/>
        </w:rPr>
      </w:pPr>
      <w:r w:rsidRPr="009F5110">
        <w:rPr>
          <w:sz w:val="20"/>
          <w:szCs w:val="20"/>
        </w:rPr>
        <w:t>вместе именуемые СТО</w:t>
      </w:r>
      <w:r>
        <w:rPr>
          <w:sz w:val="20"/>
          <w:szCs w:val="20"/>
        </w:rPr>
        <w:t xml:space="preserve">РОНЫ, в соответствии со ст.ст. </w:t>
      </w:r>
      <w:r w:rsidRPr="009F5110">
        <w:rPr>
          <w:sz w:val="20"/>
          <w:szCs w:val="20"/>
        </w:rPr>
        <w:t>110, 111, 139,</w:t>
      </w:r>
      <w:r>
        <w:rPr>
          <w:sz w:val="20"/>
          <w:szCs w:val="20"/>
        </w:rPr>
        <w:t xml:space="preserve"> </w:t>
      </w:r>
      <w:r w:rsidRPr="009F5110">
        <w:rPr>
          <w:sz w:val="20"/>
          <w:szCs w:val="20"/>
        </w:rPr>
        <w:t>140</w:t>
      </w:r>
      <w:r>
        <w:rPr>
          <w:sz w:val="20"/>
          <w:szCs w:val="20"/>
        </w:rPr>
        <w:t xml:space="preserve">, </w:t>
      </w:r>
      <w:r w:rsidRPr="009F5110">
        <w:rPr>
          <w:sz w:val="20"/>
          <w:szCs w:val="20"/>
        </w:rPr>
        <w:t>Федерального закона РФ № 127-ФЗ «О несостоятельности (банкротстве)», ст.ст. 447 – 449 Гражданского кодекса РФ и действующего законодательства</w:t>
      </w:r>
      <w:r w:rsidRPr="00515941">
        <w:rPr>
          <w:sz w:val="20"/>
          <w:szCs w:val="20"/>
        </w:rPr>
        <w:t xml:space="preserve"> РФ, заключили настоящий Договор о нижеследующем:</w:t>
      </w:r>
    </w:p>
    <w:p w:rsidR="008A027A" w:rsidRDefault="008A027A" w:rsidP="005E42FE">
      <w:pPr>
        <w:pStyle w:val="HTML"/>
        <w:widowControl w:val="0"/>
        <w:tabs>
          <w:tab w:val="left" w:pos="8100"/>
        </w:tabs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A027A" w:rsidRDefault="008A027A" w:rsidP="00803E14">
      <w:pPr>
        <w:pStyle w:val="HTML"/>
        <w:widowControl w:val="0"/>
        <w:tabs>
          <w:tab w:val="left" w:pos="8100"/>
        </w:tabs>
        <w:ind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8A027A" w:rsidRDefault="008A027A" w:rsidP="005E42FE">
      <w:pPr>
        <w:widowControl w:val="0"/>
        <w:ind w:firstLine="540"/>
        <w:jc w:val="both"/>
        <w:rPr>
          <w:sz w:val="10"/>
          <w:szCs w:val="10"/>
        </w:rPr>
      </w:pPr>
    </w:p>
    <w:p w:rsidR="008A027A" w:rsidRDefault="008A027A" w:rsidP="005E42FE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ind w:left="0" w:firstLine="540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настоящим  Договором  и  Протоколом № _____ о _________________________________</w:t>
      </w:r>
      <w:r>
        <w:rPr>
          <w:bCs/>
          <w:sz w:val="20"/>
          <w:szCs w:val="20"/>
        </w:rPr>
        <w:t xml:space="preserve"> от «___» _______________ 20___ года (далее по тексту - Протокол № _______ от «___» ____________ 20__ года), ПРОДАВЕЦ </w:t>
      </w:r>
      <w:r>
        <w:rPr>
          <w:sz w:val="20"/>
          <w:szCs w:val="20"/>
        </w:rPr>
        <w:t xml:space="preserve"> принимает на себя обязательства </w:t>
      </w:r>
      <w:r>
        <w:rPr>
          <w:bCs/>
          <w:sz w:val="20"/>
          <w:szCs w:val="20"/>
        </w:rPr>
        <w:t>передать на возмездной основе (прод</w:t>
      </w:r>
      <w:r>
        <w:rPr>
          <w:sz w:val="20"/>
          <w:szCs w:val="20"/>
        </w:rPr>
        <w:t xml:space="preserve">ать), а </w:t>
      </w:r>
      <w:r>
        <w:rPr>
          <w:caps/>
          <w:sz w:val="20"/>
          <w:szCs w:val="20"/>
        </w:rPr>
        <w:t>покупатель</w:t>
      </w:r>
      <w:r>
        <w:rPr>
          <w:sz w:val="20"/>
          <w:szCs w:val="20"/>
        </w:rPr>
        <w:t xml:space="preserve"> принимает на себя обязательства оплатить и принять имущество, указанные в п. 1.2 настоящего Договора.</w:t>
      </w:r>
    </w:p>
    <w:p w:rsidR="008A027A" w:rsidRPr="004C1186" w:rsidRDefault="008A027A" w:rsidP="005E42FE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ind w:left="0" w:firstLine="540"/>
        <w:jc w:val="both"/>
        <w:rPr>
          <w:sz w:val="20"/>
          <w:szCs w:val="20"/>
        </w:rPr>
      </w:pPr>
      <w:r w:rsidRPr="004C1186">
        <w:rPr>
          <w:sz w:val="20"/>
          <w:szCs w:val="20"/>
        </w:rPr>
        <w:t xml:space="preserve">Имущество, являющееся предметом купли-продажи, представляет собой: </w:t>
      </w:r>
    </w:p>
    <w:p w:rsidR="008A027A" w:rsidRPr="004C1186" w:rsidRDefault="008A027A" w:rsidP="005E42FE">
      <w:pPr>
        <w:widowControl w:val="0"/>
        <w:jc w:val="both"/>
        <w:rPr>
          <w:b/>
          <w:color w:val="0000FF"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27A" w:rsidRDefault="008A027A" w:rsidP="005E42FE">
      <w:pPr>
        <w:pStyle w:val="HTML"/>
        <w:widowControl w:val="0"/>
        <w:tabs>
          <w:tab w:val="left" w:pos="8100"/>
        </w:tabs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027A" w:rsidRDefault="008A027A" w:rsidP="00803E14">
      <w:pPr>
        <w:pStyle w:val="HTML"/>
        <w:widowControl w:val="0"/>
        <w:tabs>
          <w:tab w:val="left" w:pos="8100"/>
        </w:tabs>
        <w:ind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ЦЕНА </w:t>
      </w:r>
      <w:r>
        <w:rPr>
          <w:rFonts w:ascii="Times New Roman" w:hAnsi="Times New Roman" w:cs="Times New Roman"/>
          <w:b/>
          <w:caps/>
          <w:sz w:val="22"/>
          <w:szCs w:val="22"/>
        </w:rPr>
        <w:t>договора</w:t>
      </w:r>
      <w:r>
        <w:rPr>
          <w:rFonts w:ascii="Times New Roman" w:hAnsi="Times New Roman" w:cs="Times New Roman"/>
          <w:b/>
          <w:sz w:val="22"/>
          <w:szCs w:val="22"/>
        </w:rPr>
        <w:t xml:space="preserve"> И ПОРЯДОК РАСЧЕТОВ</w:t>
      </w:r>
    </w:p>
    <w:p w:rsidR="008A027A" w:rsidRDefault="008A027A" w:rsidP="005E42FE">
      <w:pPr>
        <w:pStyle w:val="HTML"/>
        <w:widowControl w:val="0"/>
        <w:tabs>
          <w:tab w:val="left" w:pos="8100"/>
        </w:tabs>
        <w:ind w:firstLine="540"/>
        <w:rPr>
          <w:rFonts w:ascii="Times New Roman" w:hAnsi="Times New Roman" w:cs="Times New Roman"/>
          <w:sz w:val="10"/>
          <w:szCs w:val="10"/>
        </w:rPr>
      </w:pPr>
    </w:p>
    <w:p w:rsidR="008A027A" w:rsidRPr="004C1186" w:rsidRDefault="008A027A" w:rsidP="005E42FE">
      <w:pPr>
        <w:pStyle w:val="HTML"/>
        <w:widowControl w:val="0"/>
        <w:numPr>
          <w:ilvl w:val="1"/>
          <w:numId w:val="5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  <w:b/>
          <w:bCs/>
        </w:rPr>
      </w:pPr>
      <w:r w:rsidRPr="004C1186">
        <w:rPr>
          <w:rFonts w:ascii="Times New Roman" w:hAnsi="Times New Roman" w:cs="Times New Roman"/>
          <w:b/>
        </w:rPr>
        <w:t xml:space="preserve">Общая цена продажи </w:t>
      </w:r>
      <w:r>
        <w:rPr>
          <w:rFonts w:ascii="Times New Roman" w:hAnsi="Times New Roman" w:cs="Times New Roman"/>
          <w:b/>
        </w:rPr>
        <w:t>Имущества</w:t>
      </w:r>
      <w:r w:rsidRPr="004C1186">
        <w:rPr>
          <w:rFonts w:ascii="Times New Roman" w:hAnsi="Times New Roman" w:cs="Times New Roman"/>
        </w:rPr>
        <w:t xml:space="preserve">, указанного в п. 1.2 настоящего Договора, (цена данного Договора) составляет </w:t>
      </w:r>
      <w:r>
        <w:rPr>
          <w:rFonts w:ascii="Times New Roman" w:hAnsi="Times New Roman" w:cs="Times New Roman"/>
          <w:b/>
        </w:rPr>
        <w:t>__________</w:t>
      </w:r>
      <w:r w:rsidRPr="004C1186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__________________________</w:t>
      </w:r>
      <w:r w:rsidRPr="004C1186">
        <w:rPr>
          <w:rFonts w:ascii="Times New Roman" w:hAnsi="Times New Roman" w:cs="Times New Roman"/>
          <w:b/>
          <w:bCs/>
        </w:rPr>
        <w:t xml:space="preserve">) руб. </w:t>
      </w:r>
      <w:r>
        <w:rPr>
          <w:rFonts w:ascii="Times New Roman" w:hAnsi="Times New Roman" w:cs="Times New Roman"/>
          <w:b/>
          <w:bCs/>
        </w:rPr>
        <w:t>___</w:t>
      </w:r>
      <w:r w:rsidRPr="004C1186">
        <w:rPr>
          <w:rFonts w:ascii="Times New Roman" w:hAnsi="Times New Roman" w:cs="Times New Roman"/>
          <w:b/>
          <w:bCs/>
        </w:rPr>
        <w:t xml:space="preserve"> коп. </w:t>
      </w:r>
      <w:r w:rsidRPr="004C1186">
        <w:rPr>
          <w:rFonts w:ascii="Times New Roman" w:hAnsi="Times New Roman" w:cs="Times New Roman"/>
        </w:rPr>
        <w:t xml:space="preserve">Указанная цена продажи </w:t>
      </w:r>
      <w:r>
        <w:rPr>
          <w:rFonts w:ascii="Times New Roman" w:hAnsi="Times New Roman" w:cs="Times New Roman"/>
        </w:rPr>
        <w:t xml:space="preserve">Имущества </w:t>
      </w:r>
      <w:r w:rsidRPr="004C1186">
        <w:rPr>
          <w:rFonts w:ascii="Times New Roman" w:hAnsi="Times New Roman" w:cs="Times New Roman"/>
        </w:rPr>
        <w:t xml:space="preserve"> является окончательной и изменению не подлежит. </w:t>
      </w:r>
    </w:p>
    <w:p w:rsidR="008A027A" w:rsidRDefault="008A027A" w:rsidP="005E42FE">
      <w:pPr>
        <w:pStyle w:val="HTML"/>
        <w:widowControl w:val="0"/>
        <w:numPr>
          <w:ilvl w:val="1"/>
          <w:numId w:val="5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 задатка в размере </w:t>
      </w:r>
      <w:r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233B4C">
        <w:rPr>
          <w:rFonts w:ascii="Times New Roman" w:hAnsi="Times New Roman" w:cs="Times New Roman"/>
        </w:rPr>
        <w:t>(___________________________) руб. ___ коп.,</w:t>
      </w:r>
      <w:r w:rsidRPr="00C60F22">
        <w:rPr>
          <w:rFonts w:ascii="Times New Roman" w:hAnsi="Times New Roman" w:cs="Times New Roman"/>
        </w:rPr>
        <w:t xml:space="preserve"> внесенная П</w:t>
      </w:r>
      <w:r w:rsidRPr="00233B4C">
        <w:rPr>
          <w:rFonts w:ascii="Times New Roman" w:hAnsi="Times New Roman" w:cs="Times New Roman"/>
        </w:rPr>
        <w:t>окупателем</w:t>
      </w:r>
      <w:r w:rsidRPr="00C60F22">
        <w:rPr>
          <w:rFonts w:ascii="Times New Roman" w:hAnsi="Times New Roman" w:cs="Times New Roman"/>
        </w:rPr>
        <w:t xml:space="preserve"> на ра</w:t>
      </w:r>
      <w:r>
        <w:rPr>
          <w:rFonts w:ascii="Times New Roman" w:hAnsi="Times New Roman" w:cs="Times New Roman"/>
        </w:rPr>
        <w:t xml:space="preserve">счетный счет, указанный в объявлении о торгах, для участия в </w:t>
      </w:r>
      <w:r w:rsidRPr="0049027E">
        <w:rPr>
          <w:rFonts w:ascii="Times New Roman" w:hAnsi="Times New Roman" w:cs="Times New Roman"/>
        </w:rPr>
        <w:t>открытых торг</w:t>
      </w:r>
      <w:r>
        <w:rPr>
          <w:rFonts w:ascii="Times New Roman" w:hAnsi="Times New Roman" w:cs="Times New Roman"/>
        </w:rPr>
        <w:t>ах</w:t>
      </w:r>
      <w:r w:rsidRPr="0049027E">
        <w:rPr>
          <w:rFonts w:ascii="Times New Roman" w:hAnsi="Times New Roman" w:cs="Times New Roman"/>
        </w:rPr>
        <w:t xml:space="preserve"> в форме аукциона (на повышение) по продаже </w:t>
      </w:r>
      <w:r>
        <w:rPr>
          <w:rFonts w:ascii="Times New Roman" w:hAnsi="Times New Roman" w:cs="Times New Roman"/>
        </w:rPr>
        <w:t>Лота №___, засчитывается  в счет исполнения обязательств ПОКУПАТЕЛЯ  по оплате общей цены Имущества, указанной в п.2.1 настоящего Договора.</w:t>
      </w:r>
    </w:p>
    <w:p w:rsidR="008A027A" w:rsidRDefault="008A027A" w:rsidP="005E42FE">
      <w:pPr>
        <w:pStyle w:val="HTML"/>
        <w:widowControl w:val="0"/>
        <w:numPr>
          <w:ilvl w:val="1"/>
          <w:numId w:val="5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оставшейся суммы в размере </w:t>
      </w:r>
      <w:r w:rsidRPr="00233B4C">
        <w:rPr>
          <w:rFonts w:ascii="Times New Roman" w:hAnsi="Times New Roman" w:cs="Times New Roman"/>
        </w:rPr>
        <w:t>__________ (__________________________) руб. ___ коп</w:t>
      </w:r>
      <w:r w:rsidRPr="008D2FDE">
        <w:rPr>
          <w:rFonts w:ascii="Times New Roman" w:hAnsi="Times New Roman" w:cs="Times New Roman"/>
          <w:b/>
        </w:rPr>
        <w:t xml:space="preserve"> </w:t>
      </w:r>
      <w:r w:rsidRPr="008D2FDE">
        <w:rPr>
          <w:rFonts w:ascii="Times New Roman" w:hAnsi="Times New Roman" w:cs="Times New Roman"/>
        </w:rPr>
        <w:t xml:space="preserve"> произв</w:t>
      </w:r>
      <w:r>
        <w:rPr>
          <w:rFonts w:ascii="Times New Roman" w:hAnsi="Times New Roman" w:cs="Times New Roman"/>
        </w:rPr>
        <w:t xml:space="preserve">одится путем перечисления данных денежных средств ПОКУПАТЕЛЕМ на расчетный счет </w:t>
      </w:r>
      <w:r>
        <w:rPr>
          <w:rFonts w:ascii="Times New Roman" w:hAnsi="Times New Roman" w:cs="Times New Roman"/>
          <w:caps/>
        </w:rPr>
        <w:t xml:space="preserve">Продавца, </w:t>
      </w:r>
      <w:r>
        <w:rPr>
          <w:rFonts w:ascii="Times New Roman" w:hAnsi="Times New Roman" w:cs="Times New Roman"/>
        </w:rPr>
        <w:t xml:space="preserve">указанный в разделе 7 настоящего Договора, </w:t>
      </w:r>
      <w:r w:rsidRPr="00617E2B">
        <w:rPr>
          <w:rFonts w:ascii="Times New Roman" w:hAnsi="Times New Roman" w:cs="Times New Roman"/>
        </w:rPr>
        <w:t>в срок не</w:t>
      </w:r>
      <w:r>
        <w:rPr>
          <w:rFonts w:ascii="Times New Roman" w:hAnsi="Times New Roman" w:cs="Times New Roman"/>
        </w:rPr>
        <w:t xml:space="preserve"> позднее 30</w:t>
      </w:r>
      <w:r w:rsidRPr="00617E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календарных</w:t>
      </w:r>
      <w:r w:rsidRPr="00617E2B">
        <w:rPr>
          <w:rFonts w:ascii="Times New Roman" w:hAnsi="Times New Roman" w:cs="Times New Roman"/>
        </w:rPr>
        <w:t xml:space="preserve"> дней</w:t>
      </w:r>
      <w:r>
        <w:rPr>
          <w:rFonts w:ascii="Times New Roman" w:hAnsi="Times New Roman" w:cs="Times New Roman"/>
        </w:rPr>
        <w:t xml:space="preserve"> со дня подписания настоящего Договора.</w:t>
      </w:r>
    </w:p>
    <w:p w:rsidR="008A027A" w:rsidRDefault="008A027A" w:rsidP="005E42FE">
      <w:pPr>
        <w:pStyle w:val="HTML"/>
        <w:widowControl w:val="0"/>
        <w:numPr>
          <w:ilvl w:val="1"/>
          <w:numId w:val="5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Моментом оплаты денежных средств, указанных в п. 2.3 настоящего Договора, считается день поступления данных средств на расчетный счет </w:t>
      </w:r>
      <w:r>
        <w:rPr>
          <w:rFonts w:ascii="Times New Roman" w:hAnsi="Times New Roman" w:cs="Times New Roman"/>
          <w:caps/>
        </w:rPr>
        <w:t>Продавца</w:t>
      </w:r>
      <w:r>
        <w:rPr>
          <w:rFonts w:ascii="Times New Roman" w:hAnsi="Times New Roman" w:cs="Times New Roman"/>
        </w:rPr>
        <w:t>.</w:t>
      </w:r>
    </w:p>
    <w:p w:rsidR="008A027A" w:rsidRDefault="008A027A" w:rsidP="005E42FE">
      <w:pPr>
        <w:pStyle w:val="HTML"/>
        <w:widowControl w:val="0"/>
        <w:numPr>
          <w:ilvl w:val="1"/>
          <w:numId w:val="5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 оплаты денежных средств, указанных в п. 2.3 настоящего Договора, удостоверяется платежным поручением </w:t>
      </w:r>
      <w:r>
        <w:rPr>
          <w:rFonts w:ascii="Times New Roman" w:hAnsi="Times New Roman" w:cs="Times New Roman"/>
          <w:caps/>
        </w:rPr>
        <w:t>Покупателя</w:t>
      </w:r>
      <w:r>
        <w:rPr>
          <w:rFonts w:ascii="Times New Roman" w:hAnsi="Times New Roman" w:cs="Times New Roman"/>
        </w:rPr>
        <w:t xml:space="preserve"> с отметкой банка о его выполнении и подтверждается выписками с расчетного счета </w:t>
      </w:r>
      <w:r>
        <w:rPr>
          <w:rFonts w:ascii="Times New Roman" w:hAnsi="Times New Roman" w:cs="Times New Roman"/>
          <w:caps/>
        </w:rPr>
        <w:t>Продавца</w:t>
      </w:r>
      <w:r>
        <w:rPr>
          <w:rFonts w:ascii="Times New Roman" w:hAnsi="Times New Roman" w:cs="Times New Roman"/>
        </w:rPr>
        <w:t xml:space="preserve"> о поступлении денежных средств в оплату Имущества. В платежном поручении </w:t>
      </w:r>
      <w:r>
        <w:rPr>
          <w:rFonts w:ascii="Times New Roman" w:hAnsi="Times New Roman" w:cs="Times New Roman"/>
          <w:caps/>
        </w:rPr>
        <w:t>Покупателем</w:t>
      </w:r>
      <w:r>
        <w:rPr>
          <w:rFonts w:ascii="Times New Roman" w:hAnsi="Times New Roman" w:cs="Times New Roman"/>
        </w:rPr>
        <w:t xml:space="preserve"> дается ссылка на настоящий Договор купли-продажи.</w:t>
      </w:r>
    </w:p>
    <w:p w:rsidR="008A027A" w:rsidRDefault="008A027A" w:rsidP="005E42FE">
      <w:pPr>
        <w:pStyle w:val="HTML"/>
        <w:widowControl w:val="0"/>
        <w:numPr>
          <w:ilvl w:val="1"/>
          <w:numId w:val="5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 если ПОКУПАТЕЛЬ не оплатит полную цену Имущества в порядке и в сроки, предусмотренные п. 2.3 и п. 2.4 настоящего Договора, он лишается права на приобретение Имущества , а сумма внесенного им задатка не возвращается и включается в состав имущества  ПРОДАВЦА. </w:t>
      </w:r>
    </w:p>
    <w:p w:rsidR="008A027A" w:rsidRDefault="008A027A" w:rsidP="005E42FE">
      <w:pPr>
        <w:pStyle w:val="HTML"/>
        <w:widowControl w:val="0"/>
        <w:tabs>
          <w:tab w:val="clear" w:pos="916"/>
          <w:tab w:val="left" w:pos="8100"/>
        </w:tabs>
        <w:ind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указанном выше случае настоящий Договор расторгается в одностороннем порядке путем направления </w:t>
      </w:r>
      <w:r>
        <w:rPr>
          <w:rFonts w:ascii="Times New Roman" w:hAnsi="Times New Roman" w:cs="Times New Roman"/>
          <w:caps/>
        </w:rPr>
        <w:t>Продавцом</w:t>
      </w:r>
      <w:r>
        <w:rPr>
          <w:rFonts w:ascii="Times New Roman" w:hAnsi="Times New Roman" w:cs="Times New Roman"/>
        </w:rPr>
        <w:t xml:space="preserve"> в адрес </w:t>
      </w:r>
      <w:r>
        <w:rPr>
          <w:rFonts w:ascii="Times New Roman" w:hAnsi="Times New Roman" w:cs="Times New Roman"/>
          <w:caps/>
        </w:rPr>
        <w:t>Покупателя</w:t>
      </w:r>
      <w:r>
        <w:rPr>
          <w:rFonts w:ascii="Times New Roman" w:hAnsi="Times New Roman" w:cs="Times New Roman"/>
        </w:rPr>
        <w:t xml:space="preserve">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</w:t>
      </w:r>
      <w:r>
        <w:rPr>
          <w:rFonts w:ascii="Times New Roman" w:hAnsi="Times New Roman" w:cs="Times New Roman"/>
          <w:caps/>
        </w:rPr>
        <w:t>сторонами</w:t>
      </w:r>
      <w:r>
        <w:rPr>
          <w:rFonts w:ascii="Times New Roman" w:hAnsi="Times New Roman" w:cs="Times New Roman"/>
        </w:rPr>
        <w:t xml:space="preserve"> дополнительного соглашения о расторжении Договора не требуется.</w:t>
      </w:r>
    </w:p>
    <w:p w:rsidR="008A027A" w:rsidRDefault="008A027A" w:rsidP="005E42FE">
      <w:pPr>
        <w:pStyle w:val="HTML"/>
        <w:widowControl w:val="0"/>
        <w:tabs>
          <w:tab w:val="clear" w:pos="916"/>
          <w:tab w:val="left" w:pos="8100"/>
        </w:tabs>
        <w:ind w:firstLine="1080"/>
        <w:jc w:val="both"/>
        <w:rPr>
          <w:rFonts w:ascii="Times New Roman" w:hAnsi="Times New Roman" w:cs="Times New Roman"/>
          <w:sz w:val="10"/>
          <w:szCs w:val="10"/>
        </w:rPr>
      </w:pPr>
    </w:p>
    <w:p w:rsidR="008A027A" w:rsidRDefault="008A027A" w:rsidP="00803E14">
      <w:pPr>
        <w:pStyle w:val="HTML"/>
        <w:widowControl w:val="0"/>
        <w:tabs>
          <w:tab w:val="left" w:pos="8100"/>
        </w:tabs>
        <w:ind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ПЕРЕХОД (ПЕРЕДАЧА) ПРАВ </w:t>
      </w:r>
    </w:p>
    <w:p w:rsidR="008A027A" w:rsidRDefault="008A027A" w:rsidP="005E42FE">
      <w:pPr>
        <w:pStyle w:val="HTML"/>
        <w:widowControl w:val="0"/>
        <w:tabs>
          <w:tab w:val="clear" w:pos="916"/>
          <w:tab w:val="left" w:pos="1080"/>
          <w:tab w:val="left" w:pos="8100"/>
        </w:tabs>
        <w:ind w:firstLine="540"/>
        <w:rPr>
          <w:rFonts w:ascii="Times New Roman" w:hAnsi="Times New Roman" w:cs="Times New Roman"/>
          <w:sz w:val="10"/>
          <w:szCs w:val="10"/>
        </w:rPr>
      </w:pPr>
    </w:p>
    <w:p w:rsidR="008A027A" w:rsidRPr="00CC1DEE" w:rsidRDefault="008A027A" w:rsidP="009F5110">
      <w:pPr>
        <w:widowControl w:val="0"/>
        <w:numPr>
          <w:ilvl w:val="1"/>
          <w:numId w:val="18"/>
        </w:numPr>
        <w:tabs>
          <w:tab w:val="clear" w:pos="900"/>
          <w:tab w:val="num" w:pos="720"/>
          <w:tab w:val="left" w:pos="1080"/>
        </w:tabs>
        <w:ind w:left="0" w:firstLine="540"/>
        <w:jc w:val="both"/>
        <w:rPr>
          <w:sz w:val="20"/>
          <w:szCs w:val="20"/>
        </w:rPr>
      </w:pPr>
      <w:r w:rsidRPr="00CC1DEE">
        <w:rPr>
          <w:sz w:val="20"/>
          <w:szCs w:val="20"/>
        </w:rPr>
        <w:t>Имущество, указанное в п. 1.2 настоящего Договора, переходят (передаются) к ПОКУПАТЕЛЮ, при условии их полной и своевременной оплаты в порядке и в сроки, предусмотренные п. 2.4 и п. 2.5 настоящего Договора, при подписании Передаточного документа о приеме-передаче имущества  на основании</w:t>
      </w:r>
      <w:r>
        <w:rPr>
          <w:sz w:val="20"/>
          <w:szCs w:val="20"/>
        </w:rPr>
        <w:t xml:space="preserve"> </w:t>
      </w:r>
      <w:r w:rsidRPr="00CC1DEE">
        <w:rPr>
          <w:sz w:val="20"/>
          <w:szCs w:val="20"/>
        </w:rPr>
        <w:t xml:space="preserve"> настоящего Договора купли-продажи. </w:t>
      </w:r>
    </w:p>
    <w:p w:rsidR="008A027A" w:rsidRDefault="008A027A" w:rsidP="009F5110">
      <w:pPr>
        <w:widowControl w:val="0"/>
        <w:numPr>
          <w:ilvl w:val="1"/>
          <w:numId w:val="18"/>
        </w:numPr>
        <w:tabs>
          <w:tab w:val="clear" w:pos="900"/>
          <w:tab w:val="num" w:pos="720"/>
          <w:tab w:val="left" w:pos="1080"/>
        </w:tabs>
        <w:ind w:left="0" w:firstLine="540"/>
        <w:jc w:val="both"/>
        <w:rPr>
          <w:sz w:val="20"/>
          <w:szCs w:val="20"/>
        </w:rPr>
      </w:pPr>
      <w:r w:rsidRPr="00CC1DEE">
        <w:rPr>
          <w:sz w:val="20"/>
          <w:szCs w:val="20"/>
        </w:rPr>
        <w:t>Указанный Передаточный документ о приеме-передаче имущества, являющийся неотъемлемой частью настоящего Договора, подписывается</w:t>
      </w:r>
      <w:r w:rsidRPr="00CC1DEE">
        <w:rPr>
          <w:caps/>
          <w:sz w:val="20"/>
          <w:szCs w:val="20"/>
        </w:rPr>
        <w:t xml:space="preserve"> Продавцом</w:t>
      </w:r>
      <w:r w:rsidRPr="00CC1DEE">
        <w:rPr>
          <w:sz w:val="20"/>
          <w:szCs w:val="20"/>
        </w:rPr>
        <w:t xml:space="preserve">  и ПОКУПАТЕЛЕМ  по месту нахождения ПРОДАВЦА в срок не позднее 5 (Пяти) рабочих дней с момента полной оплаты предмета торгов. </w:t>
      </w:r>
    </w:p>
    <w:p w:rsidR="008A027A" w:rsidRDefault="008A027A" w:rsidP="005E42FE">
      <w:pPr>
        <w:pStyle w:val="HTML"/>
        <w:widowControl w:val="0"/>
        <w:tabs>
          <w:tab w:val="left" w:pos="8100"/>
        </w:tabs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A027A" w:rsidRDefault="008A027A" w:rsidP="00803E14">
      <w:pPr>
        <w:pStyle w:val="HTML"/>
        <w:widowControl w:val="0"/>
        <w:tabs>
          <w:tab w:val="left" w:pos="8100"/>
        </w:tabs>
        <w:ind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ПРАВА И ОБЯЗАННОСТИ СТОРОН</w:t>
      </w:r>
    </w:p>
    <w:p w:rsidR="008A027A" w:rsidRDefault="008A027A" w:rsidP="005E42FE">
      <w:pPr>
        <w:pStyle w:val="HTML"/>
        <w:widowControl w:val="0"/>
        <w:tabs>
          <w:tab w:val="left" w:pos="8100"/>
        </w:tabs>
        <w:ind w:firstLine="540"/>
        <w:rPr>
          <w:rFonts w:ascii="Times New Roman" w:hAnsi="Times New Roman" w:cs="Times New Roman"/>
          <w:sz w:val="10"/>
          <w:szCs w:val="10"/>
        </w:rPr>
      </w:pPr>
    </w:p>
    <w:p w:rsidR="008A027A" w:rsidRDefault="008A027A" w:rsidP="005E42FE">
      <w:pPr>
        <w:pStyle w:val="HTML"/>
        <w:widowControl w:val="0"/>
        <w:numPr>
          <w:ilvl w:val="1"/>
          <w:numId w:val="38"/>
        </w:numPr>
        <w:tabs>
          <w:tab w:val="clear" w:pos="900"/>
          <w:tab w:val="num" w:pos="1080"/>
          <w:tab w:val="left" w:pos="8100"/>
        </w:tabs>
        <w:ind w:left="1080"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Продавец</w:t>
      </w:r>
      <w:r>
        <w:rPr>
          <w:rFonts w:ascii="Times New Roman" w:hAnsi="Times New Roman" w:cs="Times New Roman"/>
          <w:b/>
        </w:rPr>
        <w:t xml:space="preserve">  обязан:</w:t>
      </w:r>
    </w:p>
    <w:p w:rsidR="008A027A" w:rsidRDefault="008A027A" w:rsidP="005E42FE">
      <w:pPr>
        <w:pStyle w:val="HTML"/>
        <w:widowControl w:val="0"/>
        <w:numPr>
          <w:ilvl w:val="2"/>
          <w:numId w:val="38"/>
        </w:numPr>
        <w:tabs>
          <w:tab w:val="clear" w:pos="916"/>
          <w:tab w:val="clear" w:pos="1800"/>
          <w:tab w:val="clear" w:pos="1832"/>
          <w:tab w:val="left" w:pos="18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Передать </w:t>
      </w:r>
      <w:r>
        <w:rPr>
          <w:rFonts w:ascii="Times New Roman" w:hAnsi="Times New Roman" w:cs="Times New Roman"/>
          <w:caps/>
        </w:rPr>
        <w:t>Покупателю</w:t>
      </w:r>
      <w:r>
        <w:rPr>
          <w:rFonts w:ascii="Times New Roman" w:hAnsi="Times New Roman" w:cs="Times New Roman"/>
        </w:rPr>
        <w:t xml:space="preserve"> имущество, указанное в п. 1.2 настоящего Договора, на условиях, в порядке и в сроки, установленные разделом 3 настоящего Договора.</w:t>
      </w:r>
    </w:p>
    <w:p w:rsidR="008A027A" w:rsidRDefault="008A027A" w:rsidP="005E42FE">
      <w:pPr>
        <w:pStyle w:val="HTML"/>
        <w:widowControl w:val="0"/>
        <w:numPr>
          <w:ilvl w:val="2"/>
          <w:numId w:val="38"/>
        </w:numPr>
        <w:tabs>
          <w:tab w:val="clear" w:pos="916"/>
          <w:tab w:val="clear" w:pos="1800"/>
          <w:tab w:val="clear" w:pos="1832"/>
          <w:tab w:val="left" w:pos="18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явку своего уполномоченного представителя для подписания Передаточного документа о приеме-передаче имущества.</w:t>
      </w:r>
    </w:p>
    <w:p w:rsidR="008A027A" w:rsidRDefault="008A027A" w:rsidP="005E42FE">
      <w:pPr>
        <w:pStyle w:val="HTML"/>
        <w:widowControl w:val="0"/>
        <w:numPr>
          <w:ilvl w:val="2"/>
          <w:numId w:val="38"/>
        </w:numPr>
        <w:tabs>
          <w:tab w:val="clear" w:pos="916"/>
          <w:tab w:val="clear" w:pos="1800"/>
          <w:tab w:val="clear" w:pos="1832"/>
          <w:tab w:val="left" w:pos="18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иные обязательства, предусмотренные настоящим Договором.</w:t>
      </w:r>
    </w:p>
    <w:p w:rsidR="008A027A" w:rsidRDefault="008A027A" w:rsidP="005E42FE">
      <w:pPr>
        <w:pStyle w:val="HTML"/>
        <w:widowControl w:val="0"/>
        <w:numPr>
          <w:ilvl w:val="1"/>
          <w:numId w:val="38"/>
        </w:numPr>
        <w:tabs>
          <w:tab w:val="left" w:pos="8100"/>
        </w:tabs>
        <w:ind w:left="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Покупатель</w:t>
      </w:r>
      <w:r>
        <w:rPr>
          <w:rFonts w:ascii="Times New Roman" w:hAnsi="Times New Roman" w:cs="Times New Roman"/>
          <w:b/>
        </w:rPr>
        <w:t xml:space="preserve"> обязан:</w:t>
      </w:r>
    </w:p>
    <w:p w:rsidR="008A027A" w:rsidRDefault="008A027A" w:rsidP="005E42FE">
      <w:pPr>
        <w:pStyle w:val="HTML"/>
        <w:widowControl w:val="0"/>
        <w:numPr>
          <w:ilvl w:val="2"/>
          <w:numId w:val="38"/>
        </w:numPr>
        <w:tabs>
          <w:tab w:val="clear" w:pos="916"/>
          <w:tab w:val="clear" w:pos="1832"/>
          <w:tab w:val="left" w:pos="1080"/>
          <w:tab w:val="left" w:pos="162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Оплатить полную цену имущества  в порядке и в сроки, предусмотренные п.2.3 и п.2.4 настоящего Договора.</w:t>
      </w:r>
    </w:p>
    <w:p w:rsidR="008A027A" w:rsidRDefault="008A027A" w:rsidP="005E42FE">
      <w:pPr>
        <w:pStyle w:val="HTML"/>
        <w:widowControl w:val="0"/>
        <w:numPr>
          <w:ilvl w:val="2"/>
          <w:numId w:val="38"/>
        </w:numPr>
        <w:tabs>
          <w:tab w:val="clear" w:pos="916"/>
          <w:tab w:val="clear" w:pos="1832"/>
          <w:tab w:val="left" w:pos="1080"/>
          <w:tab w:val="left" w:pos="162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Обеспечить явку своего уполномоченного представителя для подписания Передаточного документа о приеме-передаче имущества, принять вышеуказанное Имущество  по подписанному Передаточному документу в порядке и в сроки, установленные разделом 3 настоящего Договора. </w:t>
      </w:r>
    </w:p>
    <w:p w:rsidR="008A027A" w:rsidRDefault="008A027A" w:rsidP="005E42FE">
      <w:pPr>
        <w:pStyle w:val="HTML"/>
        <w:widowControl w:val="0"/>
        <w:numPr>
          <w:ilvl w:val="2"/>
          <w:numId w:val="38"/>
        </w:numPr>
        <w:tabs>
          <w:tab w:val="clear" w:pos="916"/>
          <w:tab w:val="clear" w:pos="1832"/>
          <w:tab w:val="left" w:pos="1080"/>
          <w:tab w:val="left" w:pos="162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Нести все расходы, возложенные на ПОКУПАТЕЛЯ по настоящему Договору.</w:t>
      </w:r>
    </w:p>
    <w:p w:rsidR="008A027A" w:rsidRDefault="008A027A" w:rsidP="005E42FE">
      <w:pPr>
        <w:pStyle w:val="HTML"/>
        <w:widowControl w:val="0"/>
        <w:numPr>
          <w:ilvl w:val="2"/>
          <w:numId w:val="38"/>
        </w:numPr>
        <w:tabs>
          <w:tab w:val="clear" w:pos="916"/>
          <w:tab w:val="clear" w:pos="1832"/>
          <w:tab w:val="left" w:pos="180"/>
          <w:tab w:val="left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иные обязательства, предусмотренные настоящим Договором.</w:t>
      </w:r>
    </w:p>
    <w:p w:rsidR="008A027A" w:rsidRDefault="008A027A" w:rsidP="005E42FE">
      <w:pPr>
        <w:pStyle w:val="HTML"/>
        <w:widowControl w:val="0"/>
        <w:tabs>
          <w:tab w:val="left" w:pos="8100"/>
        </w:tabs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A027A" w:rsidRDefault="008A027A" w:rsidP="00803E14">
      <w:pPr>
        <w:pStyle w:val="HTML"/>
        <w:widowControl w:val="0"/>
        <w:tabs>
          <w:tab w:val="left" w:pos="8100"/>
        </w:tabs>
        <w:ind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8A027A" w:rsidRDefault="008A027A" w:rsidP="005E42FE">
      <w:pPr>
        <w:pStyle w:val="HTML"/>
        <w:widowControl w:val="0"/>
        <w:tabs>
          <w:tab w:val="left" w:pos="8100"/>
        </w:tabs>
        <w:ind w:firstLine="540"/>
        <w:rPr>
          <w:rFonts w:ascii="Times New Roman" w:hAnsi="Times New Roman" w:cs="Times New Roman"/>
          <w:sz w:val="10"/>
          <w:szCs w:val="10"/>
        </w:rPr>
      </w:pPr>
    </w:p>
    <w:p w:rsidR="008A027A" w:rsidRDefault="008A027A" w:rsidP="005E42FE">
      <w:pPr>
        <w:pStyle w:val="HTML"/>
        <w:widowControl w:val="0"/>
        <w:numPr>
          <w:ilvl w:val="1"/>
          <w:numId w:val="39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обязательств по настоящему Договору виновная </w:t>
      </w:r>
      <w:r>
        <w:rPr>
          <w:rFonts w:ascii="Times New Roman" w:hAnsi="Times New Roman" w:cs="Times New Roman"/>
          <w:caps/>
        </w:rPr>
        <w:t>сторона</w:t>
      </w:r>
      <w:r>
        <w:rPr>
          <w:rFonts w:ascii="Times New Roman" w:hAnsi="Times New Roman" w:cs="Times New Roman"/>
        </w:rPr>
        <w:t xml:space="preserve"> несет ответственность в соответствии с действующим законодательством РФ.</w:t>
      </w:r>
    </w:p>
    <w:p w:rsidR="008A027A" w:rsidRDefault="008A027A" w:rsidP="005E42FE">
      <w:pPr>
        <w:pStyle w:val="HTML"/>
        <w:widowControl w:val="0"/>
        <w:numPr>
          <w:ilvl w:val="1"/>
          <w:numId w:val="39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Неисполнение ПОКУПАТЕЛЕМ обязательств по оплате цены Имущества  в порядке и в сроки, указанные в п. 2.3 и п. 2.4 настоящего Договора, влечет за собой наступление последствий, предусмотренных в п. 2.6 настоящего Договора.</w:t>
      </w:r>
    </w:p>
    <w:p w:rsidR="008A027A" w:rsidRDefault="008A027A" w:rsidP="005E42FE">
      <w:pPr>
        <w:pStyle w:val="HTML"/>
        <w:widowControl w:val="0"/>
        <w:numPr>
          <w:ilvl w:val="1"/>
          <w:numId w:val="39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изменение законодательства, решений органов власти,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:rsidR="008A027A" w:rsidRDefault="008A027A" w:rsidP="005E42FE">
      <w:pPr>
        <w:pStyle w:val="HTML"/>
        <w:widowControl w:val="0"/>
        <w:numPr>
          <w:ilvl w:val="1"/>
          <w:numId w:val="39"/>
        </w:numPr>
        <w:tabs>
          <w:tab w:val="clear" w:pos="900"/>
          <w:tab w:val="num" w:pos="1080"/>
          <w:tab w:val="left" w:pos="8100"/>
        </w:tabs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не предусмотренных настоящим Договором, СТОРОНЫ несут ответственность, установленную действующим законодательством РФ.</w:t>
      </w:r>
    </w:p>
    <w:p w:rsidR="008A027A" w:rsidRDefault="008A027A" w:rsidP="005E42FE">
      <w:pPr>
        <w:pStyle w:val="HTML"/>
        <w:widowControl w:val="0"/>
        <w:tabs>
          <w:tab w:val="left" w:pos="8100"/>
        </w:tabs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A027A" w:rsidRDefault="008A027A" w:rsidP="00803E14">
      <w:pPr>
        <w:pStyle w:val="HTML"/>
        <w:widowControl w:val="0"/>
        <w:tabs>
          <w:tab w:val="left" w:pos="8100"/>
        </w:tabs>
        <w:ind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8A027A" w:rsidRDefault="008A027A" w:rsidP="005E42FE">
      <w:pPr>
        <w:pStyle w:val="HTML"/>
        <w:widowControl w:val="0"/>
        <w:tabs>
          <w:tab w:val="clear" w:pos="916"/>
          <w:tab w:val="left" w:pos="1080"/>
          <w:tab w:val="left" w:pos="8100"/>
        </w:tabs>
        <w:ind w:firstLine="540"/>
        <w:rPr>
          <w:rFonts w:ascii="Times New Roman" w:hAnsi="Times New Roman" w:cs="Times New Roman"/>
          <w:sz w:val="10"/>
          <w:szCs w:val="10"/>
        </w:rPr>
      </w:pPr>
    </w:p>
    <w:p w:rsidR="008A027A" w:rsidRDefault="008A027A" w:rsidP="005E42FE">
      <w:pPr>
        <w:pStyle w:val="HTML"/>
        <w:widowControl w:val="0"/>
        <w:numPr>
          <w:ilvl w:val="1"/>
          <w:numId w:val="40"/>
        </w:numPr>
        <w:tabs>
          <w:tab w:val="clear" w:pos="927"/>
          <w:tab w:val="num" w:pos="1080"/>
          <w:tab w:val="left" w:pos="810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8A027A" w:rsidRDefault="008A027A" w:rsidP="005E42FE">
      <w:pPr>
        <w:pStyle w:val="HTML"/>
        <w:widowControl w:val="0"/>
        <w:numPr>
          <w:ilvl w:val="1"/>
          <w:numId w:val="40"/>
        </w:numPr>
        <w:tabs>
          <w:tab w:val="clear" w:pos="927"/>
          <w:tab w:val="num" w:pos="1080"/>
          <w:tab w:val="left" w:pos="810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и дополнения в настоящий Договор вносятся дополнительным соглашением СТОРОН, выполненным в письменной форме и подписанным обеими СТОРОНАМИ. </w:t>
      </w:r>
    </w:p>
    <w:p w:rsidR="008A027A" w:rsidRDefault="008A027A" w:rsidP="005E42FE">
      <w:pPr>
        <w:pStyle w:val="HTML"/>
        <w:widowControl w:val="0"/>
        <w:numPr>
          <w:ilvl w:val="1"/>
          <w:numId w:val="40"/>
        </w:numPr>
        <w:tabs>
          <w:tab w:val="clear" w:pos="927"/>
          <w:tab w:val="num" w:pos="1080"/>
          <w:tab w:val="left" w:pos="810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8A027A" w:rsidRDefault="008A027A" w:rsidP="005E42FE">
      <w:pPr>
        <w:pStyle w:val="HTML"/>
        <w:widowControl w:val="0"/>
        <w:numPr>
          <w:ilvl w:val="1"/>
          <w:numId w:val="40"/>
        </w:numPr>
        <w:tabs>
          <w:tab w:val="clear" w:pos="927"/>
          <w:tab w:val="num" w:pos="1080"/>
          <w:tab w:val="left" w:pos="810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всем, что не предусмотрено настоящим Договором, </w:t>
      </w:r>
      <w:r>
        <w:rPr>
          <w:rFonts w:ascii="Times New Roman" w:hAnsi="Times New Roman" w:cs="Times New Roman"/>
          <w:caps/>
        </w:rPr>
        <w:t>стороны</w:t>
      </w:r>
      <w:r>
        <w:rPr>
          <w:rFonts w:ascii="Times New Roman" w:hAnsi="Times New Roman" w:cs="Times New Roman"/>
        </w:rPr>
        <w:t xml:space="preserve"> руководствуются действующим законодательством РФ.</w:t>
      </w:r>
    </w:p>
    <w:p w:rsidR="008A027A" w:rsidRPr="005E42FE" w:rsidRDefault="008A027A" w:rsidP="005E42FE">
      <w:pPr>
        <w:pStyle w:val="HTML"/>
        <w:widowControl w:val="0"/>
        <w:numPr>
          <w:ilvl w:val="1"/>
          <w:numId w:val="40"/>
        </w:numPr>
        <w:tabs>
          <w:tab w:val="clear" w:pos="927"/>
          <w:tab w:val="num" w:pos="1080"/>
          <w:tab w:val="left" w:pos="8100"/>
        </w:tabs>
        <w:ind w:left="0" w:firstLine="567"/>
        <w:jc w:val="both"/>
        <w:rPr>
          <w:rFonts w:ascii="Times New Roman" w:hAnsi="Times New Roman" w:cs="Times New Roman"/>
        </w:rPr>
      </w:pPr>
      <w:r w:rsidRPr="005E42FE">
        <w:rPr>
          <w:rFonts w:ascii="Times New Roman" w:hAnsi="Times New Roman" w:cs="Times New Roman"/>
        </w:rPr>
        <w:t xml:space="preserve">Споры, вытекающие из настоящего Договора, подлежат рассмотрению в арбитражном суде </w:t>
      </w:r>
      <w:r>
        <w:rPr>
          <w:rFonts w:ascii="Times New Roman" w:hAnsi="Times New Roman" w:cs="Times New Roman"/>
        </w:rPr>
        <w:t>Нижегородской области</w:t>
      </w:r>
      <w:r w:rsidRPr="005E42FE">
        <w:rPr>
          <w:rFonts w:ascii="Times New Roman" w:hAnsi="Times New Roman" w:cs="Times New Roman"/>
        </w:rPr>
        <w:t xml:space="preserve"> в порядке, предусмотренном действующим законодательством РФ.</w:t>
      </w:r>
    </w:p>
    <w:p w:rsidR="008A027A" w:rsidRDefault="008A027A" w:rsidP="002F1724">
      <w:pPr>
        <w:pStyle w:val="HTML"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 w:cs="Times New Roman"/>
        </w:rPr>
      </w:pPr>
      <w:r w:rsidRPr="002F1724">
        <w:rPr>
          <w:rFonts w:ascii="Times New Roman" w:hAnsi="Times New Roman" w:cs="Times New Roman"/>
          <w:b/>
        </w:rPr>
        <w:t xml:space="preserve">           6.6.</w:t>
      </w:r>
      <w:r>
        <w:rPr>
          <w:rFonts w:ascii="Times New Roman" w:hAnsi="Times New Roman" w:cs="Times New Roman"/>
        </w:rPr>
        <w:t xml:space="preserve"> </w:t>
      </w:r>
      <w:r w:rsidRPr="005E42FE">
        <w:rPr>
          <w:rFonts w:ascii="Times New Roman" w:hAnsi="Times New Roman" w:cs="Times New Roman"/>
        </w:rPr>
        <w:t xml:space="preserve">Настоящий Договор составлен и подписан в </w:t>
      </w:r>
      <w:r>
        <w:rPr>
          <w:rFonts w:ascii="Times New Roman" w:hAnsi="Times New Roman" w:cs="Times New Roman"/>
        </w:rPr>
        <w:t>___</w:t>
      </w:r>
      <w:r w:rsidRPr="005E42F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_______</w:t>
      </w:r>
      <w:r w:rsidRPr="005E42FE">
        <w:rPr>
          <w:rFonts w:ascii="Times New Roman" w:hAnsi="Times New Roman" w:cs="Times New Roman"/>
        </w:rPr>
        <w:t>) экземплярах, имеющих одинаковую юридическую силу: по одному для каждой СТОРОНЫ Договора</w:t>
      </w:r>
      <w:r>
        <w:rPr>
          <w:rFonts w:ascii="Times New Roman" w:hAnsi="Times New Roman" w:cs="Times New Roman"/>
        </w:rPr>
        <w:t>.</w:t>
      </w:r>
    </w:p>
    <w:p w:rsidR="008A027A" w:rsidRDefault="008A027A" w:rsidP="002F1724">
      <w:pPr>
        <w:pStyle w:val="HTML"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 w:cs="Times New Roman"/>
        </w:rPr>
      </w:pPr>
    </w:p>
    <w:p w:rsidR="008A027A" w:rsidRDefault="008A027A" w:rsidP="002F1724">
      <w:pPr>
        <w:pStyle w:val="HTML"/>
        <w:widowControl w:val="0"/>
        <w:tabs>
          <w:tab w:val="clear" w:pos="916"/>
          <w:tab w:val="num" w:pos="1080"/>
          <w:tab w:val="left" w:pos="8100"/>
        </w:tabs>
        <w:jc w:val="center"/>
        <w:rPr>
          <w:rFonts w:ascii="Times New Roman" w:hAnsi="Times New Roman" w:cs="Times New Roman"/>
          <w:b/>
          <w:bCs/>
          <w:caps/>
        </w:rPr>
      </w:pPr>
      <w:r w:rsidRPr="002F1724">
        <w:rPr>
          <w:rFonts w:ascii="Times New Roman" w:hAnsi="Times New Roman" w:cs="Times New Roman"/>
          <w:b/>
        </w:rPr>
        <w:t>7. .</w:t>
      </w:r>
      <w:r w:rsidRPr="005E42FE">
        <w:rPr>
          <w:rFonts w:ascii="Times New Roman" w:hAnsi="Times New Roman" w:cs="Times New Roman"/>
          <w:b/>
          <w:bCs/>
          <w:caps/>
        </w:rPr>
        <w:t>Адреса, реквизиты и подписи СТОРОН</w:t>
      </w:r>
    </w:p>
    <w:p w:rsidR="008A027A" w:rsidRPr="005E42FE" w:rsidRDefault="008A027A" w:rsidP="002F1724">
      <w:pPr>
        <w:pStyle w:val="HTML"/>
        <w:widowControl w:val="0"/>
        <w:tabs>
          <w:tab w:val="clear" w:pos="916"/>
          <w:tab w:val="num" w:pos="1080"/>
          <w:tab w:val="left" w:pos="8100"/>
        </w:tabs>
        <w:jc w:val="center"/>
        <w:rPr>
          <w:rFonts w:ascii="Times New Roman" w:hAnsi="Times New Roman" w:cs="Times New Roman"/>
          <w:b/>
          <w:bCs/>
          <w:caps/>
        </w:rPr>
      </w:pPr>
    </w:p>
    <w:tbl>
      <w:tblPr>
        <w:tblW w:w="4949" w:type="pct"/>
        <w:tblLook w:val="0000" w:firstRow="0" w:lastRow="0" w:firstColumn="0" w:lastColumn="0" w:noHBand="0" w:noVBand="0"/>
      </w:tblPr>
      <w:tblGrid>
        <w:gridCol w:w="6229"/>
        <w:gridCol w:w="4496"/>
      </w:tblGrid>
      <w:tr w:rsidR="008A027A" w:rsidRPr="00AE3669" w:rsidTr="00F030F9">
        <w:trPr>
          <w:cantSplit/>
        </w:trPr>
        <w:tc>
          <w:tcPr>
            <w:tcW w:w="2904" w:type="pct"/>
          </w:tcPr>
          <w:p w:rsidR="008A027A" w:rsidRDefault="008A027A" w:rsidP="00506DE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ДОЛЖНИК:</w:t>
            </w:r>
          </w:p>
          <w:p w:rsidR="008A027A" w:rsidRDefault="008A027A" w:rsidP="00506DE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A027A" w:rsidRPr="00A5373D" w:rsidRDefault="008A027A" w:rsidP="00EC16A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6" w:type="pct"/>
          </w:tcPr>
          <w:p w:rsidR="008A027A" w:rsidRDefault="008A027A" w:rsidP="002F1724">
            <w:pPr>
              <w:keepNext/>
              <w:widowControl w:val="0"/>
              <w:tabs>
                <w:tab w:val="num" w:pos="0"/>
                <w:tab w:val="left" w:pos="259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ПОКУПАТЕЛЬ</w:t>
            </w:r>
            <w:r w:rsidRPr="00580414">
              <w:rPr>
                <w:b/>
                <w:caps/>
                <w:sz w:val="22"/>
                <w:szCs w:val="22"/>
              </w:rPr>
              <w:t>:</w:t>
            </w:r>
          </w:p>
          <w:p w:rsidR="008A027A" w:rsidRDefault="008A027A" w:rsidP="002F1724">
            <w:pPr>
              <w:keepNext/>
              <w:widowControl w:val="0"/>
              <w:tabs>
                <w:tab w:val="num" w:pos="0"/>
                <w:tab w:val="left" w:pos="259"/>
              </w:tabs>
              <w:jc w:val="center"/>
              <w:rPr>
                <w:b/>
                <w:caps/>
              </w:rPr>
            </w:pPr>
          </w:p>
          <w:p w:rsidR="008A027A" w:rsidRDefault="008A027A" w:rsidP="002F1724">
            <w:pPr>
              <w:keepLines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A027A" w:rsidRPr="000F4BFB" w:rsidRDefault="008A027A" w:rsidP="002F1724">
            <w:pPr>
              <w:keepLines/>
              <w:widowControl w:val="0"/>
              <w:ind w:left="65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ab/>
            </w:r>
          </w:p>
          <w:p w:rsidR="008A027A" w:rsidRPr="00AE3669" w:rsidRDefault="008A027A" w:rsidP="002F1724">
            <w:pPr>
              <w:keepNext/>
              <w:widowControl w:val="0"/>
              <w:tabs>
                <w:tab w:val="left" w:pos="1644"/>
              </w:tabs>
              <w:rPr>
                <w:b/>
                <w:bCs/>
              </w:rPr>
            </w:pPr>
          </w:p>
        </w:tc>
      </w:tr>
    </w:tbl>
    <w:p w:rsidR="008A027A" w:rsidRPr="005E42FE" w:rsidRDefault="008A027A" w:rsidP="00A35CC9">
      <w:pPr>
        <w:pStyle w:val="HTML"/>
        <w:widowControl w:val="0"/>
        <w:tabs>
          <w:tab w:val="clear" w:pos="916"/>
          <w:tab w:val="num" w:pos="1080"/>
          <w:tab w:val="left" w:pos="8100"/>
        </w:tabs>
        <w:jc w:val="both"/>
      </w:pPr>
    </w:p>
    <w:sectPr w:rsidR="008A027A" w:rsidRPr="005E42FE" w:rsidSect="00A35CC9">
      <w:headerReference w:type="even" r:id="rId8"/>
      <w:footerReference w:type="even" r:id="rId9"/>
      <w:footerReference w:type="default" r:id="rId10"/>
      <w:pgSz w:w="11906" w:h="16838"/>
      <w:pgMar w:top="360" w:right="566" w:bottom="360" w:left="720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92" w:rsidRDefault="004D5C92">
      <w:r>
        <w:separator/>
      </w:r>
    </w:p>
  </w:endnote>
  <w:endnote w:type="continuationSeparator" w:id="0">
    <w:p w:rsidR="004D5C92" w:rsidRDefault="004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7A" w:rsidRDefault="008A027A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027A" w:rsidRDefault="008A02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7A" w:rsidRDefault="008A027A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C92">
      <w:rPr>
        <w:rStyle w:val="a5"/>
        <w:noProof/>
      </w:rPr>
      <w:t>1</w:t>
    </w:r>
    <w:r>
      <w:rPr>
        <w:rStyle w:val="a5"/>
      </w:rPr>
      <w:fldChar w:fldCharType="end"/>
    </w:r>
  </w:p>
  <w:p w:rsidR="008A027A" w:rsidRDefault="008A0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92" w:rsidRDefault="004D5C92">
      <w:r>
        <w:separator/>
      </w:r>
    </w:p>
  </w:footnote>
  <w:footnote w:type="continuationSeparator" w:id="0">
    <w:p w:rsidR="004D5C92" w:rsidRDefault="004D5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7A" w:rsidRDefault="008A02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027A" w:rsidRDefault="008A0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0C2"/>
    <w:multiLevelType w:val="hybridMultilevel"/>
    <w:tmpl w:val="CBF06C40"/>
    <w:lvl w:ilvl="0" w:tplc="E056CF12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A5D24"/>
    <w:multiLevelType w:val="multilevel"/>
    <w:tmpl w:val="CA4E98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">
    <w:nsid w:val="051E0B2C"/>
    <w:multiLevelType w:val="multilevel"/>
    <w:tmpl w:val="9962D51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3">
    <w:nsid w:val="083C27A0"/>
    <w:multiLevelType w:val="hybridMultilevel"/>
    <w:tmpl w:val="A0602C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4459B"/>
    <w:multiLevelType w:val="multilevel"/>
    <w:tmpl w:val="9676A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5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6">
    <w:nsid w:val="0D10598D"/>
    <w:multiLevelType w:val="multilevel"/>
    <w:tmpl w:val="2E9EEA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7">
    <w:nsid w:val="0E8E18B6"/>
    <w:multiLevelType w:val="multilevel"/>
    <w:tmpl w:val="6D2833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</w:abstractNum>
  <w:abstractNum w:abstractNumId="8">
    <w:nsid w:val="136959B4"/>
    <w:multiLevelType w:val="multilevel"/>
    <w:tmpl w:val="4D6468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9">
    <w:nsid w:val="145F3655"/>
    <w:multiLevelType w:val="multilevel"/>
    <w:tmpl w:val="477CE3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0">
    <w:nsid w:val="150D36CD"/>
    <w:multiLevelType w:val="hybridMultilevel"/>
    <w:tmpl w:val="49DE3C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476A08"/>
    <w:multiLevelType w:val="multilevel"/>
    <w:tmpl w:val="E45E7E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2">
    <w:nsid w:val="1D7121F3"/>
    <w:multiLevelType w:val="hybridMultilevel"/>
    <w:tmpl w:val="31E0B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BB2185"/>
    <w:multiLevelType w:val="singleLevel"/>
    <w:tmpl w:val="2CCA90D6"/>
    <w:lvl w:ilvl="0">
      <w:start w:val="1"/>
      <w:numFmt w:val="bullet"/>
      <w:lvlText w:val="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</w:abstractNum>
  <w:abstractNum w:abstractNumId="14">
    <w:nsid w:val="274F399A"/>
    <w:multiLevelType w:val="hybridMultilevel"/>
    <w:tmpl w:val="2A346F44"/>
    <w:lvl w:ilvl="0" w:tplc="0F9293F0">
      <w:start w:val="1"/>
      <w:numFmt w:val="bullet"/>
      <w:lvlText w:val="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7F75F8"/>
    <w:multiLevelType w:val="multilevel"/>
    <w:tmpl w:val="FF9EF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A9C5302"/>
    <w:multiLevelType w:val="multilevel"/>
    <w:tmpl w:val="A60A80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>
    <w:nsid w:val="35E67B3A"/>
    <w:multiLevelType w:val="multilevel"/>
    <w:tmpl w:val="FA704A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21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1"/>
      </w:rPr>
    </w:lvl>
  </w:abstractNum>
  <w:abstractNum w:abstractNumId="18">
    <w:nsid w:val="39541073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AB008F"/>
    <w:multiLevelType w:val="multilevel"/>
    <w:tmpl w:val="A8BA6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0">
    <w:nsid w:val="3CEF5A8E"/>
    <w:multiLevelType w:val="hybridMultilevel"/>
    <w:tmpl w:val="818430B2"/>
    <w:lvl w:ilvl="0" w:tplc="04190005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21">
    <w:nsid w:val="3D883E4A"/>
    <w:multiLevelType w:val="multilevel"/>
    <w:tmpl w:val="2CD44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92"/>
        </w:tabs>
        <w:ind w:left="4992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8"/>
        </w:tabs>
        <w:ind w:left="7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84"/>
        </w:tabs>
        <w:ind w:left="9984" w:hanging="1440"/>
      </w:pPr>
      <w:rPr>
        <w:rFonts w:cs="Times New Roman" w:hint="default"/>
      </w:rPr>
    </w:lvl>
  </w:abstractNum>
  <w:abstractNum w:abstractNumId="22">
    <w:nsid w:val="3E8007BC"/>
    <w:multiLevelType w:val="multilevel"/>
    <w:tmpl w:val="F4E0F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3">
    <w:nsid w:val="3FBB3559"/>
    <w:multiLevelType w:val="hybridMultilevel"/>
    <w:tmpl w:val="EBF6D846"/>
    <w:lvl w:ilvl="0" w:tplc="77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C5E8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5E5E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DC8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37A6A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B47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6A41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26D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528F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43DC1268"/>
    <w:multiLevelType w:val="multilevel"/>
    <w:tmpl w:val="E1CC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u w:val="single"/>
      </w:rPr>
    </w:lvl>
  </w:abstractNum>
  <w:abstractNum w:abstractNumId="25">
    <w:nsid w:val="4AE921F8"/>
    <w:multiLevelType w:val="hybridMultilevel"/>
    <w:tmpl w:val="1A20B556"/>
    <w:lvl w:ilvl="0" w:tplc="225C7328">
      <w:start w:val="1"/>
      <w:numFmt w:val="decimal"/>
      <w:lvlText w:val="%1."/>
      <w:lvlJc w:val="left"/>
      <w:pPr>
        <w:tabs>
          <w:tab w:val="num" w:pos="1362"/>
        </w:tabs>
        <w:ind w:left="1362" w:hanging="795"/>
      </w:pPr>
      <w:rPr>
        <w:rFonts w:ascii="Times New Roman" w:hAnsi="Times New Roman" w:cs="Times New Roman" w:hint="default"/>
        <w:b/>
        <w:bCs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>
    <w:nsid w:val="4E832F54"/>
    <w:multiLevelType w:val="multilevel"/>
    <w:tmpl w:val="6548D3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cs="Times New Roman" w:hint="default"/>
        <w:b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7">
    <w:nsid w:val="5A540865"/>
    <w:multiLevelType w:val="multilevel"/>
    <w:tmpl w:val="6C58F3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8">
    <w:nsid w:val="5FE75F36"/>
    <w:multiLevelType w:val="multilevel"/>
    <w:tmpl w:val="B9686A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9">
    <w:nsid w:val="6031748D"/>
    <w:multiLevelType w:val="multilevel"/>
    <w:tmpl w:val="932C82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30">
    <w:nsid w:val="604C09F4"/>
    <w:multiLevelType w:val="multilevel"/>
    <w:tmpl w:val="6548D3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cs="Times New Roman" w:hint="default"/>
        <w:b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31">
    <w:nsid w:val="61E31C41"/>
    <w:multiLevelType w:val="hybridMultilevel"/>
    <w:tmpl w:val="067E49AA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7A21086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4D354B"/>
    <w:multiLevelType w:val="hybridMultilevel"/>
    <w:tmpl w:val="778A72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6C1C4DC3"/>
    <w:multiLevelType w:val="multilevel"/>
    <w:tmpl w:val="029451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5">
    <w:nsid w:val="6E7B405E"/>
    <w:multiLevelType w:val="multilevel"/>
    <w:tmpl w:val="FE60479E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6">
    <w:nsid w:val="703319DE"/>
    <w:multiLevelType w:val="multilevel"/>
    <w:tmpl w:val="AA0C34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92"/>
        </w:tabs>
        <w:ind w:left="4992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8"/>
        </w:tabs>
        <w:ind w:left="7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84"/>
        </w:tabs>
        <w:ind w:left="9984" w:hanging="1440"/>
      </w:pPr>
      <w:rPr>
        <w:rFonts w:cs="Times New Roman" w:hint="default"/>
      </w:rPr>
    </w:lvl>
  </w:abstractNum>
  <w:abstractNum w:abstractNumId="37">
    <w:nsid w:val="726D1A0E"/>
    <w:multiLevelType w:val="hybridMultilevel"/>
    <w:tmpl w:val="5E183682"/>
    <w:lvl w:ilvl="0" w:tplc="0F9293F0">
      <w:start w:val="1"/>
      <w:numFmt w:val="bullet"/>
      <w:lvlText w:val=""/>
      <w:lvlJc w:val="left"/>
      <w:pPr>
        <w:tabs>
          <w:tab w:val="num" w:pos="1378"/>
        </w:tabs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73CA67B1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A2002D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40">
    <w:nsid w:val="793A79EA"/>
    <w:multiLevelType w:val="multilevel"/>
    <w:tmpl w:val="A8BA6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41">
    <w:nsid w:val="7CAF1669"/>
    <w:multiLevelType w:val="multilevel"/>
    <w:tmpl w:val="F56CDF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42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29"/>
  </w:num>
  <w:num w:numId="5">
    <w:abstractNumId w:val="4"/>
  </w:num>
  <w:num w:numId="6">
    <w:abstractNumId w:val="9"/>
  </w:num>
  <w:num w:numId="7">
    <w:abstractNumId w:val="6"/>
  </w:num>
  <w:num w:numId="8">
    <w:abstractNumId w:val="40"/>
  </w:num>
  <w:num w:numId="9">
    <w:abstractNumId w:val="25"/>
  </w:num>
  <w:num w:numId="10">
    <w:abstractNumId w:val="19"/>
  </w:num>
  <w:num w:numId="11">
    <w:abstractNumId w:val="5"/>
  </w:num>
  <w:num w:numId="12">
    <w:abstractNumId w:val="41"/>
  </w:num>
  <w:num w:numId="13">
    <w:abstractNumId w:val="42"/>
  </w:num>
  <w:num w:numId="14">
    <w:abstractNumId w:val="39"/>
  </w:num>
  <w:num w:numId="15">
    <w:abstractNumId w:val="28"/>
  </w:num>
  <w:num w:numId="16">
    <w:abstractNumId w:val="1"/>
  </w:num>
  <w:num w:numId="17">
    <w:abstractNumId w:val="10"/>
  </w:num>
  <w:num w:numId="18">
    <w:abstractNumId w:val="11"/>
  </w:num>
  <w:num w:numId="19">
    <w:abstractNumId w:val="22"/>
  </w:num>
  <w:num w:numId="20">
    <w:abstractNumId w:val="21"/>
  </w:num>
  <w:num w:numId="21">
    <w:abstractNumId w:val="36"/>
  </w:num>
  <w:num w:numId="22">
    <w:abstractNumId w:val="0"/>
  </w:num>
  <w:num w:numId="23">
    <w:abstractNumId w:val="38"/>
  </w:num>
  <w:num w:numId="24">
    <w:abstractNumId w:val="18"/>
  </w:num>
  <w:num w:numId="25">
    <w:abstractNumId w:val="32"/>
  </w:num>
  <w:num w:numId="26">
    <w:abstractNumId w:val="14"/>
  </w:num>
  <w:num w:numId="27">
    <w:abstractNumId w:val="17"/>
  </w:num>
  <w:num w:numId="28">
    <w:abstractNumId w:val="37"/>
  </w:num>
  <w:num w:numId="29">
    <w:abstractNumId w:val="20"/>
  </w:num>
  <w:num w:numId="30">
    <w:abstractNumId w:val="31"/>
  </w:num>
  <w:num w:numId="31">
    <w:abstractNumId w:val="12"/>
  </w:num>
  <w:num w:numId="32">
    <w:abstractNumId w:val="16"/>
  </w:num>
  <w:num w:numId="33">
    <w:abstractNumId w:val="34"/>
  </w:num>
  <w:num w:numId="34">
    <w:abstractNumId w:val="7"/>
  </w:num>
  <w:num w:numId="35">
    <w:abstractNumId w:val="2"/>
  </w:num>
  <w:num w:numId="36">
    <w:abstractNumId w:val="3"/>
  </w:num>
  <w:num w:numId="37">
    <w:abstractNumId w:val="13"/>
  </w:num>
  <w:num w:numId="38">
    <w:abstractNumId w:val="27"/>
  </w:num>
  <w:num w:numId="39">
    <w:abstractNumId w:val="8"/>
  </w:num>
  <w:num w:numId="40">
    <w:abstractNumId w:val="35"/>
  </w:num>
  <w:num w:numId="41">
    <w:abstractNumId w:val="15"/>
  </w:num>
  <w:num w:numId="42">
    <w:abstractNumId w:val="2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3E3"/>
    <w:rsid w:val="0000249B"/>
    <w:rsid w:val="00005D8A"/>
    <w:rsid w:val="000140A9"/>
    <w:rsid w:val="00015331"/>
    <w:rsid w:val="00020DE4"/>
    <w:rsid w:val="00027273"/>
    <w:rsid w:val="0003745C"/>
    <w:rsid w:val="000450E1"/>
    <w:rsid w:val="00056B81"/>
    <w:rsid w:val="0009511F"/>
    <w:rsid w:val="0009790B"/>
    <w:rsid w:val="000A276E"/>
    <w:rsid w:val="000C3410"/>
    <w:rsid w:val="000D5B63"/>
    <w:rsid w:val="000F4BFB"/>
    <w:rsid w:val="000F73D2"/>
    <w:rsid w:val="00134834"/>
    <w:rsid w:val="001465C4"/>
    <w:rsid w:val="00153530"/>
    <w:rsid w:val="001739B8"/>
    <w:rsid w:val="001748F8"/>
    <w:rsid w:val="001A09E3"/>
    <w:rsid w:val="001B099D"/>
    <w:rsid w:val="001D2E60"/>
    <w:rsid w:val="001E3660"/>
    <w:rsid w:val="002044D3"/>
    <w:rsid w:val="00222619"/>
    <w:rsid w:val="002250FC"/>
    <w:rsid w:val="00233B4C"/>
    <w:rsid w:val="00245A58"/>
    <w:rsid w:val="00270DA3"/>
    <w:rsid w:val="00274B29"/>
    <w:rsid w:val="0029618F"/>
    <w:rsid w:val="002B2DFF"/>
    <w:rsid w:val="002D1547"/>
    <w:rsid w:val="002F098B"/>
    <w:rsid w:val="002F1724"/>
    <w:rsid w:val="0036282A"/>
    <w:rsid w:val="00387DE3"/>
    <w:rsid w:val="003B0E2A"/>
    <w:rsid w:val="003D2930"/>
    <w:rsid w:val="003F2D6A"/>
    <w:rsid w:val="00401DC9"/>
    <w:rsid w:val="004359AD"/>
    <w:rsid w:val="004360BA"/>
    <w:rsid w:val="00445C21"/>
    <w:rsid w:val="00461BC4"/>
    <w:rsid w:val="00470B32"/>
    <w:rsid w:val="00474805"/>
    <w:rsid w:val="00480003"/>
    <w:rsid w:val="004871AB"/>
    <w:rsid w:val="0049027E"/>
    <w:rsid w:val="00492817"/>
    <w:rsid w:val="004C1186"/>
    <w:rsid w:val="004C4383"/>
    <w:rsid w:val="004D5C92"/>
    <w:rsid w:val="00506DE2"/>
    <w:rsid w:val="0051280B"/>
    <w:rsid w:val="00515941"/>
    <w:rsid w:val="00580414"/>
    <w:rsid w:val="00594FDF"/>
    <w:rsid w:val="005E42FE"/>
    <w:rsid w:val="00617E2B"/>
    <w:rsid w:val="00656E93"/>
    <w:rsid w:val="00694204"/>
    <w:rsid w:val="006A03C4"/>
    <w:rsid w:val="006D451B"/>
    <w:rsid w:val="006D6E4B"/>
    <w:rsid w:val="0071301B"/>
    <w:rsid w:val="007837AE"/>
    <w:rsid w:val="00785C63"/>
    <w:rsid w:val="007A06B4"/>
    <w:rsid w:val="007B707D"/>
    <w:rsid w:val="007D561D"/>
    <w:rsid w:val="00801D82"/>
    <w:rsid w:val="00803E14"/>
    <w:rsid w:val="00806B19"/>
    <w:rsid w:val="00815B7F"/>
    <w:rsid w:val="008330B3"/>
    <w:rsid w:val="00847069"/>
    <w:rsid w:val="008473EC"/>
    <w:rsid w:val="00851A3D"/>
    <w:rsid w:val="008715CD"/>
    <w:rsid w:val="00884FA9"/>
    <w:rsid w:val="00886B16"/>
    <w:rsid w:val="008910F8"/>
    <w:rsid w:val="008A027A"/>
    <w:rsid w:val="008A4C1E"/>
    <w:rsid w:val="008B0A9C"/>
    <w:rsid w:val="008C1672"/>
    <w:rsid w:val="008D2FDE"/>
    <w:rsid w:val="00907A86"/>
    <w:rsid w:val="009219BB"/>
    <w:rsid w:val="009251CF"/>
    <w:rsid w:val="00934472"/>
    <w:rsid w:val="00963BD8"/>
    <w:rsid w:val="00967CBF"/>
    <w:rsid w:val="00977F19"/>
    <w:rsid w:val="009809C6"/>
    <w:rsid w:val="009A7C07"/>
    <w:rsid w:val="009C17BD"/>
    <w:rsid w:val="009D1556"/>
    <w:rsid w:val="009F5110"/>
    <w:rsid w:val="009F5870"/>
    <w:rsid w:val="00A313E3"/>
    <w:rsid w:val="00A35CC9"/>
    <w:rsid w:val="00A53444"/>
    <w:rsid w:val="00A5373D"/>
    <w:rsid w:val="00A56DC6"/>
    <w:rsid w:val="00A6160F"/>
    <w:rsid w:val="00AA2186"/>
    <w:rsid w:val="00AE1990"/>
    <w:rsid w:val="00AE3669"/>
    <w:rsid w:val="00AE464E"/>
    <w:rsid w:val="00B40ABB"/>
    <w:rsid w:val="00B62F8D"/>
    <w:rsid w:val="00B67047"/>
    <w:rsid w:val="00B70C18"/>
    <w:rsid w:val="00B8022D"/>
    <w:rsid w:val="00B80D64"/>
    <w:rsid w:val="00BA70DE"/>
    <w:rsid w:val="00C26BE8"/>
    <w:rsid w:val="00C34559"/>
    <w:rsid w:val="00C35813"/>
    <w:rsid w:val="00C52F16"/>
    <w:rsid w:val="00C60F22"/>
    <w:rsid w:val="00CA4A9B"/>
    <w:rsid w:val="00CB3C7C"/>
    <w:rsid w:val="00CB5AC2"/>
    <w:rsid w:val="00CC1DEE"/>
    <w:rsid w:val="00CE2176"/>
    <w:rsid w:val="00CF1A27"/>
    <w:rsid w:val="00D01D81"/>
    <w:rsid w:val="00D11381"/>
    <w:rsid w:val="00D11E6C"/>
    <w:rsid w:val="00D1467D"/>
    <w:rsid w:val="00D27642"/>
    <w:rsid w:val="00D338DA"/>
    <w:rsid w:val="00DB25EC"/>
    <w:rsid w:val="00DB4CF8"/>
    <w:rsid w:val="00E0354C"/>
    <w:rsid w:val="00E05334"/>
    <w:rsid w:val="00E41A43"/>
    <w:rsid w:val="00E50930"/>
    <w:rsid w:val="00EA29AE"/>
    <w:rsid w:val="00EA68C6"/>
    <w:rsid w:val="00EB4DB6"/>
    <w:rsid w:val="00EC16AF"/>
    <w:rsid w:val="00EC32F7"/>
    <w:rsid w:val="00EC4C1C"/>
    <w:rsid w:val="00F030F9"/>
    <w:rsid w:val="00F230F3"/>
    <w:rsid w:val="00F30123"/>
    <w:rsid w:val="00F34077"/>
    <w:rsid w:val="00F43A26"/>
    <w:rsid w:val="00F60D96"/>
    <w:rsid w:val="00F61558"/>
    <w:rsid w:val="00F85895"/>
    <w:rsid w:val="00FB45E9"/>
    <w:rsid w:val="00FB5406"/>
    <w:rsid w:val="00FC35E3"/>
    <w:rsid w:val="00FD1494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464E"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669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rsid w:val="00AE4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5669B6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E46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5669B6"/>
    <w:rPr>
      <w:sz w:val="24"/>
      <w:szCs w:val="24"/>
    </w:rPr>
  </w:style>
  <w:style w:type="character" w:styleId="a5">
    <w:name w:val="page number"/>
    <w:uiPriority w:val="99"/>
    <w:rsid w:val="00AE464E"/>
    <w:rPr>
      <w:rFonts w:cs="Times New Roman"/>
    </w:rPr>
  </w:style>
  <w:style w:type="paragraph" w:styleId="a6">
    <w:name w:val="Body Text"/>
    <w:basedOn w:val="a"/>
    <w:link w:val="a7"/>
    <w:uiPriority w:val="99"/>
    <w:rsid w:val="00AE464E"/>
    <w:pPr>
      <w:jc w:val="both"/>
    </w:pPr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rsid w:val="005669B6"/>
    <w:rPr>
      <w:sz w:val="24"/>
      <w:szCs w:val="24"/>
    </w:rPr>
  </w:style>
  <w:style w:type="paragraph" w:styleId="a8">
    <w:name w:val="footer"/>
    <w:basedOn w:val="a"/>
    <w:link w:val="a9"/>
    <w:uiPriority w:val="99"/>
    <w:rsid w:val="00AE46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5669B6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E46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5669B6"/>
    <w:rPr>
      <w:sz w:val="24"/>
      <w:szCs w:val="24"/>
    </w:rPr>
  </w:style>
  <w:style w:type="paragraph" w:styleId="aa">
    <w:name w:val="Body Text Indent"/>
    <w:basedOn w:val="a"/>
    <w:link w:val="ab"/>
    <w:uiPriority w:val="99"/>
    <w:rsid w:val="00AE464E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669B6"/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rsid w:val="00803E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rsid w:val="005669B6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Company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creator>User</dc:creator>
  <cp:lastModifiedBy>1</cp:lastModifiedBy>
  <cp:revision>2</cp:revision>
  <cp:lastPrinted>2005-11-10T09:49:00Z</cp:lastPrinted>
  <dcterms:created xsi:type="dcterms:W3CDTF">2026-03-19T11:51:00Z</dcterms:created>
  <dcterms:modified xsi:type="dcterms:W3CDTF">2026-03-19T11:51:00Z</dcterms:modified>
</cp:coreProperties>
</file>