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6B98" w14:textId="77777777" w:rsidR="00563DF3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ДОГОВОР №</w:t>
      </w:r>
      <w:r w:rsidR="00FF5FCD" w:rsidRPr="00574B8E">
        <w:rPr>
          <w:rFonts w:ascii="Cambria" w:hAnsi="Cambria" w:cs="Times New Roman"/>
          <w:b/>
          <w:sz w:val="24"/>
          <w:szCs w:val="24"/>
        </w:rPr>
        <w:t>___</w:t>
      </w:r>
    </w:p>
    <w:p w14:paraId="48429783" w14:textId="77777777" w:rsidR="003F65C1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купли-продажи имущества</w:t>
      </w:r>
    </w:p>
    <w:p w14:paraId="3DBB48A4" w14:textId="77777777" w:rsidR="00E3405F" w:rsidRPr="00574B8E" w:rsidRDefault="00E3405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проект</w:t>
      </w:r>
    </w:p>
    <w:p w14:paraId="54DEA36E" w14:textId="77777777" w:rsidR="00D15564" w:rsidRPr="00574B8E" w:rsidRDefault="00D15564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C30835B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г. Ейск                                                  </w:t>
      </w:r>
      <w:r w:rsidR="003F154F">
        <w:rPr>
          <w:rFonts w:ascii="Cambria" w:hAnsi="Cambria" w:cs="Times New Roman"/>
          <w:sz w:val="24"/>
          <w:szCs w:val="24"/>
        </w:rPr>
        <w:t xml:space="preserve">                                 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                 «_</w:t>
      </w:r>
      <w:r w:rsidR="00E23DCC" w:rsidRPr="00574B8E">
        <w:rPr>
          <w:rFonts w:ascii="Cambria" w:hAnsi="Cambria" w:cs="Times New Roman"/>
          <w:sz w:val="24"/>
          <w:szCs w:val="24"/>
        </w:rPr>
        <w:t>_</w:t>
      </w:r>
      <w:r w:rsidRPr="00574B8E">
        <w:rPr>
          <w:rFonts w:ascii="Cambria" w:hAnsi="Cambria" w:cs="Times New Roman"/>
          <w:sz w:val="24"/>
          <w:szCs w:val="24"/>
        </w:rPr>
        <w:t>_»_____</w:t>
      </w:r>
      <w:r w:rsidR="00E23DCC" w:rsidRPr="00574B8E">
        <w:rPr>
          <w:rFonts w:ascii="Cambria" w:hAnsi="Cambria" w:cs="Times New Roman"/>
          <w:sz w:val="24"/>
          <w:szCs w:val="24"/>
        </w:rPr>
        <w:t>__</w:t>
      </w:r>
      <w:r w:rsidR="00422807" w:rsidRPr="00574B8E">
        <w:rPr>
          <w:rFonts w:ascii="Cambria" w:hAnsi="Cambria" w:cs="Times New Roman"/>
          <w:sz w:val="24"/>
          <w:szCs w:val="24"/>
        </w:rPr>
        <w:t>___ 202</w:t>
      </w:r>
      <w:r w:rsidR="00F34CD1">
        <w:rPr>
          <w:rFonts w:ascii="Cambria" w:hAnsi="Cambria" w:cs="Times New Roman"/>
          <w:sz w:val="24"/>
          <w:szCs w:val="24"/>
        </w:rPr>
        <w:t>6</w:t>
      </w:r>
      <w:r w:rsidRPr="00574B8E">
        <w:rPr>
          <w:rFonts w:ascii="Cambria" w:hAnsi="Cambria" w:cs="Times New Roman"/>
          <w:sz w:val="24"/>
          <w:szCs w:val="24"/>
        </w:rPr>
        <w:t>г.</w:t>
      </w:r>
    </w:p>
    <w:p w14:paraId="6C2C3670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731549B" w14:textId="77777777" w:rsidR="003F65C1" w:rsidRPr="00574B8E" w:rsidRDefault="00E3405F" w:rsidP="00574B8E">
      <w:pPr>
        <w:pStyle w:val="a7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ООО «</w:t>
      </w:r>
      <w:r w:rsidR="00F34CD1">
        <w:rPr>
          <w:rFonts w:ascii="Cambria" w:hAnsi="Cambria" w:cs="Times New Roman"/>
          <w:b/>
          <w:sz w:val="24"/>
          <w:szCs w:val="24"/>
        </w:rPr>
        <w:t>АРТА-РУСЬ</w:t>
      </w:r>
      <w:r>
        <w:rPr>
          <w:rFonts w:ascii="Cambria" w:hAnsi="Cambria" w:cs="Times New Roman"/>
          <w:b/>
          <w:sz w:val="24"/>
          <w:szCs w:val="24"/>
        </w:rPr>
        <w:t>»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именуемый в дальнейшем «</w:t>
      </w:r>
      <w:r w:rsidR="003F65C1" w:rsidRPr="00574B8E">
        <w:rPr>
          <w:rFonts w:ascii="Cambria" w:hAnsi="Cambria" w:cs="Times New Roman"/>
          <w:b/>
          <w:sz w:val="24"/>
          <w:szCs w:val="24"/>
        </w:rPr>
        <w:t>Продавец»,</w:t>
      </w:r>
      <w:r w:rsidR="003F154F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в лице 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финансового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управляющего </w:t>
      </w:r>
      <w:r w:rsidR="00311585" w:rsidRPr="00574B8E">
        <w:rPr>
          <w:rFonts w:ascii="Cambria" w:hAnsi="Cambria" w:cs="Times New Roman"/>
          <w:b/>
          <w:sz w:val="24"/>
          <w:szCs w:val="24"/>
        </w:rPr>
        <w:t>Клименко Дмитрия Ивановича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действующего</w:t>
      </w:r>
      <w:r w:rsidR="00516150" w:rsidRPr="00574B8E">
        <w:rPr>
          <w:rFonts w:ascii="Cambria" w:hAnsi="Cambria" w:cs="Times New Roman"/>
          <w:sz w:val="24"/>
          <w:szCs w:val="24"/>
        </w:rPr>
        <w:t xml:space="preserve">на основании 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Решения Арбитражного суда </w:t>
      </w:r>
      <w:r>
        <w:rPr>
          <w:rFonts w:ascii="Cambria" w:hAnsi="Cambria" w:cs="Times New Roman"/>
          <w:sz w:val="24"/>
          <w:szCs w:val="24"/>
        </w:rPr>
        <w:t>Ростовской области</w:t>
      </w:r>
      <w:r w:rsidR="003F65C1" w:rsidRPr="00574B8E">
        <w:rPr>
          <w:rFonts w:ascii="Cambria" w:hAnsi="Cambria" w:cs="Times New Roman"/>
          <w:sz w:val="24"/>
          <w:szCs w:val="24"/>
        </w:rPr>
        <w:t>, с одной стороны, и</w:t>
      </w:r>
      <w:r w:rsidR="00311585" w:rsidRPr="00574B8E">
        <w:rPr>
          <w:rFonts w:ascii="Cambria" w:hAnsi="Cambria" w:cs="Times New Roman"/>
          <w:b/>
          <w:bCs/>
          <w:sz w:val="24"/>
          <w:szCs w:val="24"/>
        </w:rPr>
        <w:t>______________</w:t>
      </w:r>
      <w:r w:rsidR="00EA77E3" w:rsidRPr="00574B8E">
        <w:rPr>
          <w:rFonts w:ascii="Cambria" w:hAnsi="Cambria" w:cs="Times New Roman"/>
          <w:b/>
          <w:bCs/>
          <w:sz w:val="24"/>
          <w:szCs w:val="24"/>
        </w:rPr>
        <w:t>__________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именуемый в дальнейшем </w:t>
      </w:r>
      <w:r w:rsidR="005C41B9" w:rsidRPr="00574B8E">
        <w:rPr>
          <w:rFonts w:ascii="Cambria" w:hAnsi="Cambria" w:cs="Times New Roman"/>
          <w:b/>
          <w:sz w:val="24"/>
          <w:szCs w:val="24"/>
        </w:rPr>
        <w:t xml:space="preserve">«Покупатель», в лице </w:t>
      </w:r>
      <w:r w:rsidR="00311585" w:rsidRPr="00574B8E">
        <w:rPr>
          <w:rFonts w:ascii="Cambria" w:hAnsi="Cambria" w:cs="Times New Roman"/>
          <w:b/>
          <w:sz w:val="24"/>
          <w:szCs w:val="24"/>
        </w:rPr>
        <w:t>________________</w:t>
      </w:r>
      <w:r w:rsidR="00EA77E3" w:rsidRPr="00574B8E">
        <w:rPr>
          <w:rFonts w:ascii="Cambria" w:hAnsi="Cambria" w:cs="Times New Roman"/>
          <w:b/>
          <w:sz w:val="24"/>
          <w:szCs w:val="24"/>
        </w:rPr>
        <w:t>___________</w:t>
      </w:r>
      <w:r w:rsidR="005C41B9" w:rsidRPr="00574B8E">
        <w:rPr>
          <w:rFonts w:ascii="Cambria" w:hAnsi="Cambria" w:cs="Times New Roman"/>
          <w:b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действующего на основании Устава</w:t>
      </w:r>
      <w:r w:rsidR="00DB4D44" w:rsidRPr="00574B8E">
        <w:rPr>
          <w:rFonts w:ascii="Cambria" w:hAnsi="Cambria" w:cs="Times New Roman"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с другой стороны, вместе </w:t>
      </w:r>
      <w:r w:rsidR="00EA77E3" w:rsidRPr="00574B8E">
        <w:rPr>
          <w:rFonts w:ascii="Cambria" w:hAnsi="Cambria" w:cs="Times New Roman"/>
          <w:sz w:val="24"/>
          <w:szCs w:val="24"/>
        </w:rPr>
        <w:t>именуемые</w:t>
      </w:r>
      <w:r w:rsidR="003F154F">
        <w:rPr>
          <w:rFonts w:ascii="Cambria" w:hAnsi="Cambria" w:cs="Times New Roman"/>
          <w:sz w:val="24"/>
          <w:szCs w:val="24"/>
        </w:rPr>
        <w:t xml:space="preserve"> </w:t>
      </w:r>
      <w:r w:rsidR="00EA77E3" w:rsidRPr="00574B8E">
        <w:rPr>
          <w:rFonts w:ascii="Cambria" w:hAnsi="Cambria" w:cs="Times New Roman"/>
          <w:b/>
          <w:sz w:val="24"/>
          <w:szCs w:val="24"/>
        </w:rPr>
        <w:t>«</w:t>
      </w:r>
      <w:r w:rsidR="005C41B9" w:rsidRPr="00574B8E">
        <w:rPr>
          <w:rFonts w:ascii="Cambria" w:hAnsi="Cambria" w:cs="Times New Roman"/>
          <w:b/>
          <w:sz w:val="24"/>
          <w:szCs w:val="24"/>
        </w:rPr>
        <w:t>Стороны</w:t>
      </w:r>
      <w:r w:rsidR="00EA77E3" w:rsidRPr="00574B8E">
        <w:rPr>
          <w:rFonts w:ascii="Cambria" w:hAnsi="Cambria" w:cs="Times New Roman"/>
          <w:b/>
          <w:sz w:val="24"/>
          <w:szCs w:val="24"/>
        </w:rPr>
        <w:t>»</w:t>
      </w:r>
      <w:r w:rsidR="005C41B9" w:rsidRPr="00574B8E">
        <w:rPr>
          <w:rFonts w:ascii="Cambria" w:hAnsi="Cambria" w:cs="Times New Roman"/>
          <w:sz w:val="24"/>
          <w:szCs w:val="24"/>
        </w:rPr>
        <w:t>,</w:t>
      </w:r>
      <w:r w:rsidR="003F154F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действующие в соответствии с </w:t>
      </w:r>
      <w:r w:rsidR="00E23DCC" w:rsidRPr="00574B8E">
        <w:rPr>
          <w:rFonts w:ascii="Cambria" w:hAnsi="Cambria" w:cs="Times New Roman"/>
          <w:sz w:val="24"/>
          <w:szCs w:val="24"/>
        </w:rPr>
        <w:t>Положением</w:t>
      </w:r>
      <w:r w:rsidR="00311585" w:rsidRPr="00574B8E">
        <w:rPr>
          <w:rFonts w:ascii="Cambria" w:hAnsi="Cambria" w:cs="Times New Roman"/>
          <w:sz w:val="24"/>
          <w:szCs w:val="24"/>
        </w:rPr>
        <w:t xml:space="preserve"> о порядке, сроках и условиях </w:t>
      </w:r>
      <w:r w:rsidR="002D40A4" w:rsidRPr="00574B8E">
        <w:rPr>
          <w:rFonts w:ascii="Cambria" w:hAnsi="Cambria" w:cs="Times New Roman"/>
          <w:sz w:val="24"/>
          <w:szCs w:val="24"/>
        </w:rPr>
        <w:t>реализации имущества</w:t>
      </w:r>
      <w:r w:rsidR="00367527" w:rsidRPr="00574B8E">
        <w:rPr>
          <w:rFonts w:ascii="Cambria" w:hAnsi="Cambria" w:cs="Times New Roman"/>
          <w:sz w:val="24"/>
          <w:szCs w:val="24"/>
        </w:rPr>
        <w:t>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заключили настоящий Договор о нижеследующем:</w:t>
      </w:r>
    </w:p>
    <w:p w14:paraId="3A87AA22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01969C84" w14:textId="77777777"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1. Предмет Договора.</w:t>
      </w:r>
    </w:p>
    <w:p w14:paraId="09FF3658" w14:textId="77777777" w:rsidR="00311585" w:rsidRDefault="003F65C1" w:rsidP="00574B8E">
      <w:pPr>
        <w:pStyle w:val="Default"/>
        <w:ind w:firstLine="567"/>
        <w:jc w:val="both"/>
        <w:rPr>
          <w:rFonts w:ascii="Cambria" w:hAnsi="Cambria"/>
        </w:rPr>
      </w:pPr>
      <w:r w:rsidRPr="00574B8E">
        <w:rPr>
          <w:rFonts w:ascii="Cambria" w:hAnsi="Cambria"/>
        </w:rPr>
        <w:t>1.1.В соответствии с условиями настоящего договора Продавец продал, а Покупатель ку</w:t>
      </w:r>
      <w:r w:rsidR="00796B41" w:rsidRPr="00574B8E">
        <w:rPr>
          <w:rFonts w:ascii="Cambria" w:hAnsi="Cambria"/>
        </w:rPr>
        <w:t xml:space="preserve">пил в собственность имущество, указанное в </w:t>
      </w:r>
      <w:r w:rsidR="00B6270D" w:rsidRPr="00574B8E">
        <w:rPr>
          <w:rFonts w:ascii="Cambria" w:hAnsi="Cambria"/>
        </w:rPr>
        <w:t>лоте</w:t>
      </w:r>
      <w:r w:rsidR="00680566" w:rsidRPr="00574B8E">
        <w:rPr>
          <w:rFonts w:ascii="Cambria" w:hAnsi="Cambria"/>
        </w:rPr>
        <w:t>:</w:t>
      </w:r>
    </w:p>
    <w:p w14:paraId="1ED47EE7" w14:textId="23065F0C" w:rsidR="00095143" w:rsidRPr="00095143" w:rsidRDefault="00095143" w:rsidP="00574B8E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  <w:sz w:val="24"/>
          <w:szCs w:val="24"/>
          <w:lang w:eastAsia="ru-RU"/>
        </w:rPr>
      </w:pPr>
      <w:r w:rsidRPr="00095143">
        <w:rPr>
          <w:rFonts w:ascii="Cambria" w:hAnsi="Cambria" w:cs="Times New Roman"/>
          <w:color w:val="000000"/>
          <w:sz w:val="24"/>
          <w:szCs w:val="24"/>
          <w:lang w:eastAsia="ru-RU"/>
        </w:rPr>
        <w:t xml:space="preserve">лот №1 </w:t>
      </w:r>
      <w:r w:rsidR="00F34CD1" w:rsidRPr="00623AD2">
        <w:rPr>
          <w:rFonts w:ascii="Cambria" w:hAnsi="Cambria"/>
          <w:sz w:val="24"/>
          <w:szCs w:val="24"/>
        </w:rPr>
        <w:t xml:space="preserve">лот №1 </w:t>
      </w:r>
      <w:r w:rsidR="00F34CD1" w:rsidRPr="00623AD2">
        <w:rPr>
          <w:rFonts w:ascii="Cambria" w:hAnsi="Cambria" w:cs="Times New Roman"/>
          <w:sz w:val="24"/>
          <w:szCs w:val="24"/>
        </w:rPr>
        <w:t xml:space="preserve">GEELY COOLRAY, 2020г.в., VIN Y4K8622Z2LB904095, </w:t>
      </w:r>
      <w:proofErr w:type="spellStart"/>
      <w:r w:rsidR="00F34CD1" w:rsidRPr="00623AD2">
        <w:rPr>
          <w:rFonts w:ascii="Cambria" w:hAnsi="Cambria" w:cs="Times New Roman"/>
          <w:sz w:val="24"/>
          <w:szCs w:val="24"/>
        </w:rPr>
        <w:t>гос</w:t>
      </w:r>
      <w:proofErr w:type="spellEnd"/>
      <w:r w:rsidR="00F34CD1" w:rsidRPr="00623AD2">
        <w:rPr>
          <w:rFonts w:ascii="Cambria" w:hAnsi="Cambria" w:cs="Times New Roman"/>
          <w:sz w:val="24"/>
          <w:szCs w:val="24"/>
        </w:rPr>
        <w:t xml:space="preserve"> номер B282EB761</w:t>
      </w:r>
      <w:r w:rsidR="00F34CD1" w:rsidRPr="00623AD2">
        <w:rPr>
          <w:rFonts w:ascii="Cambria" w:hAnsi="Cambria" w:cs="TimesNewRoman"/>
          <w:sz w:val="24"/>
          <w:szCs w:val="24"/>
        </w:rPr>
        <w:t xml:space="preserve"> </w:t>
      </w:r>
      <w:r w:rsidR="00F34CD1" w:rsidRPr="00623AD2">
        <w:rPr>
          <w:rFonts w:ascii="Cambria" w:hAnsi="Cambria"/>
          <w:sz w:val="24"/>
          <w:szCs w:val="24"/>
        </w:rPr>
        <w:t xml:space="preserve">– начальная цена </w:t>
      </w:r>
      <w:r w:rsidR="005A0E18">
        <w:rPr>
          <w:rFonts w:ascii="Cambria" w:hAnsi="Cambria" w:cs="Times New Roman"/>
          <w:sz w:val="24"/>
          <w:szCs w:val="24"/>
        </w:rPr>
        <w:t>1</w:t>
      </w:r>
      <w:r w:rsidR="005A0E18">
        <w:rPr>
          <w:rFonts w:ascii="Cambria" w:hAnsi="Cambria" w:cs="Times New Roman"/>
          <w:sz w:val="24"/>
          <w:szCs w:val="24"/>
        </w:rPr>
        <w:t> </w:t>
      </w:r>
      <w:r w:rsidR="005A0E18">
        <w:rPr>
          <w:rFonts w:ascii="Cambria" w:hAnsi="Cambria" w:cs="Times New Roman"/>
          <w:sz w:val="24"/>
          <w:szCs w:val="24"/>
        </w:rPr>
        <w:t>207</w:t>
      </w:r>
      <w:r w:rsidR="005A0E18">
        <w:rPr>
          <w:rFonts w:ascii="Cambria" w:hAnsi="Cambria" w:cs="Times New Roman"/>
          <w:sz w:val="24"/>
          <w:szCs w:val="24"/>
        </w:rPr>
        <w:t xml:space="preserve"> </w:t>
      </w:r>
      <w:r w:rsidR="005A0E18">
        <w:rPr>
          <w:rFonts w:ascii="Cambria" w:hAnsi="Cambria" w:cs="Times New Roman"/>
          <w:sz w:val="24"/>
          <w:szCs w:val="24"/>
        </w:rPr>
        <w:t>128,00</w:t>
      </w:r>
      <w:r w:rsidR="00F34CD1" w:rsidRPr="00623AD2">
        <w:rPr>
          <w:rFonts w:ascii="Cambria" w:hAnsi="Cambria"/>
          <w:sz w:val="24"/>
          <w:szCs w:val="24"/>
        </w:rPr>
        <w:t>руб.</w:t>
      </w:r>
    </w:p>
    <w:p w14:paraId="591513FC" w14:textId="77777777" w:rsidR="0042777E" w:rsidRPr="00574B8E" w:rsidRDefault="003F65C1" w:rsidP="00574B8E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1.2. </w:t>
      </w:r>
      <w:r w:rsidR="00D15564" w:rsidRPr="00574B8E">
        <w:rPr>
          <w:rFonts w:ascii="Cambria" w:hAnsi="Cambria" w:cs="Times New Roman"/>
          <w:sz w:val="24"/>
          <w:szCs w:val="24"/>
        </w:rPr>
        <w:t>Имущество</w:t>
      </w:r>
      <w:r w:rsidR="00971A9C" w:rsidRPr="00574B8E">
        <w:rPr>
          <w:rFonts w:ascii="Cambria" w:hAnsi="Cambria" w:cs="Times New Roman"/>
          <w:sz w:val="24"/>
          <w:szCs w:val="24"/>
        </w:rPr>
        <w:t>, которое</w:t>
      </w:r>
      <w:r w:rsidR="009240B5" w:rsidRPr="00574B8E">
        <w:rPr>
          <w:rFonts w:ascii="Cambria" w:hAnsi="Cambria" w:cs="Times New Roman"/>
          <w:sz w:val="24"/>
          <w:szCs w:val="24"/>
        </w:rPr>
        <w:t xml:space="preserve"> является предметом настоящего договора,</w:t>
      </w:r>
      <w:r w:rsidR="002143A9" w:rsidRPr="00574B8E">
        <w:rPr>
          <w:rFonts w:ascii="Cambria" w:hAnsi="Cambria" w:cs="Times New Roman"/>
          <w:sz w:val="24"/>
          <w:szCs w:val="24"/>
        </w:rPr>
        <w:t xml:space="preserve"> принадлежит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Должнику</w:t>
      </w:r>
      <w:r w:rsidR="00DC7BC8" w:rsidRPr="00574B8E">
        <w:rPr>
          <w:rFonts w:ascii="Cambria" w:hAnsi="Cambria" w:cs="Times New Roman"/>
          <w:sz w:val="24"/>
          <w:szCs w:val="24"/>
        </w:rPr>
        <w:t xml:space="preserve"> на праве собственности</w:t>
      </w:r>
      <w:r w:rsidR="00C704A1" w:rsidRPr="00574B8E">
        <w:rPr>
          <w:rFonts w:ascii="Cambria" w:hAnsi="Cambria" w:cs="Times New Roman"/>
          <w:sz w:val="24"/>
          <w:szCs w:val="24"/>
        </w:rPr>
        <w:t>.</w:t>
      </w:r>
    </w:p>
    <w:p w14:paraId="18AC8540" w14:textId="77777777" w:rsidR="00B12FC6" w:rsidRPr="00574B8E" w:rsidRDefault="00B12FC6" w:rsidP="00311585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2D80AA30" w14:textId="77777777" w:rsidR="003F65C1" w:rsidRPr="00574B8E" w:rsidRDefault="007B61CF" w:rsidP="0042777E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2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. Цена </w:t>
      </w:r>
      <w:r w:rsidR="00B12FC6" w:rsidRPr="00574B8E">
        <w:rPr>
          <w:rFonts w:ascii="Cambria" w:hAnsi="Cambria" w:cs="Times New Roman"/>
          <w:b/>
          <w:sz w:val="24"/>
          <w:szCs w:val="24"/>
        </w:rPr>
        <w:t>Д</w:t>
      </w:r>
      <w:r w:rsidR="003F65C1" w:rsidRPr="00574B8E">
        <w:rPr>
          <w:rFonts w:ascii="Cambria" w:hAnsi="Cambria" w:cs="Times New Roman"/>
          <w:b/>
          <w:sz w:val="24"/>
          <w:szCs w:val="24"/>
        </w:rPr>
        <w:t>оговора</w:t>
      </w:r>
    </w:p>
    <w:p w14:paraId="3C0DC748" w14:textId="77777777" w:rsidR="00796B41" w:rsidRPr="00574B8E" w:rsidRDefault="00B12FC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2.1. </w:t>
      </w:r>
      <w:r w:rsidR="003F65C1" w:rsidRPr="00574B8E">
        <w:rPr>
          <w:rFonts w:ascii="Cambria" w:hAnsi="Cambria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74B8E">
        <w:rPr>
          <w:rFonts w:ascii="Cambria" w:hAnsi="Cambria" w:cs="Times New Roman"/>
          <w:sz w:val="24"/>
          <w:szCs w:val="24"/>
        </w:rPr>
        <w:t xml:space="preserve">олом </w:t>
      </w:r>
      <w:r w:rsidR="00543B27" w:rsidRPr="00574B8E">
        <w:rPr>
          <w:rFonts w:ascii="Cambria" w:hAnsi="Cambria" w:cs="Times New Roman"/>
          <w:sz w:val="24"/>
          <w:szCs w:val="24"/>
        </w:rPr>
        <w:t xml:space="preserve">о результатах проведения открытых торгов 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по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Лот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у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№</w:t>
      </w:r>
      <w:r w:rsidR="007E5776" w:rsidRPr="00574B8E">
        <w:rPr>
          <w:rFonts w:ascii="Cambria" w:hAnsi="Cambria" w:cs="Times New Roman"/>
          <w:sz w:val="24"/>
          <w:szCs w:val="24"/>
          <w:highlight w:val="yellow"/>
        </w:rPr>
        <w:t xml:space="preserve">1 </w:t>
      </w:r>
      <w:r w:rsidR="003F65C1" w:rsidRPr="00574B8E">
        <w:rPr>
          <w:rFonts w:ascii="Cambria" w:hAnsi="Cambria" w:cs="Times New Roman"/>
          <w:sz w:val="24"/>
          <w:szCs w:val="24"/>
          <w:highlight w:val="yellow"/>
        </w:rPr>
        <w:t xml:space="preserve">составляет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796B41" w:rsidRPr="00574B8E">
        <w:rPr>
          <w:rFonts w:ascii="Cambria" w:hAnsi="Cambria" w:cs="Times New Roman"/>
          <w:bCs/>
          <w:sz w:val="24"/>
          <w:szCs w:val="24"/>
          <w:highlight w:val="yellow"/>
        </w:rPr>
        <w:t xml:space="preserve"> коп. (</w:t>
      </w:r>
      <w:r w:rsidR="00311585" w:rsidRPr="00574B8E">
        <w:rPr>
          <w:rFonts w:ascii="Cambria" w:eastAsia="Times New Roman" w:hAnsi="Cambria" w:cs="Times New Roman"/>
          <w:sz w:val="24"/>
          <w:szCs w:val="24"/>
          <w:highlight w:val="yellow"/>
        </w:rPr>
        <w:t>_______________</w:t>
      </w:r>
      <w:r w:rsidR="00311585" w:rsidRPr="00574B8E">
        <w:rPr>
          <w:rFonts w:ascii="Cambria" w:hAnsi="Cambria" w:cs="Times New Roman"/>
          <w:bCs/>
          <w:sz w:val="24"/>
          <w:szCs w:val="24"/>
          <w:highlight w:val="yellow"/>
        </w:rPr>
        <w:t>)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.</w:t>
      </w:r>
    </w:p>
    <w:p w14:paraId="77A2F8CF" w14:textId="77777777" w:rsidR="0096597C" w:rsidRPr="00574B8E" w:rsidRDefault="0096597C" w:rsidP="00796B4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42300D5E" w14:textId="77777777"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3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.Порядок расчетов</w:t>
      </w:r>
    </w:p>
    <w:p w14:paraId="487DA5D7" w14:textId="77777777" w:rsidR="001A5C9F" w:rsidRPr="00574B8E" w:rsidRDefault="007E577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3.1.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(п. </w:t>
      </w:r>
      <w:r w:rsidRPr="00574B8E">
        <w:rPr>
          <w:rFonts w:ascii="Cambria" w:hAnsi="Cambria" w:cs="Times New Roman"/>
          <w:sz w:val="24"/>
          <w:szCs w:val="24"/>
        </w:rPr>
        <w:t>2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.1. </w:t>
      </w:r>
      <w:r w:rsidRPr="00574B8E">
        <w:rPr>
          <w:rFonts w:ascii="Cambria" w:hAnsi="Cambria" w:cs="Times New Roman"/>
          <w:sz w:val="24"/>
          <w:szCs w:val="24"/>
        </w:rPr>
        <w:t>настоящего Д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оговора) на 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E3405F">
        <w:rPr>
          <w:rFonts w:ascii="Cambria" w:hAnsi="Cambria" w:cs="Times New Roman"/>
          <w:sz w:val="24"/>
          <w:szCs w:val="24"/>
        </w:rPr>
        <w:t>должника</w:t>
      </w:r>
      <w:r w:rsidR="001A5C9F" w:rsidRPr="00574B8E">
        <w:rPr>
          <w:rFonts w:ascii="Cambria" w:hAnsi="Cambria" w:cs="Times New Roman"/>
          <w:sz w:val="24"/>
          <w:szCs w:val="24"/>
        </w:rPr>
        <w:t>по следующим реквизитам:</w:t>
      </w:r>
    </w:p>
    <w:p w14:paraId="17500904" w14:textId="77777777" w:rsidR="00777C0B" w:rsidRPr="003F154F" w:rsidRDefault="003F154F" w:rsidP="00574B8E">
      <w:pPr>
        <w:spacing w:after="0" w:line="240" w:lineRule="auto"/>
        <w:ind w:firstLine="567"/>
        <w:jc w:val="both"/>
        <w:rPr>
          <w:rFonts w:ascii="Cambria" w:eastAsia="Arial" w:hAnsi="Cambria" w:cs="Times New Roman"/>
          <w:sz w:val="24"/>
          <w:szCs w:val="24"/>
        </w:rPr>
      </w:pPr>
      <w:r w:rsidRPr="00095143">
        <w:rPr>
          <w:rFonts w:ascii="Cambria" w:eastAsia="Arial" w:hAnsi="Cambria" w:cs="Times New Roman"/>
          <w:sz w:val="24"/>
          <w:szCs w:val="24"/>
        </w:rPr>
        <w:t xml:space="preserve">получатель - </w:t>
      </w:r>
      <w:r w:rsidR="00F34CD1" w:rsidRPr="00623AD2">
        <w:rPr>
          <w:rFonts w:ascii="Cambria" w:hAnsi="Cambria"/>
          <w:sz w:val="24"/>
          <w:szCs w:val="24"/>
        </w:rPr>
        <w:t xml:space="preserve">ООО "АРТА-РУСЬ", ИНН 6165205392, КПП </w:t>
      </w:r>
      <w:r w:rsidR="00F34CD1" w:rsidRPr="00623AD2">
        <w:rPr>
          <w:rFonts w:ascii="Cambria" w:hAnsi="Cambria" w:cstheme="minorBidi"/>
          <w:sz w:val="24"/>
          <w:szCs w:val="24"/>
        </w:rPr>
        <w:t>612201001</w:t>
      </w:r>
      <w:r w:rsidR="00F34CD1" w:rsidRPr="00623AD2">
        <w:rPr>
          <w:rFonts w:ascii="Cambria" w:hAnsi="Cambria"/>
          <w:sz w:val="24"/>
          <w:szCs w:val="24"/>
        </w:rPr>
        <w:t xml:space="preserve">, Банк ФИЛИАЛ "ЮЖНЫЙ" ПАО "БАНК УРАЛСИБ", БИК 040349700, к/с 30101810400000000700, р/с </w:t>
      </w:r>
      <w:r w:rsidR="00F34CD1" w:rsidRPr="00623AD2">
        <w:rPr>
          <w:rFonts w:ascii="Cambria" w:hAnsi="Cambria" w:cstheme="minorBidi"/>
          <w:sz w:val="24"/>
          <w:szCs w:val="24"/>
        </w:rPr>
        <w:t>40702810147010002280</w:t>
      </w:r>
      <w:r w:rsidR="00F34CD1" w:rsidRPr="00623AD2">
        <w:rPr>
          <w:rFonts w:ascii="Cambria" w:hAnsi="Cambria"/>
          <w:sz w:val="24"/>
          <w:szCs w:val="24"/>
        </w:rPr>
        <w:t>.</w:t>
      </w:r>
    </w:p>
    <w:p w14:paraId="7476A51C" w14:textId="77777777" w:rsidR="00C45A82" w:rsidRPr="00574B8E" w:rsidRDefault="001A5C9F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Задаток в сумме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копейки</w:t>
      </w:r>
      <w:r w:rsidRPr="00574B8E">
        <w:rPr>
          <w:rFonts w:ascii="Cambria" w:hAnsi="Cambria" w:cs="Times New Roman"/>
          <w:sz w:val="24"/>
          <w:szCs w:val="24"/>
          <w:highlight w:val="yellow"/>
        </w:rPr>
        <w:t>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</w:t>
      </w:r>
      <w:r w:rsidR="0043525E" w:rsidRPr="00574B8E">
        <w:rPr>
          <w:rFonts w:ascii="Cambria" w:hAnsi="Cambria" w:cs="Times New Roman"/>
          <w:sz w:val="24"/>
          <w:szCs w:val="24"/>
        </w:rPr>
        <w:t>внесенный Покупателем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3F154F">
        <w:rPr>
          <w:rFonts w:ascii="Cambria" w:hAnsi="Cambria" w:cs="Times New Roman"/>
          <w:sz w:val="24"/>
          <w:szCs w:val="24"/>
        </w:rPr>
        <w:t>ЭТП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в соответствии с Договором о </w:t>
      </w:r>
      <w:r w:rsidR="0043525E" w:rsidRPr="00574B8E">
        <w:rPr>
          <w:rFonts w:ascii="Cambria" w:hAnsi="Cambria" w:cs="Times New Roman"/>
          <w:sz w:val="24"/>
          <w:szCs w:val="24"/>
        </w:rPr>
        <w:t>задатке от</w:t>
      </w:r>
      <w:r w:rsidR="00311585" w:rsidRPr="00574B8E">
        <w:rPr>
          <w:rFonts w:ascii="Cambria" w:hAnsi="Cambria" w:cs="Times New Roman"/>
          <w:sz w:val="24"/>
          <w:szCs w:val="24"/>
        </w:rPr>
        <w:t>_______</w:t>
      </w:r>
      <w:r w:rsidRPr="00574B8E">
        <w:rPr>
          <w:rFonts w:ascii="Cambria" w:hAnsi="Cambria" w:cs="Times New Roman"/>
          <w:sz w:val="24"/>
          <w:szCs w:val="24"/>
        </w:rPr>
        <w:t>____</w:t>
      </w:r>
      <w:r w:rsidR="00C45A82" w:rsidRPr="00574B8E">
        <w:rPr>
          <w:rFonts w:ascii="Cambria" w:hAnsi="Cambria" w:cs="Times New Roman"/>
          <w:sz w:val="24"/>
          <w:szCs w:val="24"/>
        </w:rPr>
        <w:t>, засчитывается в счет оплаты приобретаемого имущества.</w:t>
      </w:r>
    </w:p>
    <w:p w14:paraId="06A90807" w14:textId="77777777"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.3. С учетом п.</w:t>
      </w: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настоящего Договора Покупатель обязан уплатить Продавцу за приобретаемое </w:t>
      </w:r>
      <w:r w:rsidR="0043525E" w:rsidRPr="00574B8E">
        <w:rPr>
          <w:rFonts w:ascii="Cambria" w:hAnsi="Cambria" w:cs="Times New Roman"/>
          <w:sz w:val="24"/>
          <w:szCs w:val="24"/>
        </w:rPr>
        <w:t xml:space="preserve">имущество </w:t>
      </w:r>
      <w:r w:rsidR="0043525E" w:rsidRPr="00574B8E">
        <w:rPr>
          <w:rFonts w:ascii="Cambria" w:hAnsi="Cambria" w:cs="Times New Roman"/>
          <w:sz w:val="24"/>
          <w:szCs w:val="24"/>
          <w:highlight w:val="yellow"/>
        </w:rPr>
        <w:t>_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  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которые должны быть внесены в безналичном порядке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счет Продавца </w:t>
      </w:r>
      <w:r w:rsidR="00C45A82" w:rsidRPr="00574B8E">
        <w:rPr>
          <w:rFonts w:ascii="Cambria" w:hAnsi="Cambria" w:cs="Times New Roman"/>
          <w:sz w:val="24"/>
          <w:szCs w:val="24"/>
        </w:rPr>
        <w:t>не позднее 30 дней</w:t>
      </w:r>
      <w:r w:rsidR="00D40B19" w:rsidRPr="00574B8E">
        <w:rPr>
          <w:rFonts w:ascii="Cambria" w:hAnsi="Cambria" w:cs="Times New Roman"/>
          <w:sz w:val="24"/>
          <w:szCs w:val="24"/>
        </w:rPr>
        <w:t xml:space="preserve"> с даты </w:t>
      </w:r>
      <w:r w:rsidR="00967EAB" w:rsidRPr="00574B8E">
        <w:rPr>
          <w:rFonts w:ascii="Cambria" w:hAnsi="Cambria" w:cs="Times New Roman"/>
          <w:sz w:val="24"/>
          <w:szCs w:val="24"/>
        </w:rPr>
        <w:t>подписания этого договора.</w:t>
      </w:r>
    </w:p>
    <w:p w14:paraId="1DA5BAE7" w14:textId="77777777" w:rsidR="00FF5FCD" w:rsidRPr="00574B8E" w:rsidRDefault="00C45A82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74B8E">
        <w:rPr>
          <w:rFonts w:ascii="Cambria" w:hAnsi="Cambria" w:cs="Times New Roman"/>
          <w:sz w:val="24"/>
          <w:szCs w:val="24"/>
        </w:rPr>
        <w:t xml:space="preserve"> указанных в настоящем разделе.</w:t>
      </w:r>
    </w:p>
    <w:p w14:paraId="79FFF8E5" w14:textId="77777777"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14:paraId="6BFC663F" w14:textId="77777777" w:rsidR="003F65C1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14:paraId="4CEB5EDF" w14:textId="77777777" w:rsidR="009A7CA9" w:rsidRPr="00574B8E" w:rsidRDefault="009A7CA9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CA35EB5" w14:textId="77777777"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4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.Передача имущества</w:t>
      </w:r>
    </w:p>
    <w:p w14:paraId="227553D2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течение 5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(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Пяти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>) дн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ей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Передача </w:t>
      </w:r>
      <w:r w:rsidR="00F726E4" w:rsidRPr="00574B8E">
        <w:rPr>
          <w:rFonts w:ascii="Cambria" w:hAnsi="Cambria" w:cs="Times New Roman"/>
          <w:sz w:val="24"/>
          <w:szCs w:val="24"/>
        </w:rPr>
        <w:t>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представителями обеих Сторон. </w:t>
      </w:r>
    </w:p>
    <w:p w14:paraId="0A1D61C1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2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74B8E">
        <w:rPr>
          <w:rFonts w:ascii="Cambria" w:hAnsi="Cambria" w:cs="Times New Roman"/>
          <w:sz w:val="24"/>
          <w:szCs w:val="24"/>
        </w:rPr>
        <w:t>уполномоченными представителями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обеих Сторон.</w:t>
      </w:r>
    </w:p>
    <w:p w14:paraId="243BE103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3</w:t>
      </w:r>
      <w:r w:rsidR="003F65C1" w:rsidRPr="00574B8E">
        <w:rPr>
          <w:rFonts w:ascii="Cambria" w:hAnsi="Cambria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14:paraId="2833F6E6" w14:textId="77777777"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14:paraId="6C93A1FB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6B9FE82" w14:textId="77777777"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5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Переход права собственности</w:t>
      </w:r>
    </w:p>
    <w:p w14:paraId="5865C9D2" w14:textId="77777777"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.1.Право собственности возникает у Покупателя </w:t>
      </w:r>
      <w:r w:rsidR="00F726E4" w:rsidRPr="00574B8E">
        <w:rPr>
          <w:rFonts w:ascii="Cambria" w:hAnsi="Cambria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14:paraId="53FC5C39" w14:textId="77777777" w:rsidR="000C5C48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5.2. Переход права </w:t>
      </w:r>
      <w:r w:rsidR="00DE6D0C" w:rsidRPr="00574B8E">
        <w:rPr>
          <w:rFonts w:ascii="Cambria" w:hAnsi="Cambria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14:paraId="136AD5DE" w14:textId="77777777" w:rsidR="00DE6D0C" w:rsidRPr="00574B8E" w:rsidRDefault="00DE6D0C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5.3.</w:t>
      </w:r>
      <w:r w:rsidR="00F23223" w:rsidRPr="00574B8E">
        <w:rPr>
          <w:rFonts w:ascii="Cambria" w:hAnsi="Cambria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покупатель.</w:t>
      </w:r>
    </w:p>
    <w:p w14:paraId="049B735A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5AA50508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6</w:t>
      </w:r>
      <w:r w:rsidR="003F65C1" w:rsidRPr="00574B8E">
        <w:rPr>
          <w:rFonts w:ascii="Cambria" w:hAnsi="Cambria" w:cs="Times New Roman"/>
          <w:b/>
          <w:sz w:val="24"/>
          <w:szCs w:val="24"/>
        </w:rPr>
        <w:t>. Ответственность сторон</w:t>
      </w:r>
    </w:p>
    <w:p w14:paraId="07BEECBC" w14:textId="77777777"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При </w:t>
      </w:r>
      <w:r w:rsidR="000A7C21" w:rsidRPr="00574B8E">
        <w:rPr>
          <w:rFonts w:ascii="Cambria" w:hAnsi="Cambria" w:cs="Times New Roman"/>
          <w:sz w:val="24"/>
          <w:szCs w:val="24"/>
        </w:rPr>
        <w:t>не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14:paraId="428CA032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27EA64F9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7</w:t>
      </w:r>
      <w:r w:rsidR="003F65C1" w:rsidRPr="00574B8E">
        <w:rPr>
          <w:rFonts w:ascii="Cambria" w:hAnsi="Cambria" w:cs="Times New Roman"/>
          <w:b/>
          <w:sz w:val="24"/>
          <w:szCs w:val="24"/>
        </w:rPr>
        <w:t>. Срок действия договора</w:t>
      </w:r>
    </w:p>
    <w:p w14:paraId="663070E2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7</w:t>
      </w:r>
      <w:r w:rsidR="003F65C1" w:rsidRPr="00574B8E">
        <w:rPr>
          <w:rFonts w:ascii="Cambria" w:hAnsi="Cambria" w:cs="Times New Roman"/>
          <w:sz w:val="24"/>
          <w:szCs w:val="24"/>
        </w:rPr>
        <w:t>.1.Настоящий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14:paraId="6B67726E" w14:textId="77777777" w:rsidR="00CC781D" w:rsidRPr="00574B8E" w:rsidRDefault="00CC781D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A9DC81D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8</w:t>
      </w:r>
      <w:r w:rsidR="003F65C1" w:rsidRPr="00574B8E">
        <w:rPr>
          <w:rFonts w:ascii="Cambria" w:hAnsi="Cambria" w:cs="Times New Roman"/>
          <w:b/>
          <w:sz w:val="24"/>
          <w:szCs w:val="24"/>
        </w:rPr>
        <w:t>. Разрешение споров</w:t>
      </w:r>
    </w:p>
    <w:p w14:paraId="1212FEF1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>.1.Все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7DCB2782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74B8E">
        <w:rPr>
          <w:rFonts w:ascii="Cambria" w:hAnsi="Cambria" w:cs="Times New Roman"/>
          <w:sz w:val="24"/>
          <w:szCs w:val="24"/>
        </w:rPr>
        <w:t>в суде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</w:p>
    <w:p w14:paraId="75B79CC3" w14:textId="77777777" w:rsidR="003F65C1" w:rsidRPr="00574B8E" w:rsidRDefault="003F65C1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</w:p>
    <w:p w14:paraId="2005CC78" w14:textId="77777777"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9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Прочие условия</w:t>
      </w:r>
    </w:p>
    <w:p w14:paraId="1981D32A" w14:textId="77777777" w:rsidR="00F726E4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Настоящий договор составлен в </w:t>
      </w:r>
      <w:r w:rsidR="00F726E4" w:rsidRPr="00574B8E">
        <w:rPr>
          <w:rFonts w:ascii="Cambria" w:hAnsi="Cambria" w:cs="Times New Roman"/>
          <w:sz w:val="24"/>
          <w:szCs w:val="24"/>
        </w:rPr>
        <w:t>двух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74B8E">
        <w:rPr>
          <w:rFonts w:ascii="Cambria" w:hAnsi="Cambria" w:cs="Times New Roman"/>
          <w:sz w:val="24"/>
          <w:szCs w:val="24"/>
        </w:rPr>
        <w:t>.</w:t>
      </w:r>
    </w:p>
    <w:p w14:paraId="248EB53F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14:paraId="11CBF434" w14:textId="77777777"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14:paraId="586418D9" w14:textId="77777777"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131A323F" w14:textId="77777777"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</w:t>
      </w:r>
      <w:r w:rsidR="0069455C" w:rsidRPr="00574B8E">
        <w:rPr>
          <w:rFonts w:ascii="Cambria" w:hAnsi="Cambria" w:cs="Times New Roman"/>
          <w:b/>
          <w:sz w:val="24"/>
          <w:szCs w:val="24"/>
        </w:rPr>
        <w:t>0</w:t>
      </w:r>
      <w:r w:rsidRPr="00574B8E">
        <w:rPr>
          <w:rFonts w:ascii="Cambria" w:hAnsi="Cambria" w:cs="Times New Roman"/>
          <w:b/>
          <w:sz w:val="24"/>
          <w:szCs w:val="24"/>
        </w:rPr>
        <w:t>.Юридические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3F65C1" w:rsidRPr="00574B8E" w14:paraId="14DD57A8" w14:textId="77777777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6690" w14:textId="77777777"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8DAF" w14:textId="77777777"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6F0A" w:rsidRPr="00574B8E" w14:paraId="04478817" w14:textId="77777777" w:rsidTr="003F154F">
        <w:trPr>
          <w:trHeight w:val="92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87CC9" w14:textId="77777777" w:rsidR="001C6F0A" w:rsidRPr="00574B8E" w:rsidRDefault="00E3405F" w:rsidP="00F34CD1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ООО «</w:t>
            </w:r>
            <w:r w:rsidR="00F34CD1">
              <w:rPr>
                <w:rFonts w:ascii="Cambria" w:hAnsi="Cambria" w:cs="Times New Roman"/>
                <w:b/>
                <w:sz w:val="24"/>
                <w:szCs w:val="24"/>
              </w:rPr>
              <w:t>АРТА-РУСЬ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D9B3" w14:textId="77777777" w:rsidR="001C6F0A" w:rsidRPr="00574B8E" w:rsidRDefault="001C6F0A" w:rsidP="001C6F0A">
            <w:pPr>
              <w:pStyle w:val="a7"/>
              <w:snapToGri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473C8896" w14:textId="77777777" w:rsidR="00125AE3" w:rsidRPr="00574B8E" w:rsidRDefault="00125AE3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14:paraId="7850BF1A" w14:textId="77777777" w:rsidR="0042777E" w:rsidRPr="00574B8E" w:rsidRDefault="003F65C1" w:rsidP="00574B8E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    _________________  </w:t>
      </w:r>
      <w:r w:rsidR="00AE6B32" w:rsidRPr="00574B8E">
        <w:rPr>
          <w:rFonts w:ascii="Cambria" w:hAnsi="Cambria" w:cs="Times New Roman"/>
          <w:b/>
          <w:sz w:val="24"/>
          <w:szCs w:val="24"/>
        </w:rPr>
        <w:t>Д.И. Клименко</w:t>
      </w:r>
      <w:r w:rsidRPr="00574B8E">
        <w:rPr>
          <w:rFonts w:ascii="Cambria" w:hAnsi="Cambria" w:cs="Times New Roman"/>
          <w:sz w:val="24"/>
          <w:szCs w:val="24"/>
        </w:rPr>
        <w:t xml:space="preserve">  </w:t>
      </w:r>
      <w:r w:rsidR="003F154F">
        <w:rPr>
          <w:rFonts w:ascii="Cambria" w:hAnsi="Cambria" w:cs="Times New Roman"/>
          <w:sz w:val="24"/>
          <w:szCs w:val="24"/>
        </w:rPr>
        <w:t xml:space="preserve">             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_________________ </w:t>
      </w:r>
      <w:r w:rsidR="009A7CA9" w:rsidRPr="00574B8E">
        <w:rPr>
          <w:rFonts w:ascii="Cambria" w:hAnsi="Cambria" w:cs="Times New Roman"/>
          <w:b/>
          <w:sz w:val="24"/>
          <w:szCs w:val="24"/>
        </w:rPr>
        <w:t>______________</w:t>
      </w:r>
    </w:p>
    <w:sectPr w:rsidR="0042777E" w:rsidRPr="00574B8E" w:rsidSect="003F154F">
      <w:pgSz w:w="11906" w:h="16838"/>
      <w:pgMar w:top="567" w:right="566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4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150"/>
    <w:rsid w:val="00095143"/>
    <w:rsid w:val="000A7C21"/>
    <w:rsid w:val="000C5C48"/>
    <w:rsid w:val="000D6738"/>
    <w:rsid w:val="0011469F"/>
    <w:rsid w:val="00125AE3"/>
    <w:rsid w:val="001A5C9F"/>
    <w:rsid w:val="001B42F1"/>
    <w:rsid w:val="001C6F0A"/>
    <w:rsid w:val="001E4EBC"/>
    <w:rsid w:val="001F232F"/>
    <w:rsid w:val="002143A9"/>
    <w:rsid w:val="00222357"/>
    <w:rsid w:val="002465C8"/>
    <w:rsid w:val="002971FE"/>
    <w:rsid w:val="002D40A4"/>
    <w:rsid w:val="00311585"/>
    <w:rsid w:val="0031372A"/>
    <w:rsid w:val="003653C0"/>
    <w:rsid w:val="00367527"/>
    <w:rsid w:val="003847FB"/>
    <w:rsid w:val="003A560D"/>
    <w:rsid w:val="003B7907"/>
    <w:rsid w:val="003C5412"/>
    <w:rsid w:val="003F154F"/>
    <w:rsid w:val="003F65C1"/>
    <w:rsid w:val="00422807"/>
    <w:rsid w:val="004245DE"/>
    <w:rsid w:val="0042777E"/>
    <w:rsid w:val="0043490F"/>
    <w:rsid w:val="0043525E"/>
    <w:rsid w:val="0045218B"/>
    <w:rsid w:val="004748D5"/>
    <w:rsid w:val="004A43DC"/>
    <w:rsid w:val="004B7F37"/>
    <w:rsid w:val="00516150"/>
    <w:rsid w:val="00517C22"/>
    <w:rsid w:val="00543B27"/>
    <w:rsid w:val="00545F39"/>
    <w:rsid w:val="00563DF3"/>
    <w:rsid w:val="00574B8E"/>
    <w:rsid w:val="005A0E18"/>
    <w:rsid w:val="005C41B9"/>
    <w:rsid w:val="005E35ED"/>
    <w:rsid w:val="005E4100"/>
    <w:rsid w:val="00612F59"/>
    <w:rsid w:val="006363F5"/>
    <w:rsid w:val="00667882"/>
    <w:rsid w:val="00680566"/>
    <w:rsid w:val="0069455C"/>
    <w:rsid w:val="006B6D1F"/>
    <w:rsid w:val="006D0041"/>
    <w:rsid w:val="007208D3"/>
    <w:rsid w:val="00756A13"/>
    <w:rsid w:val="00777C0B"/>
    <w:rsid w:val="00796B41"/>
    <w:rsid w:val="007B538E"/>
    <w:rsid w:val="007B61CF"/>
    <w:rsid w:val="007E554F"/>
    <w:rsid w:val="007E5776"/>
    <w:rsid w:val="007E587B"/>
    <w:rsid w:val="009240B5"/>
    <w:rsid w:val="009328FC"/>
    <w:rsid w:val="0096597C"/>
    <w:rsid w:val="00967EAB"/>
    <w:rsid w:val="00971A9C"/>
    <w:rsid w:val="009A7CA9"/>
    <w:rsid w:val="009D1ECA"/>
    <w:rsid w:val="00AA7461"/>
    <w:rsid w:val="00AC3A29"/>
    <w:rsid w:val="00AE6B32"/>
    <w:rsid w:val="00B124FD"/>
    <w:rsid w:val="00B12FC6"/>
    <w:rsid w:val="00B2301C"/>
    <w:rsid w:val="00B4695D"/>
    <w:rsid w:val="00B6270D"/>
    <w:rsid w:val="00B920C7"/>
    <w:rsid w:val="00BA16AE"/>
    <w:rsid w:val="00C2113E"/>
    <w:rsid w:val="00C4007D"/>
    <w:rsid w:val="00C41E54"/>
    <w:rsid w:val="00C45A82"/>
    <w:rsid w:val="00C704A1"/>
    <w:rsid w:val="00CC781D"/>
    <w:rsid w:val="00D03B02"/>
    <w:rsid w:val="00D15564"/>
    <w:rsid w:val="00D40B19"/>
    <w:rsid w:val="00D8403B"/>
    <w:rsid w:val="00DB4D44"/>
    <w:rsid w:val="00DC7BC8"/>
    <w:rsid w:val="00DD250B"/>
    <w:rsid w:val="00DE6D0C"/>
    <w:rsid w:val="00E04B79"/>
    <w:rsid w:val="00E23DCC"/>
    <w:rsid w:val="00E30578"/>
    <w:rsid w:val="00E3405F"/>
    <w:rsid w:val="00E712A0"/>
    <w:rsid w:val="00EA77E3"/>
    <w:rsid w:val="00EB6B34"/>
    <w:rsid w:val="00ED7A98"/>
    <w:rsid w:val="00EE07EF"/>
    <w:rsid w:val="00F1404D"/>
    <w:rsid w:val="00F23223"/>
    <w:rsid w:val="00F32226"/>
    <w:rsid w:val="00F34CD1"/>
    <w:rsid w:val="00F726E4"/>
    <w:rsid w:val="00FB0784"/>
    <w:rsid w:val="00FC474E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A9CDA2"/>
  <w15:docId w15:val="{987F0298-E5D7-4759-A84F-71BFC278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2F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1B42F1"/>
  </w:style>
  <w:style w:type="character" w:customStyle="1" w:styleId="2">
    <w:name w:val="Основной шрифт абзаца2"/>
    <w:rsid w:val="001B42F1"/>
  </w:style>
  <w:style w:type="character" w:customStyle="1" w:styleId="1">
    <w:name w:val="Основной шрифт абзаца1"/>
    <w:rsid w:val="001B42F1"/>
  </w:style>
  <w:style w:type="character" w:customStyle="1" w:styleId="a3">
    <w:name w:val="Основной текст с отступом Знак"/>
    <w:rsid w:val="001B42F1"/>
    <w:rPr>
      <w:rFonts w:ascii="Times New Roman" w:hAnsi="Times New Roman"/>
    </w:rPr>
  </w:style>
  <w:style w:type="paragraph" w:customStyle="1" w:styleId="10">
    <w:name w:val="Заголовок1"/>
    <w:basedOn w:val="a"/>
    <w:next w:val="a4"/>
    <w:rsid w:val="001B42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1B42F1"/>
    <w:pPr>
      <w:spacing w:after="120"/>
    </w:pPr>
  </w:style>
  <w:style w:type="paragraph" w:styleId="a5">
    <w:name w:val="List"/>
    <w:basedOn w:val="a4"/>
    <w:rsid w:val="001B42F1"/>
    <w:rPr>
      <w:rFonts w:ascii="Arial" w:hAnsi="Arial" w:cs="Mangal"/>
    </w:rPr>
  </w:style>
  <w:style w:type="paragraph" w:customStyle="1" w:styleId="30">
    <w:name w:val="Название3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rsid w:val="001B42F1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1B42F1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1B42F1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1B42F1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link w:val="a8"/>
    <w:uiPriority w:val="1"/>
    <w:qFormat/>
    <w:rsid w:val="001B42F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rsid w:val="001B42F1"/>
    <w:pPr>
      <w:suppressLineNumbers/>
    </w:pPr>
  </w:style>
  <w:style w:type="paragraph" w:customStyle="1" w:styleId="aa">
    <w:name w:val="Заголовок таблицы"/>
    <w:basedOn w:val="a9"/>
    <w:rsid w:val="001B42F1"/>
    <w:pPr>
      <w:jc w:val="center"/>
    </w:pPr>
    <w:rPr>
      <w:b/>
      <w:bCs/>
    </w:rPr>
  </w:style>
  <w:style w:type="paragraph" w:customStyle="1" w:styleId="Default">
    <w:name w:val="Default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E04B79"/>
  </w:style>
  <w:style w:type="character" w:customStyle="1" w:styleId="a8">
    <w:name w:val="Без интервала Знак"/>
    <w:link w:val="a7"/>
    <w:uiPriority w:val="1"/>
    <w:rsid w:val="00545F39"/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2</cp:lastModifiedBy>
  <cp:revision>14</cp:revision>
  <cp:lastPrinted>2014-12-05T07:44:00Z</cp:lastPrinted>
  <dcterms:created xsi:type="dcterms:W3CDTF">2017-11-13T14:19:00Z</dcterms:created>
  <dcterms:modified xsi:type="dcterms:W3CDTF">2026-06-04T13:55:00Z</dcterms:modified>
</cp:coreProperties>
</file>