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88E64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4BB40A3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AB6A6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1EF587" w14:textId="77777777" w:rsidR="00F27775" w:rsidRDefault="00034BED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Домодедово</w:t>
      </w:r>
    </w:p>
    <w:p w14:paraId="5BBE19ED" w14:textId="77777777" w:rsidR="00F27775" w:rsidRDefault="00034BE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22 апреля 2026 г.</w:t>
      </w:r>
    </w:p>
    <w:p w14:paraId="26F589C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B3EB6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5B23F6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34BED">
        <w:rPr>
          <w:rFonts w:ascii="Times New Roman" w:hAnsi="Times New Roman"/>
          <w:noProof/>
          <w:sz w:val="24"/>
          <w:szCs w:val="24"/>
        </w:rPr>
        <w:t>Климова Геннадия Витальевича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34BED">
        <w:rPr>
          <w:rFonts w:ascii="Times New Roman" w:hAnsi="Times New Roman"/>
          <w:noProof/>
          <w:sz w:val="24"/>
          <w:szCs w:val="24"/>
        </w:rPr>
        <w:t>23.03.1999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34BED">
        <w:rPr>
          <w:rFonts w:ascii="Times New Roman" w:hAnsi="Times New Roman"/>
          <w:noProof/>
          <w:sz w:val="24"/>
          <w:szCs w:val="24"/>
        </w:rPr>
        <w:t>г. Ульяновск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34BED">
        <w:rPr>
          <w:rFonts w:ascii="Times New Roman" w:hAnsi="Times New Roman"/>
          <w:noProof/>
          <w:sz w:val="24"/>
          <w:szCs w:val="24"/>
        </w:rPr>
        <w:t>169-521-044 75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34BED">
        <w:rPr>
          <w:rFonts w:ascii="Times New Roman" w:hAnsi="Times New Roman"/>
          <w:noProof/>
          <w:sz w:val="24"/>
          <w:szCs w:val="24"/>
        </w:rPr>
        <w:t>732610502927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34BED">
        <w:rPr>
          <w:rFonts w:ascii="Times New Roman" w:hAnsi="Times New Roman"/>
          <w:noProof/>
          <w:sz w:val="24"/>
          <w:szCs w:val="24"/>
        </w:rPr>
        <w:t>регистрация по месту жительства: Московская область, г Домодедово, мкр. Южный, д. 19, корп. 1,кв. 120</w:t>
      </w:r>
      <w:r>
        <w:rPr>
          <w:rFonts w:ascii="Times New Roman" w:hAnsi="Times New Roman"/>
          <w:sz w:val="24"/>
          <w:szCs w:val="24"/>
        </w:rPr>
        <w:t xml:space="preserve">)  </w:t>
      </w:r>
      <w:r w:rsidR="00034BED">
        <w:rPr>
          <w:rFonts w:ascii="Times New Roman" w:hAnsi="Times New Roman"/>
          <w:noProof/>
          <w:sz w:val="24"/>
          <w:szCs w:val="24"/>
        </w:rPr>
        <w:t>Демин Юрий Тимофеевич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34BE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26.11.2025 г. по делу № А41-88261/2025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47F882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964C4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FF8338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34BED">
        <w:rPr>
          <w:rFonts w:ascii="Times New Roman" w:hAnsi="Times New Roman"/>
          <w:noProof/>
          <w:sz w:val="24"/>
          <w:szCs w:val="24"/>
        </w:rPr>
        <w:t>Климова Геннадия Витальевича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FDD9AAE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38400E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A240D0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141D8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2BDC46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524366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946D8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34BED">
        <w:rPr>
          <w:rFonts w:ascii="Times New Roman" w:hAnsi="Times New Roman"/>
          <w:noProof/>
          <w:sz w:val="24"/>
          <w:szCs w:val="24"/>
        </w:rPr>
        <w:t>Климова Геннадия Витальевича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DFF532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724DE1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C68448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719259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AC4D19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BA8D09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34BED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6560E2F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6B142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1691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C9AD11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9B5C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E868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BFC4F0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42B1C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34BED">
              <w:rPr>
                <w:rFonts w:ascii="Times New Roman" w:hAnsi="Times New Roman"/>
                <w:noProof/>
                <w:sz w:val="24"/>
                <w:szCs w:val="24"/>
              </w:rPr>
              <w:t>Климова Геннадия Витальевича</w:t>
            </w:r>
          </w:p>
          <w:p w14:paraId="2A069D27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C79BB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34B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40817810350224000360</w:t>
            </w:r>
          </w:p>
          <w:p w14:paraId="36AC837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34B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33BF52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34B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30101810300000000743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E387DE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34B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2211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23B5A2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10AC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B6329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34B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Ю.Т. Демин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0296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F00CD4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CD0D2F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9FF4C95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29E0F9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34BED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35B7C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3506"/>
  <w15:chartTrackingRefBased/>
  <w15:docId w15:val="{ECFE1039-2C64-4C9A-84BE-6DE54E6C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2026-04-22T13:23:00Z</dcterms:created>
  <dcterms:modified xsi:type="dcterms:W3CDTF">2026-04-22T13:23:00Z</dcterms:modified>
</cp:coreProperties>
</file>