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pz94k2hk56w5lns.png" ContentType="image/png"/>
  <Override PartName="/word/media/7rea3en1jt7e41q.png" ContentType="image/png"/>
  <Override PartName="/word/media/n72po3nnniton0t.png" ContentType="image/png"/>
  <Override PartName="/word/media/0k9s062qb650s50.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5F183" w14:textId="32C826D9" w:rsidR="00B775C8" w:rsidRPr="002C38D2" w:rsidRDefault="00B775C8" w:rsidP="008154C2">
      <w:pPr>
        <w:pStyle w:val="a9"/>
        <w:jc w:val="center"/>
        <w:rPr>
          <w:rFonts w:ascii="Times New Roman" w:hAnsi="Times New Roman" w:cs="Times New Roman"/>
          <w:b/>
          <w:bCs/>
          <w:sz w:val="22"/>
          <w:szCs w:val="22"/>
        </w:rPr>
      </w:pPr>
      <w:r w:rsidRPr="002C38D2">
        <w:rPr>
          <w:rFonts w:ascii="Times New Roman" w:hAnsi="Times New Roman" w:cs="Times New Roman"/>
          <w:b/>
          <w:bCs/>
          <w:sz w:val="22"/>
          <w:szCs w:val="22"/>
        </w:rPr>
        <w:t>Договор к</w:t>
      </w:r>
      <w:r w:rsidR="00840AE3">
        <w:rPr>
          <w:rFonts w:ascii="Times New Roman" w:hAnsi="Times New Roman" w:cs="Times New Roman"/>
          <w:b/>
          <w:bCs/>
          <w:sz w:val="22"/>
          <w:szCs w:val="22"/>
        </w:rPr>
        <w:t xml:space="preserve">упли-продажи </w:t>
      </w:r>
      <w:r w:rsidR="00B355D8">
        <w:rPr>
          <w:rFonts w:ascii="Times New Roman" w:hAnsi="Times New Roman" w:cs="Times New Roman"/>
          <w:b/>
          <w:bCs/>
          <w:sz w:val="22"/>
          <w:szCs w:val="22"/>
        </w:rPr>
        <w:t xml:space="preserve">недвижимого </w:t>
      </w:r>
      <w:r w:rsidR="00840AE3">
        <w:rPr>
          <w:rFonts w:ascii="Times New Roman" w:hAnsi="Times New Roman" w:cs="Times New Roman"/>
          <w:b/>
          <w:bCs/>
          <w:sz w:val="22"/>
          <w:szCs w:val="22"/>
        </w:rPr>
        <w:t>имущества должника</w:t>
      </w:r>
    </w:p>
    <w:p w14:paraId="69AEF23F" w14:textId="77777777" w:rsidR="00B775C8" w:rsidRPr="002C38D2" w:rsidRDefault="00B775C8" w:rsidP="008154C2">
      <w:pPr>
        <w:jc w:val="center"/>
        <w:rPr>
          <w:i/>
          <w:sz w:val="22"/>
          <w:szCs w:val="22"/>
          <w:lang w:eastAsia="ru-RU"/>
        </w:rPr>
      </w:pPr>
      <w:r w:rsidRPr="002C38D2">
        <w:rPr>
          <w:i/>
          <w:sz w:val="22"/>
          <w:szCs w:val="22"/>
          <w:lang w:eastAsia="ru-RU"/>
        </w:rPr>
        <w:t>(по результатам торгов)</w:t>
      </w:r>
    </w:p>
    <w:tbl>
      <w:tblPr>
        <w:tblStyle w:val="a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4871"/>
      </w:tblGrid>
      <w:tr w:rsidR="002C38D2" w:rsidRPr="00532B7F" w14:paraId="3F684D3A" w14:textId="77777777" w:rsidTr="008154C2">
        <w:tc>
          <w:tcPr>
            <w:tcW w:w="5018" w:type="dxa"/>
          </w:tcPr>
          <w:p w14:paraId="7822F19A" w14:textId="77777777" w:rsidR="002C38D2" w:rsidRPr="002C38D2" w:rsidRDefault="002C38D2" w:rsidP="008154C2">
            <w:pPr>
              <w:spacing w:before="240" w:after="240"/>
              <w:ind w:left="30"/>
              <w:jc w:val="both"/>
              <w:rPr>
                <w:sz w:val="22"/>
                <w:szCs w:val="22"/>
              </w:rPr>
            </w:pPr>
            <w:r w:rsidRPr="002C38D2">
              <w:rPr>
                <w:sz w:val="22"/>
                <w:szCs w:val="22"/>
              </w:rPr>
              <w:t>город Красноярск</w:t>
            </w:r>
          </w:p>
        </w:tc>
        <w:tc>
          <w:tcPr>
            <w:tcW w:w="4871" w:type="dxa"/>
          </w:tcPr>
          <w:p w14:paraId="6F9B99CD" w14:textId="392BFBB0" w:rsidR="002C38D2" w:rsidRPr="002C38D2" w:rsidRDefault="00532B7F" w:rsidP="008154C2">
            <w:pPr>
              <w:spacing w:before="240" w:after="240"/>
              <w:jc w:val="right"/>
              <w:rPr>
                <w:sz w:val="22"/>
                <w:szCs w:val="22"/>
              </w:rPr>
            </w:pPr>
            <w:r w:rsidRPr="00532B7F">
              <w:rPr>
                <w:sz w:val="22"/>
                <w:szCs w:val="22"/>
              </w:rPr>
              <w:t/>
            </w:r>
          </w:p>
        </w:tc>
      </w:tr>
    </w:tbl>
    <w:p w14:paraId="5F81A73B" w14:textId="0DBC9942" w:rsidR="00B775C8" w:rsidRPr="002C38D2" w:rsidRDefault="00B775C8" w:rsidP="008154C2">
      <w:pPr>
        <w:pStyle w:val="2"/>
        <w:spacing w:after="0" w:line="240" w:lineRule="auto"/>
        <w:ind w:left="0" w:firstLine="709"/>
        <w:jc w:val="both"/>
        <w:rPr>
          <w:rFonts w:ascii="Times New Roman" w:hAnsi="Times New Roman"/>
        </w:rPr>
      </w:pPr>
      <w:bookmarkStart w:id="0" w:name="sub_100"/>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Шадрова Карина Валерьевна </w:t>
      </w:r>
      <w:proofErr w:type="spellStart"/>
      <w:proofErr w:type="spellEnd"/>
      <w:proofErr w:type="spellStart"/>
      <w:proofErr w:type="spellEnd"/>
      <w:proofErr w:type="spellStart"/>
      <w:proofErr w:type="spellEnd"/>
      <w:r w:rsidRPr="002C38D2">
        <w:rPr>
          <w:rFonts w:ascii="Times New Roman" w:hAnsi="Times New Roman"/>
        </w:rPr>
        <w:t xml:space="preserve">(дата рождения: 02.03.1998, паспорт серии 0417, № 178027, выдан 15.03.2018 ГУ МВД России по Красноярскому краю , СНИЛС 139-568-382 13, адрес регистрации: Красноярский край, Новоселовский р-н, п. Куртак, ул. Щетинкина, д. 8), именуемый (именуемая) в дальнейшем «Продавец», в лице финансового управляющего </w:t>
      </w:r>
      <w:proofErr w:type="spellStart"/>
      <w:proofErr w:type="spellEnd"/>
      <w:r w:rsidRPr="002C38D2">
        <w:rPr>
          <w:rFonts w:ascii="Times New Roman" w:hAnsi="Times New Roman"/>
          <w:b/>
        </w:rPr>
        <w:t>Суханов Денис Сергеевич</w:t>
      </w:r>
      <w:r w:rsidRPr="002C38D2">
        <w:rPr>
          <w:rFonts w:ascii="Times New Roman" w:hAnsi="Times New Roman"/>
        </w:rPr>
        <w:t>, действующего на основании решения АС Красноярского края от</w:t>
      </w:r>
      <w:r w:rsidRPr="00036C8D">
        <w:rPr>
          <w:rFonts w:ascii="Times New Roman" w:hAnsi="Times New Roman"/>
        </w:rPr>
        <w:t xml:space="preserve"> 17.09.2024</w:t>
      </w:r>
      <w:r w:rsidRPr="002C38D2">
        <w:rPr>
          <w:rFonts w:ascii="Times New Roman" w:hAnsi="Times New Roman"/>
        </w:rPr>
        <w:t xml:space="preserve"> по делу № А33-12583/2024, с одной стороны, </w:t>
      </w:r>
    </w:p>
    <w:p w14:paraId="0BF970A8" w14:textId="6F7DB620" w:rsidR="00B775C8" w:rsidRPr="002C38D2" w:rsidRDefault="00A853FA" w:rsidP="008154C2">
      <w:pPr>
        <w:pStyle w:val="2"/>
        <w:spacing w:after="0" w:line="240" w:lineRule="auto"/>
        <w:ind w:left="0" w:firstLine="709"/>
        <w:jc w:val="both"/>
        <w:rPr>
          <w:rFonts w:ascii="Times New Roman" w:hAnsi="Times New Roman"/>
        </w:rPr>
      </w:pPr>
      <w:r>
        <w:rPr>
          <w:rFonts w:ascii="Times New Roman" w:hAnsi="Times New Roman"/>
        </w:rPr>
        <w:t>и</w:t>
      </w:r>
      <w:r w:rsidR="00D248A5">
        <w:rPr>
          <w:rFonts w:ascii="Times New Roman" w:hAnsi="Times New Roman"/>
        </w:rPr>
        <w:t xml:space="preserve"> </w:t>
      </w:r>
      <w:r w:rsidR="00063622" w:rsidRPr="00063622">
        <w:rPr>
          <w:rFonts w:ascii="Times New Roman" w:hAnsi="Times New Roman"/>
          <w:b/>
        </w:rPr>
        <w:t/>
      </w:r>
      <w:r w:rsidR="00532B7F" w:rsidRPr="00063622">
        <w:rPr>
          <w:rFonts w:ascii="Times New Roman" w:hAnsi="Times New Roman"/>
        </w:rPr>
        <w:t xml:space="preserve">, </w:t>
      </w:r>
      <w:r w:rsidR="00B775C8" w:rsidRPr="002C38D2">
        <w:rPr>
          <w:rFonts w:ascii="Times New Roman" w:hAnsi="Times New Roman"/>
        </w:rPr>
        <w:t xml:space="preserve">именуемый (именуемая) в дальнейшем «Покупатель», </w:t>
      </w:r>
      <w:r w:rsidR="00B775C8" w:rsidRPr="00D248A5">
        <w:rPr>
          <w:rFonts w:ascii="Times New Roman" w:hAnsi="Times New Roman"/>
        </w:rPr>
        <w:t>c</w:t>
      </w:r>
      <w:r w:rsidR="00B775C8" w:rsidRPr="002C38D2">
        <w:rPr>
          <w:rFonts w:ascii="Times New Roman" w:hAnsi="Times New Roman"/>
        </w:rPr>
        <w:t xml:space="preserve"> другой стороны, заключили настоящий Договор о нижеследующем:</w:t>
      </w:r>
      <w:r w:rsidR="00D248A5">
        <w:rPr>
          <w:rFonts w:ascii="Times New Roman" w:hAnsi="Times New Roman"/>
        </w:rPr>
        <w:t xml:space="preserve"> </w:t>
      </w:r>
    </w:p>
    <w:p w14:paraId="36C83019" w14:textId="77777777" w:rsidR="00B775C8" w:rsidRPr="002C38D2" w:rsidRDefault="00B775C8" w:rsidP="008154C2">
      <w:pPr>
        <w:pStyle w:val="a9"/>
        <w:spacing w:before="120"/>
        <w:jc w:val="center"/>
        <w:rPr>
          <w:rFonts w:ascii="Times New Roman" w:hAnsi="Times New Roman" w:cs="Times New Roman"/>
          <w:sz w:val="22"/>
          <w:szCs w:val="22"/>
        </w:rPr>
      </w:pPr>
      <w:r w:rsidRPr="002C38D2">
        <w:rPr>
          <w:rFonts w:ascii="Times New Roman" w:hAnsi="Times New Roman" w:cs="Times New Roman"/>
          <w:b/>
          <w:bCs/>
          <w:sz w:val="22"/>
          <w:szCs w:val="22"/>
        </w:rPr>
        <w:t>1. Предмет договора</w:t>
      </w:r>
    </w:p>
    <w:bookmarkEnd w:id="0"/>
    <w:p w14:paraId="01B08216" w14:textId="4FD736E7" w:rsidR="00B775C8" w:rsidRPr="002C38D2" w:rsidRDefault="00B775C8" w:rsidP="008154C2">
      <w:pPr>
        <w:spacing w:after="120"/>
        <w:ind w:firstLine="709"/>
        <w:jc w:val="both"/>
        <w:rPr>
          <w:rFonts w:eastAsia="Arial Unicode MS"/>
          <w:sz w:val="22"/>
          <w:szCs w:val="22"/>
        </w:rPr>
      </w:pPr>
      <w:r w:rsidRPr="002C38D2">
        <w:rPr>
          <w:sz w:val="22"/>
          <w:szCs w:val="22"/>
        </w:rPr>
        <w:t xml:space="preserve">1.1. Продавец обязуется на условиях настоящего договора передать Покупателю, а Покупатель принять и оплатить следующее принадлежащее Продавцу имущество: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103"/>
        <w:gridCol w:w="1968"/>
        <w:gridCol w:w="1968"/>
      </w:tblGrid>
      <w:tr w:rsidR="00E65293" w:rsidRPr="008154C2" w14:paraId="18843A85" w14:textId="77777777" w:rsidTr="008154C2">
        <w:trPr>
          <w:trHeight w:val="340"/>
          <w:jc w:val="center"/>
        </w:trPr>
        <w:tc>
          <w:tcPr>
            <w:tcW w:w="361" w:type="pct"/>
            <w:vAlign w:val="center"/>
            <w:hideMark/>
          </w:tcPr>
          <w:p w14:paraId="6B7B4A40" w14:textId="77777777" w:rsidR="00E65293" w:rsidRPr="008154C2" w:rsidRDefault="00E65293" w:rsidP="00EA68A3">
            <w:pPr>
              <w:spacing w:before="120" w:after="120"/>
              <w:jc w:val="center"/>
              <w:rPr>
                <w:rFonts w:eastAsia="Times New Roman"/>
                <w:sz w:val="22"/>
                <w:szCs w:val="22"/>
              </w:rPr>
            </w:pPr>
            <w:r w:rsidRPr="008154C2">
              <w:rPr>
                <w:rFonts w:eastAsia="Times New Roman"/>
                <w:sz w:val="22"/>
                <w:szCs w:val="22"/>
              </w:rPr>
              <w:t>№ лота</w:t>
            </w:r>
          </w:p>
        </w:tc>
        <w:tc>
          <w:tcPr>
            <w:tcW w:w="2619" w:type="pct"/>
            <w:vAlign w:val="center"/>
            <w:hideMark/>
          </w:tcPr>
          <w:p w14:paraId="73DC654C" w14:textId="77777777" w:rsidR="00E65293" w:rsidRPr="008154C2" w:rsidRDefault="00E65293" w:rsidP="00EA68A3">
            <w:pPr>
              <w:spacing w:before="120" w:after="120"/>
              <w:jc w:val="center"/>
              <w:rPr>
                <w:sz w:val="22"/>
                <w:szCs w:val="22"/>
              </w:rPr>
            </w:pPr>
            <w:r w:rsidRPr="008154C2">
              <w:rPr>
                <w:sz w:val="22"/>
                <w:szCs w:val="22"/>
              </w:rPr>
              <w:t>Наименование имущества</w:t>
            </w:r>
          </w:p>
        </w:tc>
        <w:tc>
          <w:tcPr>
            <w:tcW w:w="1010" w:type="pct"/>
            <w:vAlign w:val="center"/>
          </w:tcPr>
          <w:p w14:paraId="692702AD" w14:textId="77777777" w:rsidR="00E65293" w:rsidRPr="008154C2" w:rsidRDefault="00E65293" w:rsidP="00EA68A3">
            <w:pPr>
              <w:spacing w:before="120" w:after="120"/>
              <w:jc w:val="center"/>
              <w:rPr>
                <w:sz w:val="22"/>
                <w:szCs w:val="22"/>
              </w:rPr>
            </w:pPr>
            <w:r w:rsidRPr="008154C2">
              <w:rPr>
                <w:sz w:val="22"/>
                <w:szCs w:val="22"/>
              </w:rPr>
              <w:t>Цена продажи имущества, руб.</w:t>
            </w:r>
          </w:p>
        </w:tc>
        <w:tc>
          <w:tcPr>
            <w:tcW w:w="1010" w:type="pct"/>
            <w:vAlign w:val="center"/>
            <w:hideMark/>
          </w:tcPr>
          <w:p w14:paraId="189EA09C" w14:textId="77777777" w:rsidR="00E65293" w:rsidRPr="008154C2" w:rsidRDefault="00E65293" w:rsidP="00EA68A3">
            <w:pPr>
              <w:spacing w:before="120" w:after="120"/>
              <w:jc w:val="center"/>
              <w:rPr>
                <w:sz w:val="22"/>
                <w:szCs w:val="22"/>
              </w:rPr>
            </w:pPr>
            <w:r w:rsidRPr="008154C2">
              <w:rPr>
                <w:sz w:val="22"/>
                <w:szCs w:val="22"/>
              </w:rPr>
              <w:t>Сумма внесенного Покупателем задатка, руб.</w:t>
            </w:r>
          </w:p>
        </w:tc>
      </w:tr>
      <w:tr w:rsidR="00E65293" w:rsidRPr="008154C2" w14:paraId="47D73B2D" w14:textId="77777777" w:rsidTr="00EA68A3">
        <w:trPr>
          <w:trHeight w:val="360"/>
          <w:jc w:val="center"/>
        </w:trPr>
        <w:tc>
          <w:tcPr>
            <w:tcW w:w="361" w:type="pct"/>
            <w:vAlign w:val="center"/>
            <w:hideMark/>
          </w:tcPr>
          <w:p w14:paraId="23C5BC7C" w14:textId="36BA5D92" w:rsidR="00E65293" w:rsidRPr="008154C2" w:rsidRDefault="00E65293" w:rsidP="008154C2">
            <w:pPr>
              <w:pStyle w:val="a3"/>
              <w:numPr>
                <w:ilvl w:val="0"/>
                <w:numId w:val="2"/>
              </w:numPr>
              <w:ind w:hanging="720"/>
              <w:jc w:val="center"/>
              <w:rPr>
                <w:sz w:val="22"/>
                <w:szCs w:val="22"/>
                <w:lang w:eastAsia="ru-RU"/>
              </w:rPr>
            </w:pPr>
          </w:p>
        </w:tc>
        <w:tc>
          <w:tcPr>
            <w:tcW w:w="2619" w:type="pct"/>
            <w:vAlign w:val="center"/>
          </w:tcPr>
          <w:p w14:paraId="3179A586" w14:textId="77777777" w:rsidR="00EA68A3" w:rsidRDefault="009225D6" w:rsidP="00EA68A3">
            <w:pPr>
              <w:adjustRightInd w:val="0"/>
              <w:spacing w:before="120"/>
              <w:rPr>
                <w:b/>
                <w:sz w:val="22"/>
                <w:szCs w:val="22"/>
              </w:rPr>
            </w:pPr>
            <w:r w:rsidRPr="00EA68A3">
              <w:rPr>
                <w:b/>
                <w:sz w:val="22"/>
                <w:szCs w:val="22"/>
              </w:rPr>
              <w:t/>
            </w:r>
          </w:p>
          <w:p w14:paraId="2C7B86B2" w14:textId="77777777" w:rsidR="00EA68A3" w:rsidRDefault="00EA68A3" w:rsidP="00EA68A3">
            <w:pPr>
              <w:adjustRightInd w:val="0"/>
              <w:rPr>
                <w:b/>
                <w:sz w:val="22"/>
                <w:szCs w:val="22"/>
              </w:rPr>
            </w:pPr>
            <w:r w:rsidRPr="00EA68A3">
              <w:rPr>
                <w:sz w:val="22"/>
                <w:szCs w:val="22"/>
              </w:rPr>
              <w:t>Местоположение:</w:t>
            </w:r>
            <w:r>
              <w:rPr>
                <w:b/>
                <w:sz w:val="22"/>
                <w:szCs w:val="22"/>
              </w:rPr>
              <w:t xml:space="preserve"> </w:t>
            </w:r>
            <w:r w:rsidR="009225D6" w:rsidRPr="00EA68A3">
              <w:rPr>
                <w:b/>
                <w:sz w:val="22"/>
                <w:szCs w:val="22"/>
              </w:rPr>
              <w:t/>
            </w:r>
          </w:p>
          <w:p w14:paraId="69EAE54D" w14:textId="155D0452" w:rsidR="009225D6" w:rsidRDefault="00EA68A3" w:rsidP="00EA68A3">
            <w:pPr>
              <w:adjustRightInd w:val="0"/>
              <w:rPr>
                <w:sz w:val="22"/>
                <w:szCs w:val="22"/>
              </w:rPr>
            </w:pPr>
            <w:r>
              <w:rPr>
                <w:sz w:val="22"/>
                <w:szCs w:val="22"/>
              </w:rPr>
              <w:t xml:space="preserve">Кадастровый номер: </w:t>
            </w:r>
            <w:r w:rsidR="009225D6" w:rsidRPr="00EA68A3">
              <w:rPr>
                <w:b/>
                <w:sz w:val="22"/>
                <w:szCs w:val="22"/>
              </w:rPr>
              <w:t/>
            </w:r>
          </w:p>
          <w:p w14:paraId="3B9EF84E" w14:textId="77777777" w:rsidR="00EA68A3" w:rsidRDefault="00EA68A3" w:rsidP="00EA68A3">
            <w:pPr>
              <w:adjustRightInd w:val="0"/>
              <w:rPr>
                <w:sz w:val="22"/>
                <w:szCs w:val="22"/>
              </w:rPr>
            </w:pPr>
            <w:r>
              <w:rPr>
                <w:sz w:val="22"/>
                <w:szCs w:val="22"/>
              </w:rPr>
              <w:t xml:space="preserve">Площадь: </w:t>
            </w:r>
            <w:r w:rsidR="009225D6" w:rsidRPr="00EA68A3">
              <w:rPr>
                <w:b/>
                <w:sz w:val="22"/>
                <w:szCs w:val="22"/>
              </w:rPr>
              <w:t/>
            </w:r>
          </w:p>
          <w:p w14:paraId="73DCB56A" w14:textId="2B0CF24C" w:rsidR="009225D6" w:rsidRPr="008154C2" w:rsidRDefault="00EA68A3" w:rsidP="00EA68A3">
            <w:pPr>
              <w:adjustRightInd w:val="0"/>
              <w:spacing w:after="120"/>
              <w:rPr>
                <w:sz w:val="22"/>
                <w:szCs w:val="22"/>
              </w:rPr>
            </w:pPr>
            <w:r>
              <w:rPr>
                <w:sz w:val="22"/>
                <w:szCs w:val="22"/>
              </w:rPr>
              <w:t xml:space="preserve">Вид собственности: </w:t>
            </w:r>
            <w:r w:rsidR="009225D6" w:rsidRPr="00EA68A3">
              <w:rPr>
                <w:b/>
                <w:sz w:val="22"/>
                <w:szCs w:val="22"/>
              </w:rPr>
              <w:t/>
            </w:r>
          </w:p>
        </w:tc>
        <w:tc>
          <w:tcPr>
            <w:tcW w:w="1010" w:type="pct"/>
            <w:vAlign w:val="center"/>
          </w:tcPr>
          <w:p w14:paraId="75289193" w14:textId="3F510F07" w:rsidR="00E65293" w:rsidRPr="008154C2" w:rsidRDefault="00D10091" w:rsidP="00EA68A3">
            <w:pPr>
              <w:adjustRightInd w:val="0"/>
              <w:jc w:val="center"/>
              <w:rPr>
                <w:color w:val="FF0000"/>
                <w:sz w:val="22"/>
                <w:szCs w:val="22"/>
                <w:lang w:eastAsia="ru-RU"/>
              </w:rPr>
            </w:pPr>
            <w:r w:rsidRPr="008154C2">
              <w:rPr>
                <w:sz w:val="22"/>
                <w:szCs w:val="22"/>
              </w:rPr>
              <w:t/>
            </w:r>
          </w:p>
        </w:tc>
        <w:tc>
          <w:tcPr>
            <w:tcW w:w="1010" w:type="pct"/>
            <w:vAlign w:val="center"/>
          </w:tcPr>
          <w:p w14:paraId="3065AE29" w14:textId="35108CFA" w:rsidR="00E65293" w:rsidRPr="008154C2" w:rsidRDefault="00D10091" w:rsidP="00EA68A3">
            <w:pPr>
              <w:adjustRightInd w:val="0"/>
              <w:jc w:val="center"/>
              <w:rPr>
                <w:color w:val="FF0000"/>
                <w:sz w:val="22"/>
                <w:szCs w:val="22"/>
                <w:lang w:eastAsia="ru-RU"/>
              </w:rPr>
            </w:pPr>
            <w:r w:rsidRPr="008154C2">
              <w:rPr>
                <w:sz w:val="22"/>
                <w:szCs w:val="22"/>
              </w:rPr>
              <w:t/>
            </w:r>
          </w:p>
        </w:tc>
      </w:tr>
    </w:tbl>
    <w:p w14:paraId="2FA75315" w14:textId="77777777" w:rsidR="00B775C8" w:rsidRPr="002C38D2" w:rsidRDefault="002C38D2" w:rsidP="008154C2">
      <w:pPr>
        <w:widowControl w:val="0"/>
        <w:snapToGrid w:val="0"/>
        <w:spacing w:before="120"/>
        <w:ind w:firstLine="709"/>
        <w:jc w:val="both"/>
        <w:rPr>
          <w:sz w:val="22"/>
          <w:szCs w:val="22"/>
        </w:rPr>
      </w:pPr>
      <w:r w:rsidRPr="002C38D2">
        <w:rPr>
          <w:sz w:val="22"/>
          <w:szCs w:val="22"/>
        </w:rPr>
        <w:t>1.2. Подписанием настоящего договора Покупатель подтверждает, что он ознакомился с документами, подтверждающими права Продавца на приобретаемое имущество, осмотрел имущество и не имеет претензий к Продавцу по параметрам, характеристикам и техническому состоянию имущества.</w:t>
      </w:r>
    </w:p>
    <w:p w14:paraId="2CC659EB" w14:textId="77777777" w:rsidR="00B775C8" w:rsidRPr="002C38D2" w:rsidRDefault="00B775C8" w:rsidP="008154C2">
      <w:pPr>
        <w:pStyle w:val="a9"/>
        <w:spacing w:before="120"/>
        <w:jc w:val="center"/>
        <w:rPr>
          <w:rFonts w:ascii="Times New Roman" w:hAnsi="Times New Roman" w:cs="Times New Roman"/>
          <w:b/>
          <w:bCs/>
          <w:sz w:val="22"/>
          <w:szCs w:val="22"/>
        </w:rPr>
      </w:pPr>
      <w:bookmarkStart w:id="1" w:name="sub_200"/>
      <w:r w:rsidRPr="002C38D2">
        <w:rPr>
          <w:rFonts w:ascii="Times New Roman" w:hAnsi="Times New Roman" w:cs="Times New Roman"/>
          <w:b/>
          <w:bCs/>
          <w:sz w:val="22"/>
          <w:szCs w:val="22"/>
        </w:rPr>
        <w:t>2. Цена и порядок расчетов</w:t>
      </w:r>
    </w:p>
    <w:bookmarkEnd w:id="1"/>
    <w:p w14:paraId="50745101" w14:textId="77777777" w:rsidR="002C38D2" w:rsidRPr="002C38D2" w:rsidRDefault="002C38D2" w:rsidP="008154C2">
      <w:pPr>
        <w:widowControl w:val="0"/>
        <w:snapToGrid w:val="0"/>
        <w:ind w:firstLine="709"/>
        <w:jc w:val="both"/>
        <w:rPr>
          <w:sz w:val="22"/>
          <w:szCs w:val="22"/>
        </w:rPr>
      </w:pPr>
      <w:r w:rsidRPr="002C38D2">
        <w:rPr>
          <w:sz w:val="22"/>
          <w:szCs w:val="22"/>
        </w:rPr>
        <w:t xml:space="preserve">2.1. Цена имущества сформирована в результате проведения открытых торгов и </w:t>
      </w:r>
      <w:r w:rsidR="00E65293">
        <w:rPr>
          <w:sz w:val="22"/>
          <w:szCs w:val="22"/>
        </w:rPr>
        <w:t>указана в п. 1.1 настоящего договора</w:t>
      </w:r>
      <w:r w:rsidRPr="002C38D2">
        <w:rPr>
          <w:sz w:val="22"/>
          <w:szCs w:val="22"/>
        </w:rPr>
        <w:t xml:space="preserve">, НДС не облагается. </w:t>
      </w:r>
    </w:p>
    <w:p w14:paraId="19547BE4" w14:textId="65B43913" w:rsidR="00B775C8" w:rsidRPr="002C38D2" w:rsidRDefault="00B775C8" w:rsidP="008154C2">
      <w:pPr>
        <w:widowControl w:val="0"/>
        <w:snapToGrid w:val="0"/>
        <w:ind w:firstLine="709"/>
        <w:jc w:val="both"/>
        <w:rPr>
          <w:sz w:val="22"/>
          <w:szCs w:val="22"/>
        </w:rPr>
      </w:pPr>
      <w:r w:rsidRPr="002C38D2">
        <w:rPr>
          <w:sz w:val="22"/>
          <w:szCs w:val="22"/>
        </w:rPr>
        <w:t>2.2. Оплата осуществляется путем безналичных расчетов на счет Продавца в течение тридцати календарных дней со дня подписания настоящего договора.</w:t>
      </w:r>
      <w:r w:rsidR="002C38D2">
        <w:rPr>
          <w:sz w:val="22"/>
          <w:szCs w:val="22"/>
        </w:rPr>
        <w:t xml:space="preserve"> </w:t>
      </w:r>
      <w:r w:rsidR="002C38D2" w:rsidRPr="008154C2">
        <w:rPr>
          <w:sz w:val="22"/>
          <w:szCs w:val="22"/>
        </w:rPr>
        <w:t>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59219C37" w14:textId="77777777" w:rsidR="00B775C8" w:rsidRPr="002C38D2" w:rsidRDefault="00B775C8" w:rsidP="008154C2">
      <w:pPr>
        <w:widowControl w:val="0"/>
        <w:snapToGrid w:val="0"/>
        <w:ind w:firstLine="709"/>
        <w:jc w:val="both"/>
        <w:rPr>
          <w:sz w:val="22"/>
          <w:szCs w:val="22"/>
        </w:rPr>
      </w:pPr>
      <w:r w:rsidRPr="002C38D2">
        <w:rPr>
          <w:sz w:val="22"/>
          <w:szCs w:val="22"/>
        </w:rPr>
        <w:t>2.3. Датой оплаты считается дата зачисления денежных средств на банковский счет Продавца.</w:t>
      </w:r>
    </w:p>
    <w:p w14:paraId="7972C145" w14:textId="77777777" w:rsidR="002C38D2" w:rsidRPr="008154C2" w:rsidRDefault="002C38D2" w:rsidP="008154C2">
      <w:pPr>
        <w:widowControl w:val="0"/>
        <w:snapToGrid w:val="0"/>
        <w:ind w:firstLine="709"/>
        <w:jc w:val="both"/>
        <w:rPr>
          <w:sz w:val="22"/>
          <w:szCs w:val="22"/>
        </w:rPr>
      </w:pPr>
      <w:r w:rsidRPr="008154C2">
        <w:rPr>
          <w:sz w:val="22"/>
          <w:szCs w:val="22"/>
        </w:rPr>
        <w:t>2.4. В счет оплаты цены имущества, указанной в пункте 2.1 настоящего договора, засчитывается внесенный Покупателем задаток в размере</w:t>
      </w:r>
      <w:r w:rsidR="005212CE" w:rsidRPr="008154C2">
        <w:rPr>
          <w:sz w:val="22"/>
          <w:szCs w:val="22"/>
        </w:rPr>
        <w:t xml:space="preserve">, </w:t>
      </w:r>
      <w:r w:rsidR="005212CE">
        <w:rPr>
          <w:sz w:val="22"/>
          <w:szCs w:val="22"/>
        </w:rPr>
        <w:t>указанном в п. 1.1 настоящего договора.</w:t>
      </w:r>
    </w:p>
    <w:p w14:paraId="426D655C" w14:textId="77777777" w:rsidR="00B775C8" w:rsidRPr="002C38D2" w:rsidRDefault="00B775C8" w:rsidP="008154C2">
      <w:pPr>
        <w:widowControl w:val="0"/>
        <w:snapToGrid w:val="0"/>
        <w:ind w:firstLine="709"/>
        <w:jc w:val="both"/>
        <w:rPr>
          <w:sz w:val="22"/>
          <w:szCs w:val="22"/>
        </w:rPr>
      </w:pPr>
      <w:r w:rsidRPr="002C38D2">
        <w:rPr>
          <w:sz w:val="22"/>
          <w:szCs w:val="22"/>
        </w:rPr>
        <w:t>2.</w:t>
      </w:r>
      <w:r w:rsidR="002C38D2">
        <w:rPr>
          <w:sz w:val="22"/>
          <w:szCs w:val="22"/>
        </w:rPr>
        <w:t>5</w:t>
      </w:r>
      <w:r w:rsidRPr="002C38D2">
        <w:rPr>
          <w:sz w:val="22"/>
          <w:szCs w:val="22"/>
        </w:rPr>
        <w:t>.</w:t>
      </w:r>
      <w:r w:rsidR="002C38D2">
        <w:rPr>
          <w:sz w:val="22"/>
          <w:szCs w:val="22"/>
        </w:rPr>
        <w:t xml:space="preserve"> </w:t>
      </w:r>
      <w:r w:rsidRPr="002C38D2">
        <w:rPr>
          <w:sz w:val="22"/>
          <w:szCs w:val="22"/>
        </w:rPr>
        <w:t>В случае нарушения срока, указанного в п. 2.2 настоящего договора, Продавец вправе в одностороннем внесудебном порядке отказаться от исполнения договора.</w:t>
      </w:r>
    </w:p>
    <w:p w14:paraId="79D64679" w14:textId="77777777" w:rsidR="00B775C8" w:rsidRPr="008C546D" w:rsidRDefault="00B775C8" w:rsidP="008154C2">
      <w:pPr>
        <w:widowControl w:val="0"/>
        <w:snapToGrid w:val="0"/>
        <w:ind w:firstLine="709"/>
        <w:jc w:val="both"/>
        <w:rPr>
          <w:sz w:val="22"/>
          <w:szCs w:val="22"/>
        </w:rPr>
      </w:pPr>
      <w:r w:rsidRPr="002C38D2">
        <w:rPr>
          <w:sz w:val="22"/>
          <w:szCs w:val="22"/>
        </w:rPr>
        <w:t>Уведомление об отказе от исполнения договора направляется Покупателю одним из следующих способов по выбору Продавца: заказной корреспо</w:t>
      </w:r>
      <w:r w:rsidR="008C546D">
        <w:rPr>
          <w:sz w:val="22"/>
          <w:szCs w:val="22"/>
        </w:rPr>
        <w:t>нденцией, телеграммой, нарочным, электронной почтой.</w:t>
      </w:r>
    </w:p>
    <w:p w14:paraId="2C5A77CF" w14:textId="77777777" w:rsidR="00B775C8" w:rsidRDefault="00B775C8" w:rsidP="008154C2">
      <w:pPr>
        <w:widowControl w:val="0"/>
        <w:snapToGrid w:val="0"/>
        <w:ind w:firstLine="709"/>
        <w:jc w:val="both"/>
        <w:rPr>
          <w:sz w:val="22"/>
          <w:szCs w:val="22"/>
        </w:rPr>
      </w:pPr>
      <w:r w:rsidRPr="002C38D2">
        <w:rPr>
          <w:sz w:val="22"/>
          <w:szCs w:val="22"/>
        </w:rPr>
        <w:t xml:space="preserve">Договор считается прекращенным с момента получения Покупателем уведомления об отказе от исполнения договора. Сообщение считается полученным Покупателем и в тех случаях, если оно поступило Покупателю (в отделение почтовой связи по месту нахождения Покупателя), но по </w:t>
      </w:r>
      <w:r w:rsidRPr="002C38D2">
        <w:rPr>
          <w:sz w:val="22"/>
          <w:szCs w:val="22"/>
        </w:rPr>
        <w:lastRenderedPageBreak/>
        <w:t>обстоятельствам, зависящим от Покупателя, не было ему вручено или Покупатель не ознакомился с ним.</w:t>
      </w:r>
    </w:p>
    <w:p w14:paraId="61965357" w14:textId="77777777" w:rsidR="00B775C8" w:rsidRPr="008154C2" w:rsidRDefault="00B775C8" w:rsidP="008154C2">
      <w:pPr>
        <w:pStyle w:val="a9"/>
        <w:spacing w:before="120"/>
        <w:jc w:val="center"/>
        <w:rPr>
          <w:rFonts w:ascii="Times New Roman" w:hAnsi="Times New Roman" w:cs="Times New Roman"/>
          <w:b/>
          <w:bCs/>
          <w:sz w:val="22"/>
          <w:szCs w:val="22"/>
        </w:rPr>
      </w:pPr>
      <w:bookmarkStart w:id="2" w:name="sub_300"/>
      <w:r w:rsidRPr="002C38D2">
        <w:rPr>
          <w:rFonts w:ascii="Times New Roman" w:hAnsi="Times New Roman" w:cs="Times New Roman"/>
          <w:b/>
          <w:bCs/>
          <w:sz w:val="22"/>
          <w:szCs w:val="22"/>
        </w:rPr>
        <w:t>3. Передача имущества</w:t>
      </w:r>
    </w:p>
    <w:p w14:paraId="5F081648" w14:textId="77777777" w:rsidR="00956C7E" w:rsidRDefault="00956C7E" w:rsidP="008154C2">
      <w:pPr>
        <w:widowControl w:val="0"/>
        <w:snapToGrid w:val="0"/>
        <w:ind w:firstLine="709"/>
        <w:jc w:val="both"/>
        <w:rPr>
          <w:sz w:val="22"/>
          <w:szCs w:val="22"/>
        </w:rPr>
      </w:pPr>
      <w:bookmarkStart w:id="3" w:name="sub_400"/>
      <w:bookmarkEnd w:id="2"/>
      <w:r w:rsidRPr="00956C7E">
        <w:rPr>
          <w:sz w:val="22"/>
          <w:szCs w:val="22"/>
        </w:rPr>
        <w:t>3.1. Имущество передается Покупателю в течение семи календарных дней с даты исполнения им в полном объеме обязанности по оплате в соответствии с условиями настоящего договора. Покупатель не вправе требовать передачи ему имущества, а также государственной регистрации права на него до полной оплаты его стоимости, указанной в п. 2.1 настоящего договора.</w:t>
      </w:r>
    </w:p>
    <w:p w14:paraId="544BB4A7" w14:textId="77777777" w:rsidR="008C546D" w:rsidRDefault="008C546D" w:rsidP="008154C2">
      <w:pPr>
        <w:widowControl w:val="0"/>
        <w:snapToGrid w:val="0"/>
        <w:ind w:firstLine="709"/>
        <w:jc w:val="both"/>
        <w:rPr>
          <w:sz w:val="22"/>
          <w:szCs w:val="22"/>
        </w:rPr>
      </w:pPr>
      <w:r>
        <w:rPr>
          <w:sz w:val="22"/>
          <w:szCs w:val="22"/>
        </w:rPr>
        <w:t>Покупатель обязан принять имущества своими силами в месте фактического нахождения имущества.</w:t>
      </w:r>
    </w:p>
    <w:p w14:paraId="775E451A" w14:textId="4DB52487" w:rsidR="00956C7E" w:rsidRDefault="00956C7E" w:rsidP="008154C2">
      <w:pPr>
        <w:widowControl w:val="0"/>
        <w:snapToGrid w:val="0"/>
        <w:ind w:firstLine="709"/>
        <w:jc w:val="both"/>
        <w:rPr>
          <w:sz w:val="22"/>
          <w:szCs w:val="22"/>
        </w:rPr>
      </w:pPr>
      <w:r w:rsidRPr="00956C7E">
        <w:rPr>
          <w:sz w:val="22"/>
          <w:szCs w:val="22"/>
        </w:rPr>
        <w:t>Продавец и Покупатель обязаны в течение 15 календарных дней с даты исполнения Покупателем в полном объеме обязанности по оплате в соответствии с условиями настоящего договора подать в регистрирующий орган заявления о государственной регистрации перехода права собственнос</w:t>
      </w:r>
      <w:r w:rsidR="008C546D">
        <w:rPr>
          <w:sz w:val="22"/>
          <w:szCs w:val="22"/>
        </w:rPr>
        <w:t>ти на имущество за Покупателем.</w:t>
      </w:r>
    </w:p>
    <w:p w14:paraId="768DFFDC" w14:textId="77777777" w:rsidR="008C546D" w:rsidRPr="00956C7E" w:rsidRDefault="008C546D" w:rsidP="008154C2">
      <w:pPr>
        <w:widowControl w:val="0"/>
        <w:snapToGrid w:val="0"/>
        <w:ind w:firstLine="709"/>
        <w:jc w:val="both"/>
        <w:rPr>
          <w:sz w:val="22"/>
          <w:szCs w:val="22"/>
        </w:rPr>
      </w:pPr>
      <w:r>
        <w:rPr>
          <w:sz w:val="22"/>
          <w:szCs w:val="22"/>
        </w:rPr>
        <w:t xml:space="preserve">Сроки принятия имущества и (или) подачи документов на переход права собственности могут быть изменены по соглашению сторон. </w:t>
      </w:r>
    </w:p>
    <w:p w14:paraId="409DA038" w14:textId="77777777" w:rsidR="00956C7E" w:rsidRDefault="00956C7E" w:rsidP="008154C2">
      <w:pPr>
        <w:widowControl w:val="0"/>
        <w:snapToGrid w:val="0"/>
        <w:ind w:firstLine="709"/>
        <w:jc w:val="both"/>
        <w:rPr>
          <w:sz w:val="22"/>
          <w:szCs w:val="22"/>
        </w:rPr>
      </w:pPr>
      <w:r>
        <w:rPr>
          <w:sz w:val="22"/>
          <w:szCs w:val="22"/>
        </w:rPr>
        <w:t>3.2. </w:t>
      </w:r>
      <w:r w:rsidRPr="00956C7E">
        <w:rPr>
          <w:sz w:val="22"/>
          <w:szCs w:val="22"/>
        </w:rPr>
        <w:t>Датой передачи имущества Покупателю считается дата п</w:t>
      </w:r>
      <w:r>
        <w:rPr>
          <w:sz w:val="22"/>
          <w:szCs w:val="22"/>
        </w:rPr>
        <w:t>одписания акта приема-передачи.</w:t>
      </w:r>
    </w:p>
    <w:p w14:paraId="7A186393" w14:textId="77777777" w:rsidR="00956C7E" w:rsidRDefault="00956C7E" w:rsidP="008154C2">
      <w:pPr>
        <w:widowControl w:val="0"/>
        <w:snapToGrid w:val="0"/>
        <w:ind w:firstLine="709"/>
        <w:jc w:val="both"/>
        <w:rPr>
          <w:sz w:val="22"/>
          <w:szCs w:val="22"/>
        </w:rPr>
      </w:pPr>
      <w:r>
        <w:rPr>
          <w:sz w:val="22"/>
          <w:szCs w:val="22"/>
        </w:rPr>
        <w:t>В случае уклонения Покупателя от подписания акта приема-передачи имущества, при фактическом получении владения имуществом, Покупатель считается принявшим имущество со дня его фактического принятия во владение.</w:t>
      </w:r>
    </w:p>
    <w:p w14:paraId="14B0F970" w14:textId="6CC3C60B" w:rsidR="00956C7E" w:rsidRPr="00956C7E" w:rsidRDefault="00AB6798" w:rsidP="008154C2">
      <w:pPr>
        <w:widowControl w:val="0"/>
        <w:snapToGrid w:val="0"/>
        <w:ind w:firstLine="709"/>
        <w:jc w:val="both"/>
        <w:rPr>
          <w:sz w:val="22"/>
          <w:szCs w:val="22"/>
        </w:rPr>
      </w:pPr>
      <w:r>
        <w:rPr>
          <w:sz w:val="22"/>
          <w:szCs w:val="22"/>
        </w:rPr>
        <w:t>3.3. П</w:t>
      </w:r>
      <w:r w:rsidR="00956C7E" w:rsidRPr="00956C7E">
        <w:rPr>
          <w:sz w:val="22"/>
          <w:szCs w:val="22"/>
        </w:rPr>
        <w:t>раво собственности Покупателя на имущество возникает с момен</w:t>
      </w:r>
      <w:r w:rsidR="002F0E34">
        <w:rPr>
          <w:sz w:val="22"/>
          <w:szCs w:val="22"/>
        </w:rPr>
        <w:t xml:space="preserve">та государственной регистрации. </w:t>
      </w:r>
    </w:p>
    <w:p w14:paraId="645DFB0D" w14:textId="77777777" w:rsidR="00B775C8" w:rsidRDefault="00956C7E" w:rsidP="008154C2">
      <w:pPr>
        <w:widowControl w:val="0"/>
        <w:snapToGrid w:val="0"/>
        <w:ind w:firstLine="709"/>
        <w:jc w:val="both"/>
        <w:rPr>
          <w:sz w:val="22"/>
          <w:szCs w:val="22"/>
        </w:rPr>
      </w:pPr>
      <w:r>
        <w:rPr>
          <w:sz w:val="22"/>
          <w:szCs w:val="22"/>
        </w:rPr>
        <w:t>3.4. </w:t>
      </w:r>
      <w:r w:rsidRPr="00956C7E">
        <w:rPr>
          <w:sz w:val="22"/>
          <w:szCs w:val="22"/>
        </w:rPr>
        <w:t>В случае отказа или уклонения Покупателя от принятия имущества и/или от подачи документов на государственную регистрацию права собственности на имущество Покупатель считается уклонившимся от исполнения настоящего договора.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w:t>
      </w:r>
      <w:r>
        <w:rPr>
          <w:sz w:val="22"/>
          <w:szCs w:val="22"/>
        </w:rPr>
        <w:t xml:space="preserve"> и Покупателю не возвращается.</w:t>
      </w:r>
    </w:p>
    <w:bookmarkEnd w:id="3"/>
    <w:p w14:paraId="21631C30" w14:textId="77777777" w:rsidR="00B775C8" w:rsidRPr="008154C2" w:rsidRDefault="00B775C8" w:rsidP="008154C2">
      <w:pPr>
        <w:pStyle w:val="a9"/>
        <w:spacing w:before="120"/>
        <w:jc w:val="center"/>
        <w:rPr>
          <w:rFonts w:ascii="Times New Roman" w:hAnsi="Times New Roman" w:cs="Times New Roman"/>
          <w:b/>
          <w:bCs/>
          <w:sz w:val="22"/>
          <w:szCs w:val="22"/>
        </w:rPr>
      </w:pPr>
      <w:r w:rsidRPr="008154C2">
        <w:rPr>
          <w:rFonts w:ascii="Times New Roman" w:hAnsi="Times New Roman" w:cs="Times New Roman"/>
          <w:b/>
          <w:bCs/>
          <w:sz w:val="22"/>
          <w:szCs w:val="22"/>
        </w:rPr>
        <w:t>4. Порядок разрешения разногласий и споров</w:t>
      </w:r>
    </w:p>
    <w:p w14:paraId="723D24B1" w14:textId="77777777" w:rsidR="00B775C8" w:rsidRPr="002C38D2" w:rsidRDefault="00B775C8" w:rsidP="008154C2">
      <w:pPr>
        <w:widowControl w:val="0"/>
        <w:snapToGrid w:val="0"/>
        <w:ind w:firstLine="709"/>
        <w:jc w:val="both"/>
        <w:rPr>
          <w:sz w:val="22"/>
          <w:szCs w:val="22"/>
        </w:rPr>
      </w:pPr>
      <w:r w:rsidRPr="002C38D2">
        <w:rPr>
          <w:sz w:val="22"/>
          <w:szCs w:val="22"/>
        </w:rPr>
        <w:t>4.1. Стороны будут стремиться разрешать все споры и разногласия, возникшие в связи с настоящим договором путем переговоров.</w:t>
      </w:r>
    </w:p>
    <w:p w14:paraId="2EB5908A" w14:textId="77777777" w:rsidR="00B775C8" w:rsidRPr="002C38D2" w:rsidRDefault="00B775C8" w:rsidP="008154C2">
      <w:pPr>
        <w:widowControl w:val="0"/>
        <w:snapToGrid w:val="0"/>
        <w:ind w:firstLine="709"/>
        <w:jc w:val="both"/>
        <w:rPr>
          <w:sz w:val="22"/>
          <w:szCs w:val="22"/>
        </w:rPr>
      </w:pPr>
      <w:r w:rsidRPr="002C38D2">
        <w:rPr>
          <w:sz w:val="22"/>
          <w:szCs w:val="22"/>
        </w:rPr>
        <w:t xml:space="preserve">4.2. При невозможности достижения согласия споры и разногласия, возникшие из настоящего договора или в связи с ним, подлежат рассмотрению в соответствии с законодательством Российской Федерации в </w:t>
      </w:r>
      <w:r w:rsidR="00AD3CD2">
        <w:rPr>
          <w:sz w:val="22"/>
          <w:szCs w:val="22"/>
        </w:rPr>
        <w:t xml:space="preserve">Центральном районном суде г. Красноярска, если для них не установлена исключительная подсудность. </w:t>
      </w:r>
    </w:p>
    <w:p w14:paraId="162BD572" w14:textId="77777777" w:rsidR="00B775C8" w:rsidRPr="008154C2" w:rsidRDefault="00B775C8" w:rsidP="008154C2">
      <w:pPr>
        <w:pStyle w:val="a9"/>
        <w:spacing w:before="120"/>
        <w:jc w:val="center"/>
        <w:rPr>
          <w:rFonts w:ascii="Times New Roman" w:hAnsi="Times New Roman" w:cs="Times New Roman"/>
          <w:b/>
          <w:bCs/>
          <w:sz w:val="22"/>
          <w:szCs w:val="22"/>
        </w:rPr>
      </w:pPr>
      <w:r w:rsidRPr="008154C2">
        <w:rPr>
          <w:rFonts w:ascii="Times New Roman" w:hAnsi="Times New Roman" w:cs="Times New Roman"/>
          <w:b/>
          <w:bCs/>
          <w:sz w:val="22"/>
          <w:szCs w:val="22"/>
        </w:rPr>
        <w:t>5. Ответственность сторон</w:t>
      </w:r>
    </w:p>
    <w:p w14:paraId="2AA830EF" w14:textId="77777777" w:rsidR="00B775C8" w:rsidRPr="002C38D2" w:rsidRDefault="00B775C8" w:rsidP="008154C2">
      <w:pPr>
        <w:widowControl w:val="0"/>
        <w:snapToGrid w:val="0"/>
        <w:ind w:firstLine="709"/>
        <w:jc w:val="both"/>
        <w:rPr>
          <w:sz w:val="22"/>
          <w:szCs w:val="22"/>
        </w:rPr>
      </w:pPr>
      <w:r w:rsidRPr="002C38D2">
        <w:rPr>
          <w:sz w:val="22"/>
          <w:szCs w:val="22"/>
        </w:rPr>
        <w:t>5.1. В случае неисполнения или ненадлежащего исполнения обязательств по настоящему договору, стороны несут ответственность, предусмотренную законодательством Российской Федерации.</w:t>
      </w:r>
    </w:p>
    <w:p w14:paraId="2DC1A69D" w14:textId="77777777" w:rsidR="00B775C8" w:rsidRPr="008154C2" w:rsidRDefault="00B775C8" w:rsidP="008154C2">
      <w:pPr>
        <w:pStyle w:val="a9"/>
        <w:spacing w:before="120"/>
        <w:jc w:val="center"/>
        <w:rPr>
          <w:rFonts w:ascii="Times New Roman" w:hAnsi="Times New Roman" w:cs="Times New Roman"/>
          <w:b/>
          <w:bCs/>
          <w:sz w:val="22"/>
          <w:szCs w:val="22"/>
        </w:rPr>
      </w:pPr>
      <w:r w:rsidRPr="008154C2">
        <w:rPr>
          <w:rFonts w:ascii="Times New Roman" w:hAnsi="Times New Roman" w:cs="Times New Roman"/>
          <w:b/>
          <w:bCs/>
          <w:sz w:val="22"/>
          <w:szCs w:val="22"/>
        </w:rPr>
        <w:t>6. Действие настоящего договора. Прочие условия</w:t>
      </w:r>
    </w:p>
    <w:p w14:paraId="1A085287" w14:textId="77777777" w:rsidR="002F0E34" w:rsidRDefault="002F0E34" w:rsidP="008154C2">
      <w:pPr>
        <w:widowControl w:val="0"/>
        <w:snapToGrid w:val="0"/>
        <w:ind w:firstLine="709"/>
        <w:jc w:val="both"/>
        <w:rPr>
          <w:sz w:val="22"/>
          <w:szCs w:val="22"/>
        </w:rPr>
      </w:pPr>
      <w:r w:rsidRPr="002C38D2">
        <w:rPr>
          <w:sz w:val="22"/>
          <w:szCs w:val="22"/>
        </w:rPr>
        <w:t>6.1. Настоящий договор вступает в силу с даты его подписания и действует до полного исполнения сторонами своих обязательств, либо даты его расторжения.</w:t>
      </w:r>
      <w:r w:rsidR="008C546D">
        <w:rPr>
          <w:sz w:val="22"/>
          <w:szCs w:val="22"/>
        </w:rPr>
        <w:t xml:space="preserve"> </w:t>
      </w:r>
    </w:p>
    <w:p w14:paraId="4C52BE5D" w14:textId="77777777" w:rsidR="008C546D" w:rsidRDefault="008C546D" w:rsidP="008154C2">
      <w:pPr>
        <w:widowControl w:val="0"/>
        <w:snapToGrid w:val="0"/>
        <w:ind w:firstLine="709"/>
        <w:jc w:val="both"/>
        <w:rPr>
          <w:sz w:val="22"/>
          <w:szCs w:val="22"/>
        </w:rPr>
      </w:pPr>
      <w:r>
        <w:rPr>
          <w:sz w:val="22"/>
          <w:szCs w:val="22"/>
        </w:rPr>
        <w:t>Если законом установлена нотариальная форма заключения настоящего договора, то он подлежит нотариальному удостоверению.</w:t>
      </w:r>
    </w:p>
    <w:p w14:paraId="1D5DCDE7" w14:textId="77777777" w:rsidR="008C546D" w:rsidRPr="002C38D2" w:rsidRDefault="008C546D" w:rsidP="008154C2">
      <w:pPr>
        <w:widowControl w:val="0"/>
        <w:snapToGrid w:val="0"/>
        <w:ind w:firstLine="709"/>
        <w:jc w:val="both"/>
        <w:rPr>
          <w:sz w:val="22"/>
          <w:szCs w:val="22"/>
        </w:rPr>
      </w:pPr>
      <w:r w:rsidRPr="00956C7E">
        <w:rPr>
          <w:sz w:val="22"/>
          <w:szCs w:val="22"/>
        </w:rPr>
        <w:t xml:space="preserve">В случае отказа или уклонения Покупателя от </w:t>
      </w:r>
      <w:r>
        <w:rPr>
          <w:sz w:val="22"/>
          <w:szCs w:val="22"/>
        </w:rPr>
        <w:t>нотариального удостоверения настоящего договора</w:t>
      </w:r>
      <w:r w:rsidRPr="00956C7E">
        <w:rPr>
          <w:sz w:val="22"/>
          <w:szCs w:val="22"/>
        </w:rPr>
        <w:t xml:space="preserve"> Покупатель считается уклонившимся от </w:t>
      </w:r>
      <w:r w:rsidR="00D76C77">
        <w:rPr>
          <w:sz w:val="22"/>
          <w:szCs w:val="22"/>
        </w:rPr>
        <w:t xml:space="preserve">его </w:t>
      </w:r>
      <w:r w:rsidRPr="00956C7E">
        <w:rPr>
          <w:sz w:val="22"/>
          <w:szCs w:val="22"/>
        </w:rPr>
        <w:t>исполнения. В этом случае Продавец вправе отказаться от исполнения настоящего договора, направив Покупателю соответствующее уведомление, после чего наступают следующие последствия: настоящий договор будет считаться расторгнутым на десятый календарный день после направления Покупателю такого уведомления; Продавец обязан возвратить Покупателю сумму полученной оплаты по настоящему договору за вычетом суммы задатка, которая остается в собственности Продавца</w:t>
      </w:r>
      <w:r>
        <w:rPr>
          <w:sz w:val="22"/>
          <w:szCs w:val="22"/>
        </w:rPr>
        <w:t xml:space="preserve"> и Покупателю не возвращается.</w:t>
      </w:r>
    </w:p>
    <w:p w14:paraId="32B0E1C6" w14:textId="77777777" w:rsidR="002F0E34" w:rsidRPr="002C38D2" w:rsidRDefault="002F0E34" w:rsidP="008154C2">
      <w:pPr>
        <w:widowControl w:val="0"/>
        <w:snapToGrid w:val="0"/>
        <w:ind w:firstLine="709"/>
        <w:jc w:val="both"/>
        <w:rPr>
          <w:sz w:val="22"/>
          <w:szCs w:val="22"/>
        </w:rPr>
      </w:pPr>
      <w:r w:rsidRPr="002C38D2">
        <w:rPr>
          <w:sz w:val="22"/>
          <w:szCs w:val="22"/>
        </w:rPr>
        <w:t>6.2. Изменение и расторжение настоящего договора допускается только по соглашению сторон, за исключением случаев, предусмотренных настоящим договором или действующим законодательством.</w:t>
      </w:r>
    </w:p>
    <w:p w14:paraId="46D22E03" w14:textId="77777777" w:rsidR="002F0E34" w:rsidRPr="002C38D2" w:rsidRDefault="002F0E34" w:rsidP="008154C2">
      <w:pPr>
        <w:widowControl w:val="0"/>
        <w:snapToGrid w:val="0"/>
        <w:ind w:firstLine="709"/>
        <w:jc w:val="both"/>
        <w:rPr>
          <w:sz w:val="22"/>
          <w:szCs w:val="22"/>
        </w:rPr>
      </w:pPr>
      <w:r w:rsidRPr="002C38D2">
        <w:rPr>
          <w:sz w:val="22"/>
          <w:szCs w:val="22"/>
        </w:rPr>
        <w:t xml:space="preserve">6.3. В случае признания судом настоящего договора недействительным (незаключенным) по любым основаниям, каждая из Сторон обязана возвратить другой стороне всё полученное по сделке </w:t>
      </w:r>
      <w:r w:rsidRPr="002C38D2">
        <w:rPr>
          <w:sz w:val="22"/>
          <w:szCs w:val="22"/>
        </w:rPr>
        <w:lastRenderedPageBreak/>
        <w:t>(двусторонняя реституция). Покупатель обязуется возвратить Продавцу всё полученное имущество в совокупности (в целом) как было передано в соответствии с настоящим Договором (Актом приёма-передачи). При невозможности возврата имущества Покупатель обязан возместить стоимость имущества в размере цены, указанной в настоящем договоре, с учётом убытков, договорной неустойки, ст. 395 Гражданского кодекса РФ.</w:t>
      </w:r>
    </w:p>
    <w:p w14:paraId="083C1511" w14:textId="77777777" w:rsidR="002F0E34" w:rsidRPr="002C38D2" w:rsidRDefault="002F0E34" w:rsidP="008154C2">
      <w:pPr>
        <w:widowControl w:val="0"/>
        <w:snapToGrid w:val="0"/>
        <w:ind w:firstLine="709"/>
        <w:jc w:val="both"/>
        <w:rPr>
          <w:sz w:val="22"/>
          <w:szCs w:val="22"/>
        </w:rPr>
      </w:pPr>
      <w:r w:rsidRPr="002C38D2">
        <w:rPr>
          <w:sz w:val="22"/>
          <w:szCs w:val="22"/>
        </w:rPr>
        <w:t>6.4. В качестве обеспечения Покупателем обязательств по возврату имущества в таком же объеме и такого же качества, выплате денежных средств при возникновении обязательств по двусторонней реституции, вследствие невозможности вернуть полученное по настоящему договору полностью, Продавцу предоставляется право на удержание денежных средств, полученных от Покупателя по настоящему договору.</w:t>
      </w:r>
    </w:p>
    <w:p w14:paraId="0400D6D7" w14:textId="77777777" w:rsidR="002F0E34" w:rsidRDefault="002F0E34" w:rsidP="008154C2">
      <w:pPr>
        <w:widowControl w:val="0"/>
        <w:snapToGrid w:val="0"/>
        <w:ind w:firstLine="709"/>
        <w:jc w:val="both"/>
        <w:rPr>
          <w:sz w:val="22"/>
          <w:szCs w:val="22"/>
        </w:rPr>
      </w:pPr>
      <w:r w:rsidRPr="002C38D2">
        <w:rPr>
          <w:sz w:val="22"/>
          <w:szCs w:val="22"/>
        </w:rPr>
        <w:t>6.5. В случае признания настоящего договора недействительным в части, настоящий договор продолжает действовать в остальной части. В любом случае продолжают действовать положения настоящего договора в части применения последствий признания сделки недействительной.</w:t>
      </w:r>
    </w:p>
    <w:p w14:paraId="2F3EA948" w14:textId="77777777" w:rsidR="002F0E34" w:rsidRPr="002C38D2" w:rsidRDefault="008C546D" w:rsidP="008154C2">
      <w:pPr>
        <w:widowControl w:val="0"/>
        <w:snapToGrid w:val="0"/>
        <w:ind w:firstLine="709"/>
        <w:jc w:val="both"/>
        <w:rPr>
          <w:sz w:val="22"/>
          <w:szCs w:val="22"/>
        </w:rPr>
      </w:pPr>
      <w:r>
        <w:rPr>
          <w:sz w:val="22"/>
          <w:szCs w:val="22"/>
        </w:rPr>
        <w:t>6.6. </w:t>
      </w:r>
      <w:r w:rsidR="002F0E34" w:rsidRPr="002C38D2">
        <w:rPr>
          <w:sz w:val="22"/>
          <w:szCs w:val="22"/>
        </w:rPr>
        <w:t xml:space="preserve">Все расходы, связанные с оформлением права собственности на имущество, несет Покупатель. </w:t>
      </w:r>
    </w:p>
    <w:p w14:paraId="6B80B2B2" w14:textId="7A9BB721" w:rsidR="00B775C8" w:rsidRPr="008154C2" w:rsidRDefault="008154C2" w:rsidP="008154C2">
      <w:pPr>
        <w:pStyle w:val="a9"/>
        <w:spacing w:before="120" w:after="120"/>
        <w:jc w:val="center"/>
        <w:rPr>
          <w:rFonts w:ascii="Times New Roman" w:hAnsi="Times New Roman" w:cs="Times New Roman"/>
          <w:b/>
          <w:bCs/>
          <w:sz w:val="22"/>
          <w:szCs w:val="22"/>
        </w:rPr>
      </w:pPr>
      <w:r w:rsidRPr="002C38D2">
        <w:rPr>
          <w:bCs/>
          <w:noProof/>
          <w:sz w:val="22"/>
          <w:szCs w:val="22"/>
        </w:rPr>
        <w:drawing>
          <wp:anchor distT="0" distB="0" distL="114300" distR="114300" simplePos="0" relativeHeight="251660288" behindDoc="0" locked="0" layoutInCell="1" allowOverlap="1" wp14:anchorId="143B873B" wp14:editId="50128DE2">
            <wp:simplePos x="0" y="0"/>
            <wp:positionH relativeFrom="column">
              <wp:posOffset>1017905</wp:posOffset>
            </wp:positionH>
            <wp:positionV relativeFrom="paragraph">
              <wp:posOffset>2631440</wp:posOffset>
            </wp:positionV>
            <wp:extent cx="938530" cy="408305"/>
            <wp:effectExtent l="0" t="0" r="0" b="0"/>
            <wp:wrapNone/>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9184"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938530" cy="408305"/>
                    </a:xfrm>
                    <a:prstGeom prst="rect">
                      <a:avLst/>
                    </a:prstGeom>
                  </pic:spPr>
                </pic:pic>
              </a:graphicData>
            </a:graphic>
            <wp14:sizeRelH relativeFrom="margin">
              <wp14:pctWidth>0</wp14:pctWidth>
            </wp14:sizeRelH>
            <wp14:sizeRelV relativeFrom="margin">
              <wp14:pctHeight>0</wp14:pctHeight>
            </wp14:sizeRelV>
          </wp:anchor>
        </w:drawing>
      </w:r>
      <w:r w:rsidRPr="002C38D2">
        <w:rPr>
          <w:bCs/>
          <w:noProof/>
          <w:sz w:val="22"/>
          <w:szCs w:val="22"/>
        </w:rPr>
        <w:drawing>
          <wp:anchor distT="0" distB="0" distL="114300" distR="114300" simplePos="0" relativeHeight="251659264" behindDoc="0" locked="0" layoutInCell="1" allowOverlap="1" wp14:anchorId="00382C93" wp14:editId="3D7028E3">
            <wp:simplePos x="0" y="0"/>
            <wp:positionH relativeFrom="column">
              <wp:posOffset>1516380</wp:posOffset>
            </wp:positionH>
            <wp:positionV relativeFrom="paragraph">
              <wp:posOffset>2284730</wp:posOffset>
            </wp:positionV>
            <wp:extent cx="1666875" cy="1666875"/>
            <wp:effectExtent l="0" t="0" r="0" b="0"/>
            <wp:wrapNone/>
            <wp:docPr id="1" name="Рисунок 1" descr="">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8676"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r w:rsidR="00B775C8" w:rsidRPr="008154C2">
        <w:rPr>
          <w:rFonts w:ascii="Times New Roman" w:hAnsi="Times New Roman" w:cs="Times New Roman"/>
          <w:b/>
          <w:bCs/>
          <w:sz w:val="22"/>
          <w:szCs w:val="22"/>
        </w:rPr>
        <w:t>7. Сведения о сторонах,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B775C8" w:rsidRPr="002C38D2" w14:paraId="40F73F41" w14:textId="77777777" w:rsidTr="008154C2">
        <w:tc>
          <w:tcPr>
            <w:tcW w:w="4678" w:type="dxa"/>
            <w:gridSpan w:val="3"/>
          </w:tcPr>
          <w:p w14:paraId="15955466" w14:textId="77777777" w:rsidR="00B775C8" w:rsidRPr="002C38D2" w:rsidRDefault="00B775C8" w:rsidP="008154C2">
            <w:pPr>
              <w:rPr>
                <w:b/>
                <w:bCs/>
                <w:sz w:val="22"/>
                <w:szCs w:val="22"/>
              </w:rPr>
            </w:pPr>
            <w:r w:rsidRPr="002C38D2">
              <w:rPr>
                <w:b/>
                <w:bCs/>
                <w:sz w:val="22"/>
                <w:szCs w:val="22"/>
              </w:rPr>
              <w:t>Продавец:</w:t>
            </w:r>
          </w:p>
          <w:p w14:paraId="1CD3870D" w14:textId="77777777" w:rsidR="00B775C8" w:rsidRPr="002C38D2" w:rsidRDefault="00B775C8" w:rsidP="008154C2">
            <w:pPr>
              <w:rPr>
                <w:sz w:val="22"/>
                <w:szCs w:val="22"/>
              </w:rPr>
            </w:pPr>
            <w:r w:rsidRPr="002C38D2">
              <w:rPr>
                <w:sz w:val="22"/>
                <w:szCs w:val="22"/>
              </w:rPr>
              <w:t>Шадрова Карина Валерьевна</w:t>
            </w:r>
          </w:p>
          <w:p w14:paraId="79F0C7D3" w14:textId="77777777" w:rsidR="00B775C8" w:rsidRPr="002C38D2" w:rsidRDefault="00B775C8" w:rsidP="008154C2">
            <w:pPr>
              <w:rPr>
                <w:bCs/>
                <w:color w:val="000000"/>
                <w:spacing w:val="-7"/>
                <w:sz w:val="22"/>
                <w:szCs w:val="22"/>
              </w:rPr>
            </w:pPr>
            <w:r w:rsidRPr="002C38D2">
              <w:rPr>
                <w:bCs/>
                <w:color w:val="000000"/>
                <w:spacing w:val="-7"/>
                <w:sz w:val="22"/>
                <w:szCs w:val="22"/>
              </w:rPr>
              <w:t xml:space="preserve">Дата рождения: </w:t>
            </w:r>
            <w:r w:rsidRPr="002C38D2">
              <w:rPr>
                <w:sz w:val="22"/>
                <w:szCs w:val="22"/>
              </w:rPr>
              <w:t>02.03.1998</w:t>
            </w:r>
          </w:p>
          <w:p w14:paraId="252EDC25" w14:textId="77777777" w:rsidR="00B775C8" w:rsidRPr="002C38D2" w:rsidRDefault="00B775C8" w:rsidP="008154C2">
            <w:pPr>
              <w:rPr>
                <w:bCs/>
                <w:color w:val="000000"/>
                <w:spacing w:val="-7"/>
                <w:sz w:val="22"/>
                <w:szCs w:val="22"/>
              </w:rPr>
            </w:pPr>
            <w:r w:rsidRPr="002C38D2">
              <w:rPr>
                <w:bCs/>
                <w:color w:val="000000"/>
                <w:spacing w:val="-7"/>
                <w:sz w:val="22"/>
                <w:szCs w:val="22"/>
              </w:rPr>
              <w:t xml:space="preserve">Место рождения: </w:t>
            </w:r>
            <w:r w:rsidRPr="002C38D2">
              <w:rPr>
                <w:sz w:val="22"/>
                <w:szCs w:val="22"/>
              </w:rPr>
              <w:t>пос. Балахта Балахтинский р-он Красноярский край</w:t>
            </w:r>
          </w:p>
          <w:p w14:paraId="11C03FE6" w14:textId="77777777" w:rsidR="00B775C8" w:rsidRPr="002C38D2" w:rsidRDefault="00B775C8" w:rsidP="008154C2">
            <w:pPr>
              <w:rPr>
                <w:bCs/>
                <w:color w:val="000000"/>
                <w:spacing w:val="-7"/>
                <w:sz w:val="22"/>
                <w:szCs w:val="22"/>
              </w:rPr>
            </w:pPr>
            <w:r w:rsidRPr="002C38D2">
              <w:rPr>
                <w:bCs/>
                <w:color w:val="000000"/>
                <w:spacing w:val="-7"/>
                <w:sz w:val="22"/>
                <w:szCs w:val="22"/>
              </w:rPr>
              <w:t xml:space="preserve">ИНН </w:t>
            </w:r>
            <w:r w:rsidRPr="002C38D2">
              <w:rPr>
                <w:sz w:val="22"/>
                <w:szCs w:val="22"/>
              </w:rPr>
              <w:t>240331239464</w:t>
            </w:r>
          </w:p>
          <w:p w14:paraId="176026D6" w14:textId="77777777" w:rsidR="00B775C8" w:rsidRPr="00036C8D" w:rsidRDefault="00B775C8" w:rsidP="008154C2">
            <w:pPr>
              <w:rPr>
                <w:bCs/>
                <w:color w:val="000000"/>
                <w:spacing w:val="-7"/>
                <w:sz w:val="22"/>
                <w:szCs w:val="22"/>
              </w:rPr>
            </w:pPr>
            <w:r w:rsidRPr="00036C8D">
              <w:rPr>
                <w:bCs/>
                <w:color w:val="000000"/>
                <w:spacing w:val="-7"/>
                <w:sz w:val="22"/>
                <w:szCs w:val="22"/>
              </w:rPr>
              <w:t xml:space="preserve">СНИЛС </w:t>
            </w:r>
            <w:r w:rsidRPr="00036C8D">
              <w:rPr>
                <w:sz w:val="22"/>
                <w:szCs w:val="22"/>
              </w:rPr>
              <w:t>139-568-382 13</w:t>
            </w:r>
          </w:p>
          <w:p w14:paraId="5EBE8FC5" w14:textId="77777777" w:rsidR="00B775C8" w:rsidRPr="00036C8D" w:rsidRDefault="00B775C8" w:rsidP="008154C2">
            <w:pPr>
              <w:rPr>
                <w:bCs/>
                <w:color w:val="000000"/>
                <w:spacing w:val="-7"/>
                <w:sz w:val="22"/>
                <w:szCs w:val="22"/>
              </w:rPr>
            </w:pPr>
            <w:r w:rsidRPr="00036C8D">
              <w:rPr>
                <w:bCs/>
                <w:color w:val="000000"/>
                <w:spacing w:val="-7"/>
                <w:sz w:val="22"/>
                <w:szCs w:val="22"/>
              </w:rPr>
              <w:t xml:space="preserve">Зарегистрирован по адресу: </w:t>
            </w:r>
            <w:r w:rsidRPr="00036C8D">
              <w:rPr>
                <w:sz w:val="22"/>
                <w:szCs w:val="22"/>
              </w:rPr>
              <w:t>Красноярский край, Новоселовский р-н, п. Куртак, ул. Щетинкина, д. 8</w:t>
            </w:r>
          </w:p>
          <w:p w14:paraId="4F9E62F7" w14:textId="77777777" w:rsidR="00B775C8" w:rsidRPr="00036C8D" w:rsidRDefault="00B775C8" w:rsidP="008154C2">
            <w:pPr>
              <w:rPr>
                <w:bCs/>
                <w:color w:val="000000"/>
                <w:spacing w:val="-7"/>
                <w:sz w:val="22"/>
                <w:szCs w:val="22"/>
              </w:rPr>
            </w:pPr>
          </w:p>
          <w:p w14:paraId="6448225B" w14:textId="77777777" w:rsidR="00036C8D" w:rsidRPr="00036C8D" w:rsidRDefault="00036C8D" w:rsidP="008154C2">
            <w:pPr>
              <w:rPr>
                <w:color w:val="FF0000"/>
                <w:sz w:val="22"/>
                <w:szCs w:val="22"/>
              </w:rPr>
            </w:pPr>
            <w:r w:rsidRPr="00036C8D">
              <w:rPr>
                <w:color w:val="FF0000"/>
                <w:sz w:val="22"/>
                <w:szCs w:val="22"/>
              </w:rPr>
              <w:t/>
            </w:r>
          </w:p>
          <w:p w14:paraId="725B725D" w14:textId="73315251" w:rsidR="00B775C8" w:rsidRPr="002C38D2" w:rsidRDefault="00B775C8" w:rsidP="008154C2">
            <w:pPr>
              <w:rPr>
                <w:bCs/>
                <w:sz w:val="22"/>
                <w:szCs w:val="22"/>
              </w:rPr>
            </w:pPr>
          </w:p>
          <w:p w14:paraId="393F5472" w14:textId="3F762EEB" w:rsidR="00B775C8" w:rsidRPr="002C38D2" w:rsidRDefault="00B775C8" w:rsidP="008154C2">
            <w:pPr>
              <w:rPr>
                <w:bCs/>
                <w:sz w:val="22"/>
                <w:szCs w:val="22"/>
              </w:rPr>
            </w:pPr>
            <w:r w:rsidRPr="002C38D2">
              <w:rPr>
                <w:bCs/>
                <w:sz w:val="22"/>
                <w:szCs w:val="22"/>
              </w:rPr>
              <w:t>Финансовый управляющий:</w:t>
            </w:r>
          </w:p>
          <w:p w14:paraId="077F8035" w14:textId="4A7F4B5F" w:rsidR="00B775C8" w:rsidRDefault="00B775C8" w:rsidP="008154C2">
            <w:pPr>
              <w:rPr>
                <w:bCs/>
                <w:sz w:val="22"/>
                <w:szCs w:val="22"/>
              </w:rPr>
            </w:pPr>
          </w:p>
          <w:p w14:paraId="35D41C6F" w14:textId="3B4E0036" w:rsidR="008154C2" w:rsidRDefault="008154C2" w:rsidP="008154C2">
            <w:pPr>
              <w:rPr>
                <w:bCs/>
                <w:sz w:val="22"/>
                <w:szCs w:val="22"/>
              </w:rPr>
            </w:pPr>
          </w:p>
          <w:p w14:paraId="631F90AB" w14:textId="36AD6A4F" w:rsidR="008154C2" w:rsidRPr="002C38D2" w:rsidRDefault="008154C2" w:rsidP="008154C2">
            <w:pPr>
              <w:rPr>
                <w:bCs/>
                <w:sz w:val="22"/>
                <w:szCs w:val="22"/>
              </w:rPr>
            </w:pPr>
          </w:p>
        </w:tc>
        <w:tc>
          <w:tcPr>
            <w:tcW w:w="426" w:type="dxa"/>
          </w:tcPr>
          <w:p w14:paraId="4CFDD92C" w14:textId="77777777" w:rsidR="00B775C8" w:rsidRPr="002C38D2" w:rsidRDefault="00B775C8" w:rsidP="008154C2">
            <w:pPr>
              <w:ind w:right="565"/>
              <w:jc w:val="both"/>
              <w:rPr>
                <w:sz w:val="22"/>
                <w:szCs w:val="22"/>
              </w:rPr>
            </w:pPr>
          </w:p>
        </w:tc>
        <w:tc>
          <w:tcPr>
            <w:tcW w:w="4901" w:type="dxa"/>
            <w:gridSpan w:val="3"/>
          </w:tcPr>
          <w:p w14:paraId="1592B4D4" w14:textId="77777777" w:rsidR="00B775C8" w:rsidRPr="002C38D2" w:rsidRDefault="00B775C8" w:rsidP="008154C2">
            <w:pPr>
              <w:rPr>
                <w:b/>
                <w:sz w:val="22"/>
                <w:szCs w:val="22"/>
              </w:rPr>
            </w:pPr>
            <w:r w:rsidRPr="002C38D2">
              <w:rPr>
                <w:b/>
                <w:sz w:val="22"/>
                <w:szCs w:val="22"/>
              </w:rPr>
              <w:t>Покупатель:</w:t>
            </w:r>
          </w:p>
          <w:p w14:paraId="40824FC6" w14:textId="3CADACF0" w:rsidR="00532B7F" w:rsidRPr="008154C2" w:rsidRDefault="00063622" w:rsidP="008154C2">
            <w:pPr>
              <w:rPr>
                <w:sz w:val="22"/>
                <w:szCs w:val="22"/>
              </w:rPr>
            </w:pPr>
            <w:r w:rsidRPr="008154C2">
              <w:rPr>
                <w:sz w:val="22"/>
                <w:szCs w:val="22"/>
              </w:rPr>
              <w:t/>
            </w:r>
          </w:p>
          <w:p w14:paraId="2312F271" w14:textId="0A3F7BF0" w:rsidR="00B775C8" w:rsidRPr="002C38D2" w:rsidRDefault="00B775C8" w:rsidP="008154C2">
            <w:pPr>
              <w:rPr>
                <w:bCs/>
                <w:sz w:val="22"/>
                <w:szCs w:val="22"/>
              </w:rPr>
            </w:pPr>
            <w:r w:rsidRPr="002C38D2">
              <w:rPr>
                <w:bCs/>
                <w:sz w:val="22"/>
                <w:szCs w:val="22"/>
              </w:rPr>
              <w:t xml:space="preserve">Дата рождения: </w:t>
            </w:r>
          </w:p>
          <w:p w14:paraId="28EBA3C2" w14:textId="77777777" w:rsidR="00B775C8" w:rsidRPr="002C38D2" w:rsidRDefault="00B775C8" w:rsidP="008154C2">
            <w:pPr>
              <w:rPr>
                <w:bCs/>
                <w:sz w:val="22"/>
                <w:szCs w:val="22"/>
              </w:rPr>
            </w:pPr>
            <w:r w:rsidRPr="002C38D2">
              <w:rPr>
                <w:bCs/>
                <w:sz w:val="22"/>
                <w:szCs w:val="22"/>
              </w:rPr>
              <w:t xml:space="preserve">Место рождения: </w:t>
            </w:r>
          </w:p>
          <w:p w14:paraId="72F6009F" w14:textId="77777777" w:rsidR="00B775C8" w:rsidRPr="002C38D2" w:rsidRDefault="00B775C8" w:rsidP="008154C2">
            <w:pPr>
              <w:rPr>
                <w:bCs/>
                <w:sz w:val="22"/>
                <w:szCs w:val="22"/>
              </w:rPr>
            </w:pPr>
            <w:r w:rsidRPr="002C38D2">
              <w:rPr>
                <w:bCs/>
                <w:sz w:val="22"/>
                <w:szCs w:val="22"/>
              </w:rPr>
              <w:t xml:space="preserve">Паспорт гражданина РФ: </w:t>
            </w:r>
          </w:p>
          <w:p w14:paraId="2D58C12A" w14:textId="1823C6B9" w:rsidR="00B775C8" w:rsidRPr="001E56D2" w:rsidRDefault="00B775C8" w:rsidP="008154C2">
            <w:pPr>
              <w:jc w:val="both"/>
              <w:rPr>
                <w:sz w:val="22"/>
                <w:szCs w:val="22"/>
              </w:rPr>
            </w:pPr>
            <w:r w:rsidRPr="002C38D2">
              <w:rPr>
                <w:bCs/>
                <w:sz w:val="22"/>
                <w:szCs w:val="22"/>
              </w:rPr>
              <w:t xml:space="preserve">Адрес: </w:t>
            </w:r>
          </w:p>
        </w:tc>
      </w:tr>
      <w:tr w:rsidR="008154C2" w:rsidRPr="002C38D2" w14:paraId="7C8FAEAA" w14:textId="77777777" w:rsidTr="008154C2">
        <w:tc>
          <w:tcPr>
            <w:tcW w:w="779" w:type="dxa"/>
          </w:tcPr>
          <w:p w14:paraId="743CAFD7" w14:textId="77777777" w:rsidR="008154C2" w:rsidRPr="002C38D2" w:rsidRDefault="008154C2" w:rsidP="008154C2">
            <w:pPr>
              <w:rPr>
                <w:bCs/>
                <w:sz w:val="22"/>
                <w:szCs w:val="22"/>
              </w:rPr>
            </w:pPr>
          </w:p>
        </w:tc>
        <w:tc>
          <w:tcPr>
            <w:tcW w:w="3119" w:type="dxa"/>
            <w:tcBorders>
              <w:top w:val="single" w:sz="4" w:space="0" w:color="auto"/>
            </w:tcBorders>
          </w:tcPr>
          <w:p w14:paraId="5B35C0AE" w14:textId="6FBE951F" w:rsidR="008154C2" w:rsidRPr="008154C2" w:rsidRDefault="008154C2" w:rsidP="008154C2">
            <w:pPr>
              <w:jc w:val="center"/>
              <w:rPr>
                <w:bCs/>
                <w:sz w:val="22"/>
                <w:szCs w:val="22"/>
              </w:rPr>
            </w:pPr>
            <w:r w:rsidRPr="008154C2">
              <w:rPr>
                <w:bCs/>
                <w:sz w:val="22"/>
                <w:szCs w:val="22"/>
              </w:rPr>
              <w:t>(подпись)</w:t>
            </w:r>
          </w:p>
        </w:tc>
        <w:tc>
          <w:tcPr>
            <w:tcW w:w="780" w:type="dxa"/>
          </w:tcPr>
          <w:p w14:paraId="27CEA791" w14:textId="0816F835" w:rsidR="008154C2" w:rsidRPr="008154C2" w:rsidRDefault="008154C2" w:rsidP="008154C2">
            <w:pPr>
              <w:jc w:val="center"/>
              <w:rPr>
                <w:bCs/>
                <w:sz w:val="22"/>
                <w:szCs w:val="22"/>
              </w:rPr>
            </w:pPr>
          </w:p>
        </w:tc>
        <w:tc>
          <w:tcPr>
            <w:tcW w:w="426" w:type="dxa"/>
          </w:tcPr>
          <w:p w14:paraId="3DFF37DF" w14:textId="77777777" w:rsidR="008154C2" w:rsidRPr="008154C2" w:rsidRDefault="008154C2" w:rsidP="008154C2">
            <w:pPr>
              <w:ind w:right="565"/>
              <w:jc w:val="center"/>
              <w:rPr>
                <w:sz w:val="22"/>
                <w:szCs w:val="22"/>
              </w:rPr>
            </w:pPr>
          </w:p>
        </w:tc>
        <w:tc>
          <w:tcPr>
            <w:tcW w:w="816" w:type="dxa"/>
          </w:tcPr>
          <w:p w14:paraId="1054BD80" w14:textId="77777777" w:rsidR="008154C2" w:rsidRPr="008154C2" w:rsidRDefault="008154C2" w:rsidP="008154C2">
            <w:pPr>
              <w:jc w:val="center"/>
              <w:rPr>
                <w:sz w:val="22"/>
                <w:szCs w:val="22"/>
              </w:rPr>
            </w:pPr>
          </w:p>
        </w:tc>
        <w:tc>
          <w:tcPr>
            <w:tcW w:w="3268" w:type="dxa"/>
            <w:tcBorders>
              <w:top w:val="single" w:sz="4" w:space="0" w:color="auto"/>
            </w:tcBorders>
          </w:tcPr>
          <w:p w14:paraId="5DBD0B67" w14:textId="72A08A20" w:rsidR="008154C2" w:rsidRPr="008154C2" w:rsidRDefault="008154C2" w:rsidP="008154C2">
            <w:pPr>
              <w:jc w:val="center"/>
              <w:rPr>
                <w:sz w:val="22"/>
                <w:szCs w:val="22"/>
              </w:rPr>
            </w:pPr>
            <w:r w:rsidRPr="008154C2">
              <w:rPr>
                <w:sz w:val="22"/>
                <w:szCs w:val="22"/>
              </w:rPr>
              <w:t>(подпись)</w:t>
            </w:r>
          </w:p>
        </w:tc>
        <w:tc>
          <w:tcPr>
            <w:tcW w:w="817" w:type="dxa"/>
          </w:tcPr>
          <w:p w14:paraId="030F49D2" w14:textId="600DE69B" w:rsidR="008154C2" w:rsidRPr="002C38D2" w:rsidRDefault="008154C2" w:rsidP="008154C2">
            <w:pPr>
              <w:rPr>
                <w:b/>
                <w:sz w:val="22"/>
                <w:szCs w:val="22"/>
              </w:rPr>
            </w:pPr>
          </w:p>
        </w:tc>
      </w:tr>
      <w:tr w:rsidR="008154C2" w:rsidRPr="002C38D2" w14:paraId="22646A76" w14:textId="77777777" w:rsidTr="008154C2">
        <w:tc>
          <w:tcPr>
            <w:tcW w:w="4678" w:type="dxa"/>
            <w:gridSpan w:val="3"/>
            <w:vAlign w:val="center"/>
          </w:tcPr>
          <w:p w14:paraId="14337EB1" w14:textId="3D820FD9" w:rsidR="008154C2" w:rsidRPr="008154C2" w:rsidRDefault="008154C2" w:rsidP="008154C2">
            <w:pPr>
              <w:jc w:val="center"/>
              <w:rPr>
                <w:bCs/>
                <w:sz w:val="22"/>
                <w:szCs w:val="22"/>
              </w:rPr>
            </w:pPr>
            <w:r w:rsidRPr="008154C2">
              <w:rPr>
                <w:sz w:val="22"/>
                <w:szCs w:val="22"/>
              </w:rPr>
              <w:t>Суханов Денис Сергеевич</w:t>
            </w:r>
          </w:p>
        </w:tc>
        <w:tc>
          <w:tcPr>
            <w:tcW w:w="426" w:type="dxa"/>
            <w:vAlign w:val="center"/>
          </w:tcPr>
          <w:p w14:paraId="16901788" w14:textId="77777777" w:rsidR="008154C2" w:rsidRPr="008154C2" w:rsidRDefault="008154C2" w:rsidP="008154C2">
            <w:pPr>
              <w:ind w:right="565"/>
              <w:jc w:val="center"/>
              <w:rPr>
                <w:sz w:val="22"/>
                <w:szCs w:val="22"/>
              </w:rPr>
            </w:pPr>
          </w:p>
        </w:tc>
        <w:tc>
          <w:tcPr>
            <w:tcW w:w="4901" w:type="dxa"/>
            <w:gridSpan w:val="3"/>
            <w:vAlign w:val="center"/>
          </w:tcPr>
          <w:p w14:paraId="30E37DF8" w14:textId="488B39E9" w:rsidR="008154C2" w:rsidRPr="008154C2" w:rsidRDefault="008154C2" w:rsidP="008154C2">
            <w:pPr>
              <w:jc w:val="center"/>
              <w:rPr>
                <w:sz w:val="22"/>
                <w:szCs w:val="22"/>
              </w:rPr>
            </w:pPr>
            <w:r w:rsidRPr="008154C2">
              <w:rPr>
                <w:sz w:val="22"/>
                <w:szCs w:val="22"/>
              </w:rPr>
              <w:t/>
            </w:r>
          </w:p>
        </w:tc>
      </w:tr>
    </w:tbl>
    <w:p w14:paraId="684266AB" w14:textId="137F01FC" w:rsidR="00F62FBC" w:rsidRDefault="00F62FBC" w:rsidP="008154C2">
      <w:pPr>
        <w:autoSpaceDE/>
        <w:autoSpaceDN/>
        <w:spacing w:after="200"/>
        <w:rPr>
          <w:b/>
          <w:sz w:val="22"/>
          <w:szCs w:val="22"/>
        </w:rPr>
      </w:pPr>
    </w:p>
    <w:p w14:paraId="5669A7F4" w14:textId="47C45800" w:rsidR="00F62FBC" w:rsidRDefault="00F62FBC" w:rsidP="008154C2">
      <w:r>
        <w:br w:type="page"/>
      </w:r>
    </w:p>
    <w:p w14:paraId="2E5D22D1" w14:textId="5693690A" w:rsidR="00F62FBC" w:rsidRPr="002C38D2" w:rsidRDefault="00840AE3" w:rsidP="008154C2">
      <w:pPr>
        <w:pStyle w:val="a9"/>
        <w:jc w:val="center"/>
        <w:rPr>
          <w:rFonts w:ascii="Times New Roman" w:hAnsi="Times New Roman" w:cs="Times New Roman"/>
          <w:b/>
          <w:bCs/>
          <w:sz w:val="22"/>
          <w:szCs w:val="22"/>
        </w:rPr>
      </w:pPr>
      <w:r>
        <w:rPr>
          <w:rFonts w:ascii="Times New Roman" w:hAnsi="Times New Roman" w:cs="Times New Roman"/>
          <w:b/>
          <w:bCs/>
          <w:sz w:val="22"/>
          <w:szCs w:val="22"/>
        </w:rPr>
        <w:lastRenderedPageBreak/>
        <w:t xml:space="preserve">Акт приема-передачи </w:t>
      </w:r>
      <w:r w:rsidR="00B355D8">
        <w:rPr>
          <w:rFonts w:ascii="Times New Roman" w:hAnsi="Times New Roman" w:cs="Times New Roman"/>
          <w:b/>
          <w:bCs/>
          <w:sz w:val="22"/>
          <w:szCs w:val="22"/>
        </w:rPr>
        <w:t xml:space="preserve">недвижимого </w:t>
      </w:r>
      <w:r>
        <w:rPr>
          <w:rFonts w:ascii="Times New Roman" w:hAnsi="Times New Roman" w:cs="Times New Roman"/>
          <w:b/>
          <w:bCs/>
          <w:sz w:val="22"/>
          <w:szCs w:val="22"/>
        </w:rPr>
        <w:t>имущества должника</w:t>
      </w:r>
    </w:p>
    <w:p w14:paraId="460D8A56" w14:textId="77777777" w:rsidR="00F62FBC" w:rsidRPr="002C38D2" w:rsidRDefault="00F62FBC" w:rsidP="008154C2">
      <w:pPr>
        <w:jc w:val="center"/>
        <w:rPr>
          <w:i/>
          <w:sz w:val="22"/>
          <w:szCs w:val="22"/>
          <w:lang w:eastAsia="ru-RU"/>
        </w:rPr>
      </w:pPr>
      <w:r w:rsidRPr="002C38D2">
        <w:rPr>
          <w:i/>
          <w:sz w:val="22"/>
          <w:szCs w:val="22"/>
          <w:lang w:eastAsia="ru-RU"/>
        </w:rPr>
        <w:t>(по результатам торгов)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F62FBC" w:rsidRPr="002C38D2" w14:paraId="5103B139" w14:textId="77777777" w:rsidTr="00E11463">
        <w:tc>
          <w:tcPr>
            <w:tcW w:w="4871" w:type="dxa"/>
          </w:tcPr>
          <w:p w14:paraId="3A378318" w14:textId="77777777" w:rsidR="00F62FBC" w:rsidRPr="002C38D2" w:rsidRDefault="00F62FBC" w:rsidP="008154C2">
            <w:pPr>
              <w:spacing w:before="240" w:after="240"/>
              <w:jc w:val="both"/>
              <w:rPr>
                <w:sz w:val="22"/>
                <w:szCs w:val="22"/>
              </w:rPr>
            </w:pPr>
            <w:r w:rsidRPr="002C38D2">
              <w:rPr>
                <w:sz w:val="22"/>
                <w:szCs w:val="22"/>
              </w:rPr>
              <w:t>город Красноярск</w:t>
            </w:r>
          </w:p>
        </w:tc>
        <w:tc>
          <w:tcPr>
            <w:tcW w:w="4871" w:type="dxa"/>
          </w:tcPr>
          <w:p w14:paraId="7EAD14CB" w14:textId="3BA3CB37" w:rsidR="00F62FBC" w:rsidRPr="002C38D2" w:rsidRDefault="001E56D2" w:rsidP="008154C2">
            <w:pPr>
              <w:spacing w:before="240" w:after="240"/>
              <w:jc w:val="right"/>
              <w:rPr>
                <w:sz w:val="22"/>
                <w:szCs w:val="22"/>
              </w:rPr>
            </w:pPr>
            <w:r w:rsidRPr="00532B7F">
              <w:rPr>
                <w:sz w:val="22"/>
                <w:szCs w:val="22"/>
              </w:rPr>
              <w:t/>
            </w:r>
          </w:p>
        </w:tc>
      </w:tr>
    </w:tbl>
    <w:p w14:paraId="6C4AEBAB" w14:textId="55E32FAC" w:rsidR="001E56D2" w:rsidRPr="002C38D2" w:rsidRDefault="001E56D2" w:rsidP="008154C2">
      <w:pPr>
        <w:pStyle w:val="2"/>
        <w:spacing w:after="0" w:line="240" w:lineRule="auto"/>
        <w:ind w:left="0" w:firstLine="709"/>
        <w:jc w:val="both"/>
        <w:rPr>
          <w:rFonts w:ascii="Times New Roman" w:hAnsi="Times New Roman"/>
        </w:rPr>
      </w:pPr>
      <w:r w:rsidRPr="002C38D2">
        <w:rPr>
          <w:rFonts w:ascii="Times New Roman" w:hAnsi="Times New Roman"/>
        </w:rPr>
        <w:t xml:space="preserve">Гражданин (гражданка) Российской Федерации </w:t>
      </w:r>
      <w:r w:rsidRPr="002C38D2">
        <w:rPr>
          <w:rFonts w:ascii="Times New Roman" w:hAnsi="Times New Roman"/>
          <w:b/>
        </w:rPr>
        <w:t xml:space="preserve">Шадрова Карина Валерьевна </w:t>
      </w:r>
      <w:r w:rsidRPr="002C38D2">
        <w:rPr>
          <w:rFonts w:ascii="Times New Roman" w:hAnsi="Times New Roman"/>
        </w:rPr>
        <w:t xml:space="preserve">(дата рождения: 02.03.1998, паспорт серии 0417, № 178027, выдан 15.03.2018 ГУ МВД России по Красноярскому краю , СНИЛС 139-568-382 13, адрес регистрации: Красноярский край, Новоселовский р-н, п. Куртак, ул. Щетинкина, д. 8), именуемый (именуемая) в дальнейшем «Продавец», в лице финансового управляющего </w:t>
      </w:r>
      <w:r w:rsidRPr="002C38D2">
        <w:rPr>
          <w:rFonts w:ascii="Times New Roman" w:hAnsi="Times New Roman"/>
          <w:b/>
        </w:rPr>
        <w:t>Суханов Денис Сергеевич</w:t>
      </w:r>
      <w:r w:rsidRPr="002C38D2">
        <w:rPr>
          <w:rFonts w:ascii="Times New Roman" w:hAnsi="Times New Roman"/>
        </w:rPr>
        <w:t>, действующего на основании решения АС Красноярского края от</w:t>
      </w:r>
      <w:r w:rsidRPr="00036C8D">
        <w:rPr>
          <w:rFonts w:ascii="Times New Roman" w:hAnsi="Times New Roman"/>
        </w:rPr>
        <w:t xml:space="preserve"> 17.09.2024</w:t>
      </w:r>
      <w:r w:rsidRPr="002C38D2">
        <w:rPr>
          <w:rFonts w:ascii="Times New Roman" w:hAnsi="Times New Roman"/>
        </w:rPr>
        <w:t xml:space="preserve"> по делу № А33-12583/2024, с одной стороны, </w:t>
      </w:r>
    </w:p>
    <w:p w14:paraId="6E0FD6CA" w14:textId="20665E09" w:rsidR="00F62FBC" w:rsidRPr="00F62FBC" w:rsidRDefault="00106025" w:rsidP="008154C2">
      <w:pPr>
        <w:pStyle w:val="2"/>
        <w:spacing w:after="0" w:line="240" w:lineRule="auto"/>
        <w:ind w:left="0" w:firstLine="709"/>
        <w:jc w:val="both"/>
        <w:rPr>
          <w:rFonts w:ascii="Times New Roman" w:hAnsi="Times New Roman"/>
        </w:rPr>
      </w:pPr>
      <w:r>
        <w:rPr>
          <w:rFonts w:ascii="Times New Roman" w:hAnsi="Times New Roman"/>
        </w:rPr>
        <w:t>и</w:t>
      </w:r>
      <w:r w:rsidR="001E56D2">
        <w:rPr>
          <w:rFonts w:ascii="Times New Roman" w:hAnsi="Times New Roman"/>
        </w:rPr>
        <w:t xml:space="preserve"> </w:t>
      </w:r>
      <w:r w:rsidR="001E56D2" w:rsidRPr="00063622">
        <w:rPr>
          <w:rFonts w:ascii="Times New Roman" w:hAnsi="Times New Roman"/>
          <w:b/>
        </w:rPr>
        <w:t/>
      </w:r>
      <w:r w:rsidR="00F62FBC" w:rsidRPr="002C38D2">
        <w:rPr>
          <w:rFonts w:ascii="Times New Roman" w:hAnsi="Times New Roman"/>
        </w:rPr>
        <w:t xml:space="preserve">, именуемый (именуемая) в дальнейшем «Покупатель», </w:t>
      </w:r>
      <w:r w:rsidR="00F62FBC" w:rsidRPr="002C38D2">
        <w:rPr>
          <w:rFonts w:ascii="Times New Roman" w:hAnsi="Times New Roman"/>
          <w:lang w:val="en-US"/>
        </w:rPr>
        <w:t>c</w:t>
      </w:r>
      <w:r w:rsidR="00F62FBC" w:rsidRPr="002C38D2">
        <w:rPr>
          <w:rFonts w:ascii="Times New Roman" w:hAnsi="Times New Roman"/>
        </w:rPr>
        <w:t xml:space="preserve"> другой стороны</w:t>
      </w:r>
      <w:r w:rsidR="00F62FBC">
        <w:rPr>
          <w:rFonts w:ascii="Times New Roman" w:hAnsi="Times New Roman"/>
        </w:rPr>
        <w:t>,</w:t>
      </w:r>
    </w:p>
    <w:p w14:paraId="70B0065B" w14:textId="77777777" w:rsidR="00F62FBC" w:rsidRPr="00F62FBC" w:rsidRDefault="00F62FBC" w:rsidP="008154C2">
      <w:pPr>
        <w:pStyle w:val="2"/>
        <w:spacing w:after="0" w:line="240" w:lineRule="auto"/>
        <w:ind w:left="0" w:firstLine="709"/>
        <w:jc w:val="both"/>
        <w:rPr>
          <w:rFonts w:ascii="Times New Roman" w:hAnsi="Times New Roman"/>
        </w:rPr>
      </w:pPr>
      <w:r w:rsidRPr="00F62FBC">
        <w:rPr>
          <w:rFonts w:ascii="Times New Roman" w:hAnsi="Times New Roman"/>
        </w:rPr>
        <w:t>подписали настоящий акт о нижеследующем:</w:t>
      </w:r>
    </w:p>
    <w:p w14:paraId="2BF0D575" w14:textId="7EAAE08E" w:rsidR="00F62FBC" w:rsidRDefault="00F62FBC" w:rsidP="008154C2">
      <w:pPr>
        <w:spacing w:after="120"/>
        <w:ind w:firstLine="709"/>
        <w:jc w:val="both"/>
        <w:rPr>
          <w:sz w:val="22"/>
          <w:szCs w:val="22"/>
        </w:rPr>
      </w:pPr>
      <w:r>
        <w:rPr>
          <w:sz w:val="22"/>
          <w:szCs w:val="22"/>
        </w:rPr>
        <w:t>Продавец</w:t>
      </w:r>
      <w:r w:rsidRPr="00F62FBC">
        <w:rPr>
          <w:sz w:val="22"/>
          <w:szCs w:val="22"/>
        </w:rPr>
        <w:t xml:space="preserve"> передал, а Покупатель принял следующее имущество должника: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5103"/>
        <w:gridCol w:w="1968"/>
        <w:gridCol w:w="1968"/>
      </w:tblGrid>
      <w:tr w:rsidR="00EA68A3" w:rsidRPr="008154C2" w14:paraId="77CFFE6D" w14:textId="77777777" w:rsidTr="00E74208">
        <w:trPr>
          <w:trHeight w:val="340"/>
          <w:jc w:val="center"/>
        </w:trPr>
        <w:tc>
          <w:tcPr>
            <w:tcW w:w="361" w:type="pct"/>
            <w:vAlign w:val="center"/>
            <w:hideMark/>
          </w:tcPr>
          <w:p w14:paraId="068AB03B" w14:textId="77777777" w:rsidR="00EA68A3" w:rsidRPr="008154C2" w:rsidRDefault="00EA68A3" w:rsidP="00E74208">
            <w:pPr>
              <w:spacing w:before="120" w:after="120"/>
              <w:jc w:val="center"/>
              <w:rPr>
                <w:rFonts w:eastAsia="Times New Roman"/>
                <w:sz w:val="22"/>
                <w:szCs w:val="22"/>
              </w:rPr>
            </w:pPr>
            <w:r w:rsidRPr="008154C2">
              <w:rPr>
                <w:rFonts w:eastAsia="Times New Roman"/>
                <w:sz w:val="22"/>
                <w:szCs w:val="22"/>
              </w:rPr>
              <w:t>№ лота</w:t>
            </w:r>
          </w:p>
        </w:tc>
        <w:tc>
          <w:tcPr>
            <w:tcW w:w="2619" w:type="pct"/>
            <w:vAlign w:val="center"/>
            <w:hideMark/>
          </w:tcPr>
          <w:p w14:paraId="11976ABA" w14:textId="77777777" w:rsidR="00EA68A3" w:rsidRPr="008154C2" w:rsidRDefault="00EA68A3" w:rsidP="00E74208">
            <w:pPr>
              <w:spacing w:before="120" w:after="120"/>
              <w:jc w:val="center"/>
              <w:rPr>
                <w:sz w:val="22"/>
                <w:szCs w:val="22"/>
              </w:rPr>
            </w:pPr>
            <w:r w:rsidRPr="008154C2">
              <w:rPr>
                <w:sz w:val="22"/>
                <w:szCs w:val="22"/>
              </w:rPr>
              <w:t>Наименование имущества</w:t>
            </w:r>
          </w:p>
        </w:tc>
        <w:tc>
          <w:tcPr>
            <w:tcW w:w="1010" w:type="pct"/>
            <w:vAlign w:val="center"/>
          </w:tcPr>
          <w:p w14:paraId="78E62A3F" w14:textId="77777777" w:rsidR="00EA68A3" w:rsidRPr="008154C2" w:rsidRDefault="00EA68A3" w:rsidP="00E74208">
            <w:pPr>
              <w:spacing w:before="120" w:after="120"/>
              <w:jc w:val="center"/>
              <w:rPr>
                <w:sz w:val="22"/>
                <w:szCs w:val="22"/>
              </w:rPr>
            </w:pPr>
            <w:r w:rsidRPr="008154C2">
              <w:rPr>
                <w:sz w:val="22"/>
                <w:szCs w:val="22"/>
              </w:rPr>
              <w:t>Цена продажи имущества, руб.</w:t>
            </w:r>
          </w:p>
        </w:tc>
        <w:tc>
          <w:tcPr>
            <w:tcW w:w="1010" w:type="pct"/>
            <w:vAlign w:val="center"/>
            <w:hideMark/>
          </w:tcPr>
          <w:p w14:paraId="30EFBA6F" w14:textId="77777777" w:rsidR="00EA68A3" w:rsidRPr="008154C2" w:rsidRDefault="00EA68A3" w:rsidP="00E74208">
            <w:pPr>
              <w:spacing w:before="120" w:after="120"/>
              <w:jc w:val="center"/>
              <w:rPr>
                <w:sz w:val="22"/>
                <w:szCs w:val="22"/>
              </w:rPr>
            </w:pPr>
            <w:r w:rsidRPr="008154C2">
              <w:rPr>
                <w:sz w:val="22"/>
                <w:szCs w:val="22"/>
              </w:rPr>
              <w:t>Сумма внесенного Покупателем задатка, руб.</w:t>
            </w:r>
          </w:p>
        </w:tc>
      </w:tr>
      <w:tr w:rsidR="00EA68A3" w:rsidRPr="008154C2" w14:paraId="3444CFFE" w14:textId="77777777" w:rsidTr="00E74208">
        <w:trPr>
          <w:trHeight w:val="360"/>
          <w:jc w:val="center"/>
        </w:trPr>
        <w:tc>
          <w:tcPr>
            <w:tcW w:w="361" w:type="pct"/>
            <w:vAlign w:val="center"/>
            <w:hideMark/>
          </w:tcPr>
          <w:p w14:paraId="01608E18" w14:textId="77777777" w:rsidR="00EA68A3" w:rsidRPr="008154C2" w:rsidRDefault="00EA68A3" w:rsidP="00EA68A3">
            <w:pPr>
              <w:pStyle w:val="a3"/>
              <w:numPr>
                <w:ilvl w:val="0"/>
                <w:numId w:val="5"/>
              </w:numPr>
              <w:jc w:val="center"/>
              <w:rPr>
                <w:sz w:val="22"/>
                <w:szCs w:val="22"/>
                <w:lang w:eastAsia="ru-RU"/>
              </w:rPr>
            </w:pPr>
          </w:p>
        </w:tc>
        <w:tc>
          <w:tcPr>
            <w:tcW w:w="2619" w:type="pct"/>
            <w:vAlign w:val="center"/>
          </w:tcPr>
          <w:p w14:paraId="7037D0CF" w14:textId="77777777" w:rsidR="00EA68A3" w:rsidRDefault="00EA68A3" w:rsidP="00E74208">
            <w:pPr>
              <w:adjustRightInd w:val="0"/>
              <w:spacing w:before="120"/>
              <w:rPr>
                <w:b/>
                <w:sz w:val="22"/>
                <w:szCs w:val="22"/>
              </w:rPr>
            </w:pPr>
            <w:r w:rsidRPr="00EA68A3">
              <w:rPr>
                <w:b/>
                <w:sz w:val="22"/>
                <w:szCs w:val="22"/>
              </w:rPr>
              <w:t/>
            </w:r>
          </w:p>
          <w:p w14:paraId="285287D8" w14:textId="77777777" w:rsidR="00EA68A3" w:rsidRDefault="00EA68A3" w:rsidP="00E74208">
            <w:pPr>
              <w:adjustRightInd w:val="0"/>
              <w:rPr>
                <w:b/>
                <w:sz w:val="22"/>
                <w:szCs w:val="22"/>
              </w:rPr>
            </w:pPr>
            <w:r w:rsidRPr="00EA68A3">
              <w:rPr>
                <w:sz w:val="22"/>
                <w:szCs w:val="22"/>
              </w:rPr>
              <w:t>Местоположение:</w:t>
            </w:r>
            <w:r>
              <w:rPr>
                <w:b/>
                <w:sz w:val="22"/>
                <w:szCs w:val="22"/>
              </w:rPr>
              <w:t xml:space="preserve"> </w:t>
            </w:r>
            <w:r w:rsidRPr="00EA68A3">
              <w:rPr>
                <w:b/>
                <w:sz w:val="22"/>
                <w:szCs w:val="22"/>
              </w:rPr>
              <w:t/>
            </w:r>
          </w:p>
          <w:p w14:paraId="0132250A" w14:textId="77777777" w:rsidR="00EA68A3" w:rsidRDefault="00EA68A3" w:rsidP="00E74208">
            <w:pPr>
              <w:adjustRightInd w:val="0"/>
              <w:rPr>
                <w:sz w:val="22"/>
                <w:szCs w:val="22"/>
              </w:rPr>
            </w:pPr>
            <w:r>
              <w:rPr>
                <w:sz w:val="22"/>
                <w:szCs w:val="22"/>
              </w:rPr>
              <w:t xml:space="preserve">Кадастровый номер: </w:t>
            </w:r>
            <w:r w:rsidRPr="00EA68A3">
              <w:rPr>
                <w:b/>
                <w:sz w:val="22"/>
                <w:szCs w:val="22"/>
              </w:rPr>
              <w:t/>
            </w:r>
          </w:p>
          <w:p w14:paraId="7BC3B39E" w14:textId="77777777" w:rsidR="00EA68A3" w:rsidRDefault="00EA68A3" w:rsidP="00E74208">
            <w:pPr>
              <w:adjustRightInd w:val="0"/>
              <w:rPr>
                <w:sz w:val="22"/>
                <w:szCs w:val="22"/>
              </w:rPr>
            </w:pPr>
            <w:r>
              <w:rPr>
                <w:sz w:val="22"/>
                <w:szCs w:val="22"/>
              </w:rPr>
              <w:t xml:space="preserve">Площадь: </w:t>
            </w:r>
            <w:r w:rsidRPr="00EA68A3">
              <w:rPr>
                <w:b/>
                <w:sz w:val="22"/>
                <w:szCs w:val="22"/>
              </w:rPr>
              <w:t/>
            </w:r>
          </w:p>
          <w:p w14:paraId="1DCE9D14" w14:textId="77777777" w:rsidR="00EA68A3" w:rsidRPr="008154C2" w:rsidRDefault="00EA68A3" w:rsidP="00E74208">
            <w:pPr>
              <w:adjustRightInd w:val="0"/>
              <w:spacing w:after="120"/>
              <w:rPr>
                <w:sz w:val="22"/>
                <w:szCs w:val="22"/>
              </w:rPr>
            </w:pPr>
            <w:r>
              <w:rPr>
                <w:sz w:val="22"/>
                <w:szCs w:val="22"/>
              </w:rPr>
              <w:t xml:space="preserve">Вид собственности: </w:t>
            </w:r>
            <w:r w:rsidRPr="00EA68A3">
              <w:rPr>
                <w:b/>
                <w:sz w:val="22"/>
                <w:szCs w:val="22"/>
              </w:rPr>
              <w:t/>
            </w:r>
          </w:p>
        </w:tc>
        <w:tc>
          <w:tcPr>
            <w:tcW w:w="1010" w:type="pct"/>
            <w:vAlign w:val="center"/>
          </w:tcPr>
          <w:p w14:paraId="1A6CBDD8" w14:textId="77777777" w:rsidR="00EA68A3" w:rsidRPr="008154C2" w:rsidRDefault="00EA68A3" w:rsidP="00E74208">
            <w:pPr>
              <w:adjustRightInd w:val="0"/>
              <w:jc w:val="center"/>
              <w:rPr>
                <w:color w:val="FF0000"/>
                <w:sz w:val="22"/>
                <w:szCs w:val="22"/>
                <w:lang w:eastAsia="ru-RU"/>
              </w:rPr>
            </w:pPr>
            <w:r w:rsidRPr="008154C2">
              <w:rPr>
                <w:sz w:val="22"/>
                <w:szCs w:val="22"/>
              </w:rPr>
              <w:t/>
            </w:r>
          </w:p>
        </w:tc>
        <w:tc>
          <w:tcPr>
            <w:tcW w:w="1010" w:type="pct"/>
            <w:vAlign w:val="center"/>
          </w:tcPr>
          <w:p w14:paraId="58BBB613" w14:textId="77777777" w:rsidR="00EA68A3" w:rsidRPr="008154C2" w:rsidRDefault="00EA68A3" w:rsidP="00E74208">
            <w:pPr>
              <w:adjustRightInd w:val="0"/>
              <w:jc w:val="center"/>
              <w:rPr>
                <w:color w:val="FF0000"/>
                <w:sz w:val="22"/>
                <w:szCs w:val="22"/>
                <w:lang w:eastAsia="ru-RU"/>
              </w:rPr>
            </w:pPr>
            <w:r w:rsidRPr="008154C2">
              <w:rPr>
                <w:sz w:val="22"/>
                <w:szCs w:val="22"/>
              </w:rPr>
              <w:t/>
            </w:r>
          </w:p>
        </w:tc>
      </w:tr>
    </w:tbl>
    <w:p w14:paraId="0D75433E" w14:textId="755D05F4" w:rsidR="00F62FBC" w:rsidRPr="008154C2" w:rsidRDefault="00F62FBC" w:rsidP="008154C2">
      <w:pPr>
        <w:pStyle w:val="a9"/>
        <w:spacing w:before="120" w:after="120"/>
        <w:jc w:val="center"/>
        <w:rPr>
          <w:rFonts w:ascii="Times New Roman" w:hAnsi="Times New Roman" w:cs="Times New Roman"/>
          <w:b/>
          <w:bCs/>
          <w:sz w:val="22"/>
          <w:szCs w:val="22"/>
        </w:rPr>
      </w:pPr>
      <w:r w:rsidRPr="008154C2">
        <w:rPr>
          <w:rFonts w:ascii="Times New Roman" w:hAnsi="Times New Roman" w:cs="Times New Roman"/>
          <w:b/>
          <w:bCs/>
          <w:sz w:val="22"/>
          <w:szCs w:val="22"/>
        </w:rPr>
        <w:t>Сведения о сторо</w:t>
      </w:r>
      <w:bookmarkStart w:id="4" w:name="_GoBack"/>
      <w:bookmarkEnd w:id="4"/>
      <w:r w:rsidRPr="008154C2">
        <w:rPr>
          <w:rFonts w:ascii="Times New Roman" w:hAnsi="Times New Roman" w:cs="Times New Roman"/>
          <w:b/>
          <w:bCs/>
          <w:sz w:val="22"/>
          <w:szCs w:val="22"/>
        </w:rPr>
        <w:t>нах, подписи сторон</w:t>
      </w:r>
    </w:p>
    <w:tbl>
      <w:tblPr>
        <w:tblW w:w="10005" w:type="dxa"/>
        <w:tblLayout w:type="fixed"/>
        <w:tblLook w:val="0000" w:firstRow="0" w:lastRow="0" w:firstColumn="0" w:lastColumn="0" w:noHBand="0" w:noVBand="0"/>
      </w:tblPr>
      <w:tblGrid>
        <w:gridCol w:w="779"/>
        <w:gridCol w:w="3119"/>
        <w:gridCol w:w="780"/>
        <w:gridCol w:w="426"/>
        <w:gridCol w:w="816"/>
        <w:gridCol w:w="3268"/>
        <w:gridCol w:w="817"/>
      </w:tblGrid>
      <w:tr w:rsidR="008154C2" w:rsidRPr="002C38D2" w14:paraId="0B9F8D0B" w14:textId="77777777" w:rsidTr="00243AF2">
        <w:tc>
          <w:tcPr>
            <w:tcW w:w="4678" w:type="dxa"/>
            <w:gridSpan w:val="3"/>
          </w:tcPr>
          <w:p w14:paraId="0DC0B01B" w14:textId="77777777" w:rsidR="008154C2" w:rsidRPr="002C38D2" w:rsidRDefault="008154C2" w:rsidP="008154C2">
            <w:pPr>
              <w:rPr>
                <w:b/>
                <w:bCs/>
                <w:sz w:val="22"/>
                <w:szCs w:val="22"/>
              </w:rPr>
            </w:pPr>
            <w:r w:rsidRPr="002C38D2">
              <w:rPr>
                <w:b/>
                <w:bCs/>
                <w:sz w:val="22"/>
                <w:szCs w:val="22"/>
              </w:rPr>
              <w:t>Продавец:</w:t>
            </w:r>
          </w:p>
          <w:p w14:paraId="3430A399" w14:textId="77777777" w:rsidR="008154C2" w:rsidRPr="002C38D2" w:rsidRDefault="008154C2" w:rsidP="008154C2">
            <w:pPr>
              <w:rPr>
                <w:sz w:val="22"/>
                <w:szCs w:val="22"/>
              </w:rPr>
            </w:pPr>
            <w:r w:rsidRPr="002C38D2">
              <w:rPr>
                <w:sz w:val="22"/>
                <w:szCs w:val="22"/>
              </w:rPr>
              <w:t>Шадрова Карина Валерьевна</w:t>
            </w:r>
            <w:proofErr w:type="spellStart"/>
            <w:proofErr w:type="spellEnd"/>
            <w:proofErr w:type="spellStart"/>
            <w:proofErr w:type="spellEnd"/>
            <w:proofErr w:type="spellStart"/>
            <w:proofErr w:type="spellEnd"/>
          </w:p>
          <w:p w14:paraId="4900E95E" w14:textId="77777777" w:rsidR="008154C2" w:rsidRPr="002C38D2" w:rsidRDefault="008154C2" w:rsidP="008154C2">
            <w:pPr>
              <w:rPr>
                <w:bCs/>
                <w:color w:val="000000"/>
                <w:spacing w:val="-7"/>
                <w:sz w:val="22"/>
                <w:szCs w:val="22"/>
              </w:rPr>
            </w:pPr>
            <w:r w:rsidRPr="002C38D2">
              <w:rPr>
                <w:bCs/>
                <w:color w:val="000000"/>
                <w:spacing w:val="-7"/>
                <w:sz w:val="22"/>
                <w:szCs w:val="22"/>
              </w:rPr>
              <w:t xml:space="preserve">Дата рождения: </w:t>
            </w:r>
            <w:r w:rsidRPr="002C38D2">
              <w:rPr>
                <w:sz w:val="22"/>
                <w:szCs w:val="22"/>
              </w:rPr>
              <w:t>02.03.1998</w:t>
            </w:r>
            <w:proofErr w:type="spellStart"/>
            <w:proofErr w:type="spellEnd"/>
          </w:p>
          <w:p w14:paraId="43058B3F" w14:textId="77777777" w:rsidR="008154C2" w:rsidRPr="002C38D2" w:rsidRDefault="008154C2" w:rsidP="008154C2">
            <w:pPr>
              <w:rPr>
                <w:bCs/>
                <w:color w:val="000000"/>
                <w:spacing w:val="-7"/>
                <w:sz w:val="22"/>
                <w:szCs w:val="22"/>
              </w:rPr>
            </w:pPr>
            <w:r w:rsidRPr="002C38D2">
              <w:rPr>
                <w:bCs/>
                <w:color w:val="000000"/>
                <w:spacing w:val="-7"/>
                <w:sz w:val="22"/>
                <w:szCs w:val="22"/>
              </w:rPr>
              <w:t xml:space="preserve">Место рождения: </w:t>
            </w:r>
            <w:r w:rsidRPr="002C38D2">
              <w:rPr>
                <w:sz w:val="22"/>
                <w:szCs w:val="22"/>
              </w:rPr>
              <w:t>пос. Балахта Балахтинский р-он Красноярский край</w:t>
            </w:r>
          </w:p>
          <w:p w14:paraId="46BBD065" w14:textId="77777777" w:rsidR="008154C2" w:rsidRPr="002C38D2" w:rsidRDefault="008154C2" w:rsidP="008154C2">
            <w:pPr>
              <w:rPr>
                <w:bCs/>
                <w:color w:val="000000"/>
                <w:spacing w:val="-7"/>
                <w:sz w:val="22"/>
                <w:szCs w:val="22"/>
              </w:rPr>
            </w:pPr>
            <w:r w:rsidRPr="002C38D2">
              <w:rPr>
                <w:bCs/>
                <w:color w:val="000000"/>
                <w:spacing w:val="-7"/>
                <w:sz w:val="22"/>
                <w:szCs w:val="22"/>
              </w:rPr>
              <w:t xml:space="preserve">ИНН </w:t>
            </w:r>
            <w:r w:rsidRPr="002C38D2">
              <w:rPr>
                <w:sz w:val="22"/>
                <w:szCs w:val="22"/>
              </w:rPr>
              <w:t>240331239464</w:t>
            </w:r>
          </w:p>
          <w:p w14:paraId="2E368ABC" w14:textId="77777777" w:rsidR="008154C2" w:rsidRPr="00036C8D" w:rsidRDefault="008154C2" w:rsidP="008154C2">
            <w:pPr>
              <w:rPr>
                <w:bCs/>
                <w:color w:val="000000"/>
                <w:spacing w:val="-7"/>
                <w:sz w:val="22"/>
                <w:szCs w:val="22"/>
              </w:rPr>
            </w:pPr>
            <w:r w:rsidRPr="00036C8D">
              <w:rPr>
                <w:bCs/>
                <w:color w:val="000000"/>
                <w:spacing w:val="-7"/>
                <w:sz w:val="22"/>
                <w:szCs w:val="22"/>
              </w:rPr>
              <w:t xml:space="preserve">СНИЛС </w:t>
            </w:r>
            <w:r w:rsidRPr="00036C8D">
              <w:rPr>
                <w:sz w:val="22"/>
                <w:szCs w:val="22"/>
              </w:rPr>
              <w:t>139-568-382 13</w:t>
            </w:r>
          </w:p>
          <w:p w14:paraId="7D75122E" w14:textId="77777777" w:rsidR="008154C2" w:rsidRPr="00036C8D" w:rsidRDefault="008154C2" w:rsidP="008154C2">
            <w:pPr>
              <w:rPr>
                <w:bCs/>
                <w:color w:val="000000"/>
                <w:spacing w:val="-7"/>
                <w:sz w:val="22"/>
                <w:szCs w:val="22"/>
              </w:rPr>
            </w:pPr>
            <w:r w:rsidRPr="00036C8D">
              <w:rPr>
                <w:bCs/>
                <w:color w:val="000000"/>
                <w:spacing w:val="-7"/>
                <w:sz w:val="22"/>
                <w:szCs w:val="22"/>
              </w:rPr>
              <w:t xml:space="preserve">Зарегистрирован по адресу: </w:t>
            </w:r>
            <w:r w:rsidRPr="00036C8D">
              <w:rPr>
                <w:sz w:val="22"/>
                <w:szCs w:val="22"/>
              </w:rPr>
              <w:t>Красноярский край, Новоселовский р-н, п. Куртак, ул. Щетинкина, д. 8</w:t>
            </w:r>
          </w:p>
          <w:p w14:paraId="0F475E48" w14:textId="77777777" w:rsidR="008154C2" w:rsidRPr="00036C8D" w:rsidRDefault="008154C2" w:rsidP="008154C2">
            <w:pPr>
              <w:rPr>
                <w:bCs/>
                <w:color w:val="000000"/>
                <w:spacing w:val="-7"/>
                <w:sz w:val="22"/>
                <w:szCs w:val="22"/>
              </w:rPr>
            </w:pPr>
          </w:p>
          <w:p w14:paraId="3FF8B577" w14:textId="77777777" w:rsidR="008154C2" w:rsidRPr="00036C8D" w:rsidRDefault="008154C2" w:rsidP="008154C2">
            <w:pPr>
              <w:rPr>
                <w:color w:val="FF0000"/>
                <w:sz w:val="22"/>
                <w:szCs w:val="22"/>
              </w:rPr>
            </w:pPr>
            <w:r w:rsidRPr="00036C8D">
              <w:rPr>
                <w:color w:val="FF0000"/>
                <w:sz w:val="22"/>
                <w:szCs w:val="22"/>
              </w:rPr>
              <w:t/>
            </w:r>
          </w:p>
          <w:p w14:paraId="435670BE" w14:textId="77777777" w:rsidR="008154C2" w:rsidRPr="002C38D2" w:rsidRDefault="008154C2" w:rsidP="008154C2">
            <w:pPr>
              <w:rPr>
                <w:bCs/>
                <w:sz w:val="22"/>
                <w:szCs w:val="22"/>
              </w:rPr>
            </w:pPr>
          </w:p>
          <w:p w14:paraId="6630130C" w14:textId="16F336AD" w:rsidR="008154C2" w:rsidRPr="002C38D2" w:rsidRDefault="008154C2" w:rsidP="008154C2">
            <w:pPr>
              <w:rPr>
                <w:bCs/>
                <w:sz w:val="22"/>
                <w:szCs w:val="22"/>
              </w:rPr>
            </w:pPr>
            <w:r w:rsidRPr="008154C2">
              <w:rPr>
                <w:bCs/>
                <w:noProof/>
                <w:sz w:val="22"/>
                <w:szCs w:val="22"/>
                <w:lang w:eastAsia="ru-RU"/>
              </w:rPr>
              <w:drawing>
                <wp:anchor distT="0" distB="0" distL="114300" distR="114300" simplePos="0" relativeHeight="251662336" behindDoc="0" locked="0" layoutInCell="1" allowOverlap="1" wp14:anchorId="46257A26" wp14:editId="608CF4B6">
                  <wp:simplePos x="0" y="0"/>
                  <wp:positionH relativeFrom="column">
                    <wp:posOffset>1346200</wp:posOffset>
                  </wp:positionH>
                  <wp:positionV relativeFrom="paragraph">
                    <wp:posOffset>38735</wp:posOffset>
                  </wp:positionV>
                  <wp:extent cx="1666875" cy="1666875"/>
                  <wp:effectExtent l="0" t="0" r="0" b="0"/>
                  <wp:wrapNone/>
                  <wp:docPr id="3" name="Рисунок 3" descr="">
                    <a:extLst xmlns:a="http://schemas.openxmlformats.org/drawingml/2006/main">
                      <a:ext uri="">
                        <adec:decorative xmlns="" xmlns:o="urn:schemas-microsoft-com:office:office" xmlns:v="urn:schemas-microsoft-com:vml" xmlns:w10="urn:schemas-microsoft-com:office:word" xmlns:w="http://schemas.openxmlformats.org/wordprocessingml/2006/main" xmlns:adec="http://schemas.microsoft.com/office/drawing/2017/decorative"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руглая 1, Алексеева.png"/>
                          <pic:cNvPicPr/>
                        </pic:nvPicPr>
                        <pic:blipFill>
                          <a:blip r:embed="rId8009"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1666875" cy="1666875"/>
                          </a:xfrm>
                          <a:prstGeom prst="rect">
                            <a:avLst/>
                          </a:prstGeom>
                        </pic:spPr>
                      </pic:pic>
                    </a:graphicData>
                  </a:graphic>
                  <wp14:sizeRelH relativeFrom="margin">
                    <wp14:pctWidth>0</wp14:pctWidth>
                  </wp14:sizeRelH>
                  <wp14:sizeRelV relativeFrom="margin">
                    <wp14:pctHeight>0</wp14:pctHeight>
                  </wp14:sizeRelV>
                </wp:anchor>
              </w:drawing>
            </w:r>
            <w:r w:rsidRPr="002C38D2">
              <w:rPr>
                <w:bCs/>
                <w:sz w:val="22"/>
                <w:szCs w:val="22"/>
              </w:rPr>
              <w:t>Финансовый управляющий:</w:t>
            </w:r>
          </w:p>
          <w:p w14:paraId="5D578E05" w14:textId="77777777" w:rsidR="008154C2" w:rsidRDefault="008154C2" w:rsidP="008154C2">
            <w:pPr>
              <w:rPr>
                <w:bCs/>
                <w:sz w:val="22"/>
                <w:szCs w:val="22"/>
              </w:rPr>
            </w:pPr>
          </w:p>
          <w:p w14:paraId="02F04DC8" w14:textId="0B8554E1" w:rsidR="008154C2" w:rsidRDefault="008154C2" w:rsidP="008154C2">
            <w:pPr>
              <w:rPr>
                <w:bCs/>
                <w:sz w:val="22"/>
                <w:szCs w:val="22"/>
              </w:rPr>
            </w:pPr>
            <w:r w:rsidRPr="008154C2">
              <w:rPr>
                <w:bCs/>
                <w:noProof/>
                <w:sz w:val="22"/>
                <w:szCs w:val="22"/>
                <w:lang w:eastAsia="ru-RU"/>
              </w:rPr>
              <w:drawing>
                <wp:anchor distT="0" distB="0" distL="114300" distR="114300" simplePos="0" relativeHeight="251663360" behindDoc="0" locked="0" layoutInCell="1" allowOverlap="1" wp14:anchorId="764D913F" wp14:editId="5B9DF81A">
                  <wp:simplePos x="0" y="0"/>
                  <wp:positionH relativeFrom="column">
                    <wp:posOffset>847725</wp:posOffset>
                  </wp:positionH>
                  <wp:positionV relativeFrom="paragraph">
                    <wp:posOffset>64135</wp:posOffset>
                  </wp:positionV>
                  <wp:extent cx="938530" cy="408305"/>
                  <wp:effectExtent l="0" t="0" r="0" b="0"/>
                  <wp:wrapNone/>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1, Алексеева.png"/>
                          <pic:cNvPicPr/>
                        </pic:nvPicPr>
                        <pic:blipFill>
                          <a:blip r:embed="rId6255" cstate="print">
                            <a:extLst>
                              <a:ext uri="">
                                <a14:useLocalDpi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val="0"/>
                              </a:ext>
                            </a:extLst>
                          </a:blip>
                          <a:stretch>
                            <a:fillRect/>
                          </a:stretch>
                        </pic:blipFill>
                        <pic:spPr>
                          <a:xfrm>
                            <a:off x="0" y="0"/>
                            <a:ext cx="938530" cy="408305"/>
                          </a:xfrm>
                          <a:prstGeom prst="rect">
                            <a:avLst/>
                          </a:prstGeom>
                        </pic:spPr>
                      </pic:pic>
                    </a:graphicData>
                  </a:graphic>
                  <wp14:sizeRelH relativeFrom="margin">
                    <wp14:pctWidth>0</wp14:pctWidth>
                  </wp14:sizeRelH>
                  <wp14:sizeRelV relativeFrom="margin">
                    <wp14:pctHeight>0</wp14:pctHeight>
                  </wp14:sizeRelV>
                </wp:anchor>
              </w:drawing>
            </w:r>
          </w:p>
          <w:p w14:paraId="57E49DB7" w14:textId="77777777" w:rsidR="008154C2" w:rsidRPr="002C38D2" w:rsidRDefault="008154C2" w:rsidP="008154C2">
            <w:pPr>
              <w:rPr>
                <w:bCs/>
                <w:sz w:val="22"/>
                <w:szCs w:val="22"/>
              </w:rPr>
            </w:pPr>
          </w:p>
        </w:tc>
        <w:tc>
          <w:tcPr>
            <w:tcW w:w="426" w:type="dxa"/>
          </w:tcPr>
          <w:p w14:paraId="788347D3" w14:textId="77777777" w:rsidR="008154C2" w:rsidRPr="002C38D2" w:rsidRDefault="008154C2" w:rsidP="008154C2">
            <w:pPr>
              <w:ind w:right="565"/>
              <w:jc w:val="both"/>
              <w:rPr>
                <w:sz w:val="22"/>
                <w:szCs w:val="22"/>
              </w:rPr>
            </w:pPr>
          </w:p>
        </w:tc>
        <w:tc>
          <w:tcPr>
            <w:tcW w:w="4901" w:type="dxa"/>
            <w:gridSpan w:val="3"/>
          </w:tcPr>
          <w:p w14:paraId="5F677265" w14:textId="77777777" w:rsidR="008154C2" w:rsidRPr="002C38D2" w:rsidRDefault="008154C2" w:rsidP="008154C2">
            <w:pPr>
              <w:rPr>
                <w:b/>
                <w:sz w:val="22"/>
                <w:szCs w:val="22"/>
              </w:rPr>
            </w:pPr>
            <w:r w:rsidRPr="002C38D2">
              <w:rPr>
                <w:b/>
                <w:sz w:val="22"/>
                <w:szCs w:val="22"/>
              </w:rPr>
              <w:t>Покупатель:</w:t>
            </w:r>
          </w:p>
          <w:p w14:paraId="1E9C7991" w14:textId="77777777" w:rsidR="008154C2" w:rsidRPr="008154C2" w:rsidRDefault="008154C2" w:rsidP="008154C2">
            <w:pPr>
              <w:rPr>
                <w:sz w:val="22"/>
                <w:szCs w:val="22"/>
              </w:rPr>
            </w:pPr>
            <w:r w:rsidRPr="008154C2">
              <w:rPr>
                <w:sz w:val="22"/>
                <w:szCs w:val="22"/>
              </w:rPr>
              <w:t/>
            </w:r>
          </w:p>
          <w:p w14:paraId="73F0603A" w14:textId="77777777" w:rsidR="008154C2" w:rsidRPr="002C38D2" w:rsidRDefault="008154C2" w:rsidP="008154C2">
            <w:pPr>
              <w:rPr>
                <w:bCs/>
                <w:sz w:val="22"/>
                <w:szCs w:val="22"/>
              </w:rPr>
            </w:pPr>
            <w:r w:rsidRPr="002C38D2">
              <w:rPr>
                <w:bCs/>
                <w:sz w:val="22"/>
                <w:szCs w:val="22"/>
              </w:rPr>
              <w:t xml:space="preserve">Дата рождения: </w:t>
            </w:r>
          </w:p>
          <w:p w14:paraId="67A885E2" w14:textId="77777777" w:rsidR="008154C2" w:rsidRPr="002C38D2" w:rsidRDefault="008154C2" w:rsidP="008154C2">
            <w:pPr>
              <w:rPr>
                <w:bCs/>
                <w:sz w:val="22"/>
                <w:szCs w:val="22"/>
              </w:rPr>
            </w:pPr>
            <w:r w:rsidRPr="002C38D2">
              <w:rPr>
                <w:bCs/>
                <w:sz w:val="22"/>
                <w:szCs w:val="22"/>
              </w:rPr>
              <w:t xml:space="preserve">Место рождения: </w:t>
            </w:r>
          </w:p>
          <w:p w14:paraId="47250FD5" w14:textId="77777777" w:rsidR="008154C2" w:rsidRPr="002C38D2" w:rsidRDefault="008154C2" w:rsidP="008154C2">
            <w:pPr>
              <w:rPr>
                <w:bCs/>
                <w:sz w:val="22"/>
                <w:szCs w:val="22"/>
              </w:rPr>
            </w:pPr>
            <w:r w:rsidRPr="002C38D2">
              <w:rPr>
                <w:bCs/>
                <w:sz w:val="22"/>
                <w:szCs w:val="22"/>
              </w:rPr>
              <w:t xml:space="preserve">Паспорт гражданина РФ: </w:t>
            </w:r>
          </w:p>
          <w:p w14:paraId="73DD4B52" w14:textId="77777777" w:rsidR="008154C2" w:rsidRPr="001E56D2" w:rsidRDefault="008154C2" w:rsidP="008154C2">
            <w:pPr>
              <w:jc w:val="both"/>
              <w:rPr>
                <w:sz w:val="22"/>
                <w:szCs w:val="22"/>
              </w:rPr>
            </w:pPr>
            <w:r w:rsidRPr="002C38D2">
              <w:rPr>
                <w:bCs/>
                <w:sz w:val="22"/>
                <w:szCs w:val="22"/>
              </w:rPr>
              <w:t xml:space="preserve">Адрес: </w:t>
            </w:r>
          </w:p>
        </w:tc>
      </w:tr>
      <w:tr w:rsidR="008154C2" w:rsidRPr="002C38D2" w14:paraId="1CCEA89B" w14:textId="77777777" w:rsidTr="00243AF2">
        <w:tc>
          <w:tcPr>
            <w:tcW w:w="779" w:type="dxa"/>
          </w:tcPr>
          <w:p w14:paraId="02F2830A" w14:textId="77777777" w:rsidR="008154C2" w:rsidRPr="002C38D2" w:rsidRDefault="008154C2" w:rsidP="008154C2">
            <w:pPr>
              <w:rPr>
                <w:bCs/>
                <w:sz w:val="22"/>
                <w:szCs w:val="22"/>
              </w:rPr>
            </w:pPr>
          </w:p>
        </w:tc>
        <w:tc>
          <w:tcPr>
            <w:tcW w:w="3119" w:type="dxa"/>
            <w:tcBorders>
              <w:top w:val="single" w:sz="4" w:space="0" w:color="auto"/>
            </w:tcBorders>
          </w:tcPr>
          <w:p w14:paraId="2C99D846" w14:textId="1B67B575" w:rsidR="008154C2" w:rsidRPr="008154C2" w:rsidRDefault="008154C2" w:rsidP="008154C2">
            <w:pPr>
              <w:jc w:val="center"/>
              <w:rPr>
                <w:bCs/>
                <w:sz w:val="22"/>
                <w:szCs w:val="22"/>
              </w:rPr>
            </w:pPr>
            <w:r w:rsidRPr="008154C2">
              <w:rPr>
                <w:bCs/>
                <w:sz w:val="22"/>
                <w:szCs w:val="22"/>
              </w:rPr>
              <w:t>(подпись)</w:t>
            </w:r>
          </w:p>
        </w:tc>
        <w:tc>
          <w:tcPr>
            <w:tcW w:w="780" w:type="dxa"/>
          </w:tcPr>
          <w:p w14:paraId="250AAD68" w14:textId="77777777" w:rsidR="008154C2" w:rsidRPr="008154C2" w:rsidRDefault="008154C2" w:rsidP="008154C2">
            <w:pPr>
              <w:jc w:val="center"/>
              <w:rPr>
                <w:bCs/>
                <w:sz w:val="22"/>
                <w:szCs w:val="22"/>
              </w:rPr>
            </w:pPr>
          </w:p>
        </w:tc>
        <w:tc>
          <w:tcPr>
            <w:tcW w:w="426" w:type="dxa"/>
          </w:tcPr>
          <w:p w14:paraId="25AB2D33" w14:textId="77777777" w:rsidR="008154C2" w:rsidRPr="008154C2" w:rsidRDefault="008154C2" w:rsidP="008154C2">
            <w:pPr>
              <w:ind w:right="565"/>
              <w:jc w:val="center"/>
              <w:rPr>
                <w:sz w:val="22"/>
                <w:szCs w:val="22"/>
              </w:rPr>
            </w:pPr>
          </w:p>
        </w:tc>
        <w:tc>
          <w:tcPr>
            <w:tcW w:w="816" w:type="dxa"/>
          </w:tcPr>
          <w:p w14:paraId="32F1BCC5" w14:textId="77777777" w:rsidR="008154C2" w:rsidRPr="008154C2" w:rsidRDefault="008154C2" w:rsidP="008154C2">
            <w:pPr>
              <w:jc w:val="center"/>
              <w:rPr>
                <w:sz w:val="22"/>
                <w:szCs w:val="22"/>
              </w:rPr>
            </w:pPr>
          </w:p>
        </w:tc>
        <w:tc>
          <w:tcPr>
            <w:tcW w:w="3268" w:type="dxa"/>
            <w:tcBorders>
              <w:top w:val="single" w:sz="4" w:space="0" w:color="auto"/>
            </w:tcBorders>
          </w:tcPr>
          <w:p w14:paraId="7EE390BA" w14:textId="77777777" w:rsidR="008154C2" w:rsidRPr="008154C2" w:rsidRDefault="008154C2" w:rsidP="008154C2">
            <w:pPr>
              <w:jc w:val="center"/>
              <w:rPr>
                <w:sz w:val="22"/>
                <w:szCs w:val="22"/>
              </w:rPr>
            </w:pPr>
            <w:r w:rsidRPr="008154C2">
              <w:rPr>
                <w:sz w:val="22"/>
                <w:szCs w:val="22"/>
              </w:rPr>
              <w:t>(подпись)</w:t>
            </w:r>
          </w:p>
        </w:tc>
        <w:tc>
          <w:tcPr>
            <w:tcW w:w="817" w:type="dxa"/>
          </w:tcPr>
          <w:p w14:paraId="7B34347D" w14:textId="77777777" w:rsidR="008154C2" w:rsidRPr="002C38D2" w:rsidRDefault="008154C2" w:rsidP="008154C2">
            <w:pPr>
              <w:rPr>
                <w:b/>
                <w:sz w:val="22"/>
                <w:szCs w:val="22"/>
              </w:rPr>
            </w:pPr>
          </w:p>
        </w:tc>
      </w:tr>
      <w:tr w:rsidR="008154C2" w:rsidRPr="002C38D2" w14:paraId="600E0D5B" w14:textId="77777777" w:rsidTr="00243AF2">
        <w:tc>
          <w:tcPr>
            <w:tcW w:w="4678" w:type="dxa"/>
            <w:gridSpan w:val="3"/>
            <w:vAlign w:val="center"/>
          </w:tcPr>
          <w:p w14:paraId="3F270C43" w14:textId="4B2B50F6" w:rsidR="008154C2" w:rsidRPr="008154C2" w:rsidRDefault="008154C2" w:rsidP="008154C2">
            <w:pPr>
              <w:jc w:val="center"/>
              <w:rPr>
                <w:bCs/>
                <w:sz w:val="22"/>
                <w:szCs w:val="22"/>
              </w:rPr>
            </w:pPr>
            <w:r w:rsidRPr="008154C2">
              <w:rPr>
                <w:sz w:val="22"/>
                <w:szCs w:val="22"/>
              </w:rPr>
              <w:t>Суханов Денис Сергеевич</w:t>
            </w:r>
          </w:p>
        </w:tc>
        <w:tc>
          <w:tcPr>
            <w:tcW w:w="426" w:type="dxa"/>
            <w:vAlign w:val="center"/>
          </w:tcPr>
          <w:p w14:paraId="580E4AE4" w14:textId="77777777" w:rsidR="008154C2" w:rsidRPr="008154C2" w:rsidRDefault="008154C2" w:rsidP="008154C2">
            <w:pPr>
              <w:ind w:right="565"/>
              <w:jc w:val="center"/>
              <w:rPr>
                <w:sz w:val="22"/>
                <w:szCs w:val="22"/>
              </w:rPr>
            </w:pPr>
          </w:p>
        </w:tc>
        <w:tc>
          <w:tcPr>
            <w:tcW w:w="4901" w:type="dxa"/>
            <w:gridSpan w:val="3"/>
            <w:vAlign w:val="center"/>
          </w:tcPr>
          <w:p w14:paraId="375C03E4" w14:textId="77777777" w:rsidR="008154C2" w:rsidRPr="008154C2" w:rsidRDefault="008154C2" w:rsidP="008154C2">
            <w:pPr>
              <w:jc w:val="center"/>
              <w:rPr>
                <w:sz w:val="22"/>
                <w:szCs w:val="22"/>
              </w:rPr>
            </w:pPr>
            <w:r w:rsidRPr="008154C2">
              <w:rPr>
                <w:sz w:val="22"/>
                <w:szCs w:val="22"/>
              </w:rPr>
              <w:t/>
            </w:r>
          </w:p>
        </w:tc>
      </w:tr>
    </w:tbl>
    <w:p w14:paraId="29DDC394" w14:textId="77777777" w:rsidR="008154C2" w:rsidRPr="002C38D2" w:rsidRDefault="008154C2" w:rsidP="008154C2">
      <w:pPr>
        <w:autoSpaceDE/>
        <w:autoSpaceDN/>
        <w:spacing w:after="200"/>
        <w:rPr>
          <w:b/>
          <w:sz w:val="22"/>
          <w:szCs w:val="22"/>
        </w:rPr>
      </w:pPr>
    </w:p>
    <w:sectPr w:rsidR="008154C2" w:rsidRPr="002C38D2" w:rsidSect="00864759">
      <w:footerReference w:type="default" r:id="rId9"/>
      <w:pgSz w:w="11906" w:h="16838"/>
      <w:pgMar w:top="851"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C6315" w14:textId="77777777" w:rsidR="00D51E12" w:rsidRDefault="00D51E12" w:rsidP="00D95A1F">
      <w:r>
        <w:separator/>
      </w:r>
    </w:p>
  </w:endnote>
  <w:endnote w:type="continuationSeparator" w:id="0">
    <w:p w14:paraId="5D4B3DE3" w14:textId="77777777" w:rsidR="00D51E12" w:rsidRDefault="00D51E12" w:rsidP="00D9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28848"/>
      <w:docPartObj>
        <w:docPartGallery w:val="Page Numbers (Bottom of Page)"/>
        <w:docPartUnique/>
      </w:docPartObj>
    </w:sdtPr>
    <w:sdtEndPr/>
    <w:sdtContent>
      <w:p w14:paraId="6564A91E" w14:textId="0E84E05C" w:rsidR="00D95A1F" w:rsidRDefault="00D95A1F" w:rsidP="00493F50">
        <w:pPr>
          <w:pStyle w:val="a7"/>
          <w:jc w:val="center"/>
        </w:pPr>
        <w:r>
          <w:fldChar w:fldCharType="begin"/>
        </w:r>
        <w:r>
          <w:instrText>PAGE   \* MERGEFORMAT</w:instrText>
        </w:r>
        <w:r>
          <w:fldChar w:fldCharType="separate"/>
        </w:r>
        <w:r w:rsidR="00EA68A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9ACC2" w14:textId="77777777" w:rsidR="00D51E12" w:rsidRDefault="00D51E12" w:rsidP="00D95A1F">
      <w:r>
        <w:separator/>
      </w:r>
    </w:p>
  </w:footnote>
  <w:footnote w:type="continuationSeparator" w:id="0">
    <w:p w14:paraId="60D62F21" w14:textId="77777777" w:rsidR="00D51E12" w:rsidRDefault="00D51E12" w:rsidP="00D9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C75A0"/>
    <w:multiLevelType w:val="hybridMultilevel"/>
    <w:tmpl w:val="39748B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83F54BA"/>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B80A92"/>
    <w:multiLevelType w:val="hybridMultilevel"/>
    <w:tmpl w:val="CA56C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F855C8"/>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032140"/>
    <w:multiLevelType w:val="hybridMultilevel"/>
    <w:tmpl w:val="39748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B"/>
    <w:rsid w:val="00002FDC"/>
    <w:rsid w:val="000069AC"/>
    <w:rsid w:val="00036C8D"/>
    <w:rsid w:val="00040335"/>
    <w:rsid w:val="00063622"/>
    <w:rsid w:val="00096BA2"/>
    <w:rsid w:val="000C0303"/>
    <w:rsid w:val="000E588F"/>
    <w:rsid w:val="00106025"/>
    <w:rsid w:val="001E56D2"/>
    <w:rsid w:val="00204EFA"/>
    <w:rsid w:val="002C38D2"/>
    <w:rsid w:val="002D3783"/>
    <w:rsid w:val="002F0E34"/>
    <w:rsid w:val="00354A0C"/>
    <w:rsid w:val="003A569F"/>
    <w:rsid w:val="00493F50"/>
    <w:rsid w:val="004A49D5"/>
    <w:rsid w:val="004D2EB3"/>
    <w:rsid w:val="00511A20"/>
    <w:rsid w:val="005212CE"/>
    <w:rsid w:val="00532B7F"/>
    <w:rsid w:val="0069715E"/>
    <w:rsid w:val="00794A0B"/>
    <w:rsid w:val="007B500E"/>
    <w:rsid w:val="007E483C"/>
    <w:rsid w:val="008154C2"/>
    <w:rsid w:val="00840AE3"/>
    <w:rsid w:val="00864759"/>
    <w:rsid w:val="00882C25"/>
    <w:rsid w:val="0089735C"/>
    <w:rsid w:val="008C0479"/>
    <w:rsid w:val="008C546D"/>
    <w:rsid w:val="00916FE4"/>
    <w:rsid w:val="009225D6"/>
    <w:rsid w:val="00956C7E"/>
    <w:rsid w:val="009A1442"/>
    <w:rsid w:val="00A27581"/>
    <w:rsid w:val="00A853FA"/>
    <w:rsid w:val="00AB6798"/>
    <w:rsid w:val="00AC07A6"/>
    <w:rsid w:val="00AD2413"/>
    <w:rsid w:val="00AD3CD2"/>
    <w:rsid w:val="00AF4E38"/>
    <w:rsid w:val="00B01A3B"/>
    <w:rsid w:val="00B20FBF"/>
    <w:rsid w:val="00B355D8"/>
    <w:rsid w:val="00B775C8"/>
    <w:rsid w:val="00C40E86"/>
    <w:rsid w:val="00C46C8A"/>
    <w:rsid w:val="00D10091"/>
    <w:rsid w:val="00D248A5"/>
    <w:rsid w:val="00D51E12"/>
    <w:rsid w:val="00D76C77"/>
    <w:rsid w:val="00D95A1F"/>
    <w:rsid w:val="00DF6A7F"/>
    <w:rsid w:val="00E00580"/>
    <w:rsid w:val="00E65293"/>
    <w:rsid w:val="00EA68A3"/>
    <w:rsid w:val="00ED0323"/>
    <w:rsid w:val="00EE4F17"/>
    <w:rsid w:val="00EF656A"/>
    <w:rsid w:val="00F62FBC"/>
    <w:rsid w:val="00FD6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99A0"/>
  <w15:chartTrackingRefBased/>
  <w15:docId w15:val="{FE31A319-FF00-453A-96BF-21C129DD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9D5"/>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D5"/>
    <w:pPr>
      <w:ind w:left="720"/>
      <w:contextualSpacing/>
    </w:pPr>
  </w:style>
  <w:style w:type="table" w:styleId="a4">
    <w:name w:val="Table Grid"/>
    <w:basedOn w:val="a1"/>
    <w:uiPriority w:val="39"/>
    <w:rsid w:val="00794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5A1F"/>
    <w:pPr>
      <w:tabs>
        <w:tab w:val="center" w:pos="4677"/>
        <w:tab w:val="right" w:pos="9355"/>
      </w:tabs>
    </w:pPr>
  </w:style>
  <w:style w:type="character" w:customStyle="1" w:styleId="a6">
    <w:name w:val="Верхний колонтитул Знак"/>
    <w:basedOn w:val="a0"/>
    <w:link w:val="a5"/>
    <w:uiPriority w:val="99"/>
    <w:rsid w:val="00D95A1F"/>
    <w:rPr>
      <w:rFonts w:ascii="Times New Roman" w:hAnsi="Times New Roman"/>
      <w:sz w:val="20"/>
      <w:szCs w:val="20"/>
    </w:rPr>
  </w:style>
  <w:style w:type="paragraph" w:styleId="a7">
    <w:name w:val="footer"/>
    <w:basedOn w:val="a"/>
    <w:link w:val="a8"/>
    <w:uiPriority w:val="99"/>
    <w:unhideWhenUsed/>
    <w:rsid w:val="00D95A1F"/>
    <w:pPr>
      <w:tabs>
        <w:tab w:val="center" w:pos="4677"/>
        <w:tab w:val="right" w:pos="9355"/>
      </w:tabs>
    </w:pPr>
  </w:style>
  <w:style w:type="character" w:customStyle="1" w:styleId="a8">
    <w:name w:val="Нижний колонтитул Знак"/>
    <w:basedOn w:val="a0"/>
    <w:link w:val="a7"/>
    <w:uiPriority w:val="99"/>
    <w:rsid w:val="00D95A1F"/>
    <w:rPr>
      <w:rFonts w:ascii="Times New Roman" w:hAnsi="Times New Roman"/>
      <w:sz w:val="20"/>
      <w:szCs w:val="20"/>
    </w:rPr>
  </w:style>
  <w:style w:type="paragraph" w:customStyle="1" w:styleId="a9">
    <w:name w:val="Таблицы (моноширинный)"/>
    <w:basedOn w:val="a"/>
    <w:next w:val="a"/>
    <w:uiPriority w:val="99"/>
    <w:rsid w:val="00B775C8"/>
    <w:pPr>
      <w:widowControl w:val="0"/>
      <w:adjustRightInd w:val="0"/>
      <w:jc w:val="both"/>
    </w:pPr>
    <w:rPr>
      <w:rFonts w:ascii="Courier New" w:eastAsia="Times New Roman" w:hAnsi="Courier New" w:cs="Courier New"/>
      <w:lang w:eastAsia="ru-RU"/>
    </w:rPr>
  </w:style>
  <w:style w:type="paragraph" w:customStyle="1" w:styleId="ConsNonformat">
    <w:name w:val="ConsNonformat"/>
    <w:rsid w:val="00B775C8"/>
    <w:pPr>
      <w:suppressAutoHyphens/>
      <w:autoSpaceDE w:val="0"/>
      <w:spacing w:after="0" w:line="240" w:lineRule="auto"/>
      <w:ind w:right="19772"/>
    </w:pPr>
    <w:rPr>
      <w:rFonts w:ascii="Courier New" w:eastAsia="Arial" w:hAnsi="Courier New" w:cs="Courier New"/>
      <w:sz w:val="20"/>
      <w:szCs w:val="20"/>
      <w:lang w:eastAsia="ar-SA"/>
    </w:rPr>
  </w:style>
  <w:style w:type="paragraph" w:styleId="aa">
    <w:name w:val="Body Text Indent"/>
    <w:basedOn w:val="a"/>
    <w:link w:val="ab"/>
    <w:rsid w:val="00B775C8"/>
    <w:pPr>
      <w:suppressAutoHyphens/>
      <w:autoSpaceDE/>
      <w:autoSpaceDN/>
      <w:ind w:firstLine="567"/>
      <w:jc w:val="both"/>
    </w:pPr>
    <w:rPr>
      <w:rFonts w:ascii="Arial" w:eastAsia="Times New Roman" w:hAnsi="Arial" w:cs="Arial"/>
      <w:sz w:val="22"/>
      <w:szCs w:val="22"/>
      <w:lang w:eastAsia="ar-SA"/>
    </w:rPr>
  </w:style>
  <w:style w:type="character" w:customStyle="1" w:styleId="ab">
    <w:name w:val="Основной текст с отступом Знак"/>
    <w:basedOn w:val="a0"/>
    <w:link w:val="aa"/>
    <w:rsid w:val="00B775C8"/>
    <w:rPr>
      <w:rFonts w:ascii="Arial" w:eastAsia="Times New Roman" w:hAnsi="Arial" w:cs="Arial"/>
      <w:lang w:eastAsia="ar-SA"/>
    </w:rPr>
  </w:style>
  <w:style w:type="paragraph" w:customStyle="1" w:styleId="ac">
    <w:name w:val="Название"/>
    <w:basedOn w:val="a"/>
    <w:next w:val="ad"/>
    <w:link w:val="ae"/>
    <w:qFormat/>
    <w:rsid w:val="00B775C8"/>
    <w:pPr>
      <w:suppressAutoHyphens/>
      <w:autoSpaceDE/>
      <w:autoSpaceDN/>
      <w:jc w:val="center"/>
    </w:pPr>
    <w:rPr>
      <w:rFonts w:eastAsia="Times New Roman"/>
      <w:sz w:val="28"/>
      <w:lang w:eastAsia="ar-SA"/>
    </w:rPr>
  </w:style>
  <w:style w:type="character" w:customStyle="1" w:styleId="ae">
    <w:name w:val="Название Знак"/>
    <w:link w:val="ac"/>
    <w:rsid w:val="00B775C8"/>
    <w:rPr>
      <w:rFonts w:ascii="Times New Roman" w:eastAsia="Times New Roman" w:hAnsi="Times New Roman"/>
      <w:sz w:val="28"/>
      <w:szCs w:val="20"/>
      <w:lang w:eastAsia="ar-SA"/>
    </w:rPr>
  </w:style>
  <w:style w:type="paragraph" w:styleId="2">
    <w:name w:val="Body Text Indent 2"/>
    <w:basedOn w:val="a"/>
    <w:link w:val="20"/>
    <w:uiPriority w:val="99"/>
    <w:unhideWhenUsed/>
    <w:rsid w:val="00B775C8"/>
    <w:pPr>
      <w:autoSpaceDE/>
      <w:autoSpaceDN/>
      <w:spacing w:after="120" w:line="480" w:lineRule="auto"/>
      <w:ind w:left="283"/>
    </w:pPr>
    <w:rPr>
      <w:rFonts w:ascii="Calibri" w:eastAsia="Calibri" w:hAnsi="Calibri"/>
      <w:sz w:val="22"/>
      <w:szCs w:val="22"/>
    </w:rPr>
  </w:style>
  <w:style w:type="character" w:customStyle="1" w:styleId="20">
    <w:name w:val="Основной текст с отступом 2 Знак"/>
    <w:basedOn w:val="a0"/>
    <w:link w:val="2"/>
    <w:uiPriority w:val="99"/>
    <w:rsid w:val="00B775C8"/>
    <w:rPr>
      <w:rFonts w:ascii="Calibri" w:eastAsia="Calibri" w:hAnsi="Calibri"/>
    </w:rPr>
  </w:style>
  <w:style w:type="paragraph" w:styleId="ad">
    <w:name w:val="Subtitle"/>
    <w:basedOn w:val="a"/>
    <w:next w:val="a"/>
    <w:link w:val="af"/>
    <w:uiPriority w:val="11"/>
    <w:qFormat/>
    <w:rsid w:val="00B775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d"/>
    <w:uiPriority w:val="11"/>
    <w:rsid w:val="00B775C8"/>
    <w:rPr>
      <w:rFonts w:eastAsiaTheme="minorEastAsia" w:cstheme="minorBidi"/>
      <w:color w:val="5A5A5A" w:themeColor="text1" w:themeTint="A5"/>
      <w:spacing w:val="15"/>
    </w:rPr>
  </w:style>
  <w:style w:type="paragraph" w:styleId="af0">
    <w:name w:val="Balloon Text"/>
    <w:basedOn w:val="a"/>
    <w:link w:val="af1"/>
    <w:uiPriority w:val="99"/>
    <w:semiHidden/>
    <w:unhideWhenUsed/>
    <w:rsid w:val="00E65293"/>
    <w:rPr>
      <w:rFonts w:ascii="Segoe UI" w:hAnsi="Segoe UI" w:cs="Segoe UI"/>
      <w:sz w:val="18"/>
      <w:szCs w:val="18"/>
    </w:rPr>
  </w:style>
  <w:style w:type="character" w:customStyle="1" w:styleId="af1">
    <w:name w:val="Текст выноски Знак"/>
    <w:basedOn w:val="a0"/>
    <w:link w:val="af0"/>
    <w:uiPriority w:val="99"/>
    <w:semiHidden/>
    <w:rsid w:val="00E65293"/>
    <w:rPr>
      <w:rFonts w:ascii="Segoe UI" w:hAnsi="Segoe UI" w:cs="Segoe UI"/>
      <w:sz w:val="18"/>
      <w:szCs w:val="18"/>
    </w:rPr>
  </w:style>
  <w:style w:type="character" w:styleId="af2">
    <w:name w:val="Placeholder Text"/>
    <w:basedOn w:val="a0"/>
    <w:uiPriority w:val="99"/>
    <w:semiHidden/>
    <w:rsid w:val="00B20FBF"/>
    <w:rPr>
      <w:color w:val="808080"/>
    </w:rPr>
  </w:style>
  <w:style w:type="character" w:styleId="af3">
    <w:name w:val="annotation reference"/>
    <w:basedOn w:val="a0"/>
    <w:uiPriority w:val="99"/>
    <w:semiHidden/>
    <w:unhideWhenUsed/>
    <w:rsid w:val="00A853FA"/>
    <w:rPr>
      <w:sz w:val="16"/>
      <w:szCs w:val="16"/>
    </w:rPr>
  </w:style>
  <w:style w:type="paragraph" w:styleId="af4">
    <w:name w:val="annotation text"/>
    <w:basedOn w:val="a"/>
    <w:link w:val="af5"/>
    <w:uiPriority w:val="99"/>
    <w:semiHidden/>
    <w:unhideWhenUsed/>
    <w:rsid w:val="00A853FA"/>
  </w:style>
  <w:style w:type="character" w:customStyle="1" w:styleId="af5">
    <w:name w:val="Текст примечания Знак"/>
    <w:basedOn w:val="a0"/>
    <w:link w:val="af4"/>
    <w:uiPriority w:val="99"/>
    <w:semiHidden/>
    <w:rsid w:val="00A853FA"/>
    <w:rPr>
      <w:rFonts w:ascii="Times New Roman" w:hAnsi="Times New Roman"/>
      <w:sz w:val="20"/>
      <w:szCs w:val="20"/>
    </w:rPr>
  </w:style>
  <w:style w:type="paragraph" w:styleId="af6">
    <w:name w:val="annotation subject"/>
    <w:basedOn w:val="af4"/>
    <w:next w:val="af4"/>
    <w:link w:val="af7"/>
    <w:uiPriority w:val="99"/>
    <w:semiHidden/>
    <w:unhideWhenUsed/>
    <w:rsid w:val="00A853FA"/>
    <w:rPr>
      <w:b/>
      <w:bCs/>
    </w:rPr>
  </w:style>
  <w:style w:type="character" w:customStyle="1" w:styleId="af7">
    <w:name w:val="Тема примечания Знак"/>
    <w:basedOn w:val="af5"/>
    <w:link w:val="af6"/>
    <w:uiPriority w:val="99"/>
    <w:semiHidden/>
    <w:rsid w:val="00A853FA"/>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Type="http://schemas.openxmlformats.org/officeDocument/2006/relationships/image" Target="media/n72po3nnniton0t.png" Id="rId8676"/><Relationship Type="http://schemas.openxmlformats.org/officeDocument/2006/relationships/image" Target="media/0k9s062qb650s50.png" Id="rId8009"/><Relationship Id="rId3" Type="http://schemas.openxmlformats.org/officeDocument/2006/relationships/settings" Target="settings.xml"/><Relationship Type="http://schemas.openxmlformats.org/officeDocument/2006/relationships/image" Target="media/pz94k2hk56w5lns.png" Id="rId9184"/><Relationship Type="http://schemas.openxmlformats.org/officeDocument/2006/relationships/image" Target="media/7rea3en1jt7e41q.png" Id="rId6255"/><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1602</Words>
  <Characters>9133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dc:creator>
  <cp:keywords/>
  <dc:description/>
  <cp:lastModifiedBy>КОМАНДА D</cp:lastModifiedBy>
  <cp:revision>39</cp:revision>
  <cp:lastPrinted>2023-10-16T08:13:00Z</cp:lastPrinted>
  <dcterms:created xsi:type="dcterms:W3CDTF">2023-07-06T04:35:00Z</dcterms:created>
  <dcterms:modified xsi:type="dcterms:W3CDTF">2025-10-09T05:54:00Z</dcterms:modified>
</cp:coreProperties>
</file>