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3BB" w:rsidRDefault="004173BB" w:rsidP="004173BB">
      <w:pPr>
        <w:rPr>
          <w:rFonts w:ascii="Times New Roman" w:hAnsi="Times New Roman" w:cs="Times New Roman"/>
          <w:b/>
          <w:color w:val="000000"/>
        </w:rPr>
      </w:pPr>
    </w:p>
    <w:p w:rsidR="004173BB" w:rsidRPr="004173BB" w:rsidRDefault="004173BB" w:rsidP="004173BB">
      <w:pPr>
        <w:jc w:val="center"/>
        <w:rPr>
          <w:rFonts w:ascii="Times New Roman" w:hAnsi="Times New Roman" w:cs="Times New Roman"/>
          <w:b/>
          <w:color w:val="000000"/>
        </w:rPr>
      </w:pPr>
      <w:r w:rsidRPr="004173BB">
        <w:rPr>
          <w:rFonts w:ascii="Times New Roman" w:hAnsi="Times New Roman" w:cs="Times New Roman"/>
          <w:b/>
          <w:color w:val="000000"/>
        </w:rPr>
        <w:t>Перечень имущества, входящий в состав лота №3</w:t>
      </w:r>
    </w:p>
    <w:p w:rsidR="004173BB" w:rsidRDefault="004173BB" w:rsidP="004173BB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«</w:t>
      </w:r>
      <w:r w:rsidRPr="002E23D9">
        <w:rPr>
          <w:rFonts w:ascii="Times New Roman" w:hAnsi="Times New Roman" w:cs="Times New Roman"/>
          <w:b/>
          <w:color w:val="000000"/>
        </w:rPr>
        <w:t>Системы безопасности, видеонаблюдение и контроль доступа</w:t>
      </w:r>
      <w:r>
        <w:rPr>
          <w:rFonts w:ascii="Times New Roman" w:hAnsi="Times New Roman" w:cs="Times New Roman"/>
          <w:b/>
          <w:color w:val="000000"/>
        </w:rPr>
        <w:t xml:space="preserve"> в количестве 76 ед. наименований, </w:t>
      </w:r>
      <w:r w:rsidRPr="00AE26A7">
        <w:rPr>
          <w:rFonts w:ascii="Times New Roman" w:hAnsi="Times New Roman" w:cs="Times New Roman"/>
          <w:b/>
          <w:color w:val="000000"/>
        </w:rPr>
        <w:t>~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AE26A7">
        <w:rPr>
          <w:rFonts w:ascii="Times New Roman" w:hAnsi="Times New Roman" w:cs="Times New Roman"/>
          <w:b/>
          <w:color w:val="000000"/>
        </w:rPr>
        <w:t xml:space="preserve">249 </w:t>
      </w:r>
      <w:r>
        <w:rPr>
          <w:rFonts w:ascii="Times New Roman" w:hAnsi="Times New Roman" w:cs="Times New Roman"/>
          <w:b/>
          <w:color w:val="000000"/>
        </w:rPr>
        <w:t>шт., в т.ч. БУ.»</w:t>
      </w:r>
    </w:p>
    <w:p w:rsidR="004173BB" w:rsidRDefault="004173BB" w:rsidP="004173BB">
      <w:pPr>
        <w:rPr>
          <w:rFonts w:ascii="Times New Roman" w:hAnsi="Times New Roman" w:cs="Times New Roman"/>
          <w:color w:val="000000"/>
        </w:rPr>
      </w:pPr>
    </w:p>
    <w:p w:rsidR="004173BB" w:rsidRDefault="004173BB" w:rsidP="004173BB">
      <w:pPr>
        <w:rPr>
          <w:rFonts w:ascii="Times New Roman" w:hAnsi="Times New Roman" w:cs="Times New Roman"/>
          <w:color w:val="000000"/>
        </w:rPr>
      </w:pP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1. Камера купольная </w:t>
      </w:r>
      <w:proofErr w:type="spellStart"/>
      <w:r w:rsidRPr="002E23D9">
        <w:rPr>
          <w:rFonts w:ascii="Times New Roman" w:hAnsi="Times New Roman" w:cs="Times New Roman"/>
          <w:color w:val="000000"/>
        </w:rPr>
        <w:t>Asxyx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6075 новая,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2. Камера YHB новая,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3. </w:t>
      </w:r>
      <w:proofErr w:type="spellStart"/>
      <w:r w:rsidRPr="002E23D9">
        <w:rPr>
          <w:rFonts w:ascii="Times New Roman" w:hAnsi="Times New Roman" w:cs="Times New Roman"/>
          <w:color w:val="000000"/>
        </w:rPr>
        <w:t>Извещатель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пожарный ИП 212 б/у, 26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4. Датчик движения Астра-5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5. Электромагнитный замок нов</w:t>
      </w:r>
      <w:proofErr w:type="gramStart"/>
      <w:r w:rsidRPr="002E23D9">
        <w:rPr>
          <w:rFonts w:ascii="Times New Roman" w:hAnsi="Times New Roman" w:cs="Times New Roman"/>
          <w:color w:val="000000"/>
        </w:rPr>
        <w:t xml:space="preserve">., </w:t>
      </w:r>
      <w:proofErr w:type="gramEnd"/>
      <w:r w:rsidRPr="002E23D9">
        <w:rPr>
          <w:rFonts w:ascii="Times New Roman" w:hAnsi="Times New Roman" w:cs="Times New Roman"/>
          <w:color w:val="000000"/>
        </w:rPr>
        <w:t>3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6. Шкаф управления РИП-12 нов</w:t>
      </w:r>
      <w:proofErr w:type="gramStart"/>
      <w:r w:rsidRPr="002E23D9">
        <w:rPr>
          <w:rFonts w:ascii="Times New Roman" w:hAnsi="Times New Roman" w:cs="Times New Roman"/>
          <w:color w:val="000000"/>
        </w:rPr>
        <w:t xml:space="preserve">., </w:t>
      </w:r>
      <w:proofErr w:type="gramEnd"/>
      <w:r w:rsidRPr="002E23D9">
        <w:rPr>
          <w:rFonts w:ascii="Times New Roman" w:hAnsi="Times New Roman" w:cs="Times New Roman"/>
          <w:color w:val="000000"/>
        </w:rPr>
        <w:t>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7. Приспособление для протяжки кабеля GREENLEE,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8. Линза сменная AXIS 12-5-50 мм нов</w:t>
      </w:r>
      <w:proofErr w:type="gramStart"/>
      <w:r w:rsidRPr="002E23D9">
        <w:rPr>
          <w:rFonts w:ascii="Times New Roman" w:hAnsi="Times New Roman" w:cs="Times New Roman"/>
          <w:color w:val="000000"/>
        </w:rPr>
        <w:t xml:space="preserve">., </w:t>
      </w:r>
      <w:proofErr w:type="gramEnd"/>
      <w:r w:rsidRPr="002E23D9">
        <w:rPr>
          <w:rFonts w:ascii="Times New Roman" w:hAnsi="Times New Roman" w:cs="Times New Roman"/>
          <w:color w:val="000000"/>
        </w:rPr>
        <w:t>5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9. </w:t>
      </w:r>
      <w:proofErr w:type="spellStart"/>
      <w:r w:rsidRPr="002E23D9">
        <w:rPr>
          <w:rFonts w:ascii="Times New Roman" w:hAnsi="Times New Roman" w:cs="Times New Roman"/>
          <w:color w:val="000000"/>
        </w:rPr>
        <w:t>Извещатель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2E23D9">
        <w:rPr>
          <w:rFonts w:ascii="Times New Roman" w:hAnsi="Times New Roman" w:cs="Times New Roman"/>
          <w:color w:val="000000"/>
        </w:rPr>
        <w:t>охранный</w:t>
      </w:r>
      <w:proofErr w:type="gramEnd"/>
      <w:r w:rsidRPr="002E23D9">
        <w:rPr>
          <w:rFonts w:ascii="Times New Roman" w:hAnsi="Times New Roman" w:cs="Times New Roman"/>
          <w:color w:val="000000"/>
        </w:rPr>
        <w:t xml:space="preserve"> поверхности ШОРОХ-2 ПО3/3-5/1, 7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10. Астра 321 </w:t>
      </w:r>
      <w:proofErr w:type="spellStart"/>
      <w:r w:rsidRPr="002E23D9">
        <w:rPr>
          <w:rFonts w:ascii="Times New Roman" w:hAnsi="Times New Roman" w:cs="Times New Roman"/>
          <w:color w:val="000000"/>
        </w:rPr>
        <w:t>Извещатель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2E23D9">
        <w:rPr>
          <w:rFonts w:ascii="Times New Roman" w:hAnsi="Times New Roman" w:cs="Times New Roman"/>
          <w:color w:val="000000"/>
        </w:rPr>
        <w:t>охранный</w:t>
      </w:r>
      <w:proofErr w:type="gramEnd"/>
      <w:r w:rsidRPr="002E23D9">
        <w:rPr>
          <w:rFonts w:ascii="Times New Roman" w:hAnsi="Times New Roman" w:cs="Times New Roman"/>
          <w:color w:val="000000"/>
        </w:rPr>
        <w:t xml:space="preserve"> поверхности,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11. Электромагнит ЛКД-ЗЭ-350, 11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12. Крепление планок для магнитов, 5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13. Доводчик дверной ST-DC036BC нов</w:t>
      </w:r>
      <w:proofErr w:type="gramStart"/>
      <w:r w:rsidRPr="002E23D9">
        <w:rPr>
          <w:rFonts w:ascii="Times New Roman" w:hAnsi="Times New Roman" w:cs="Times New Roman"/>
          <w:color w:val="000000"/>
        </w:rPr>
        <w:t xml:space="preserve">., </w:t>
      </w:r>
      <w:proofErr w:type="gramEnd"/>
      <w:r w:rsidRPr="002E23D9">
        <w:rPr>
          <w:rFonts w:ascii="Times New Roman" w:hAnsi="Times New Roman" w:cs="Times New Roman"/>
          <w:color w:val="000000"/>
        </w:rPr>
        <w:t>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14. Опоры крепления видеокамер ITC T6216 </w:t>
      </w:r>
      <w:proofErr w:type="gramStart"/>
      <w:r w:rsidRPr="002E23D9">
        <w:rPr>
          <w:rFonts w:ascii="Times New Roman" w:hAnsi="Times New Roman" w:cs="Times New Roman"/>
          <w:color w:val="000000"/>
        </w:rPr>
        <w:t>нов</w:t>
      </w:r>
      <w:proofErr w:type="gramEnd"/>
      <w:r w:rsidRPr="002E23D9">
        <w:rPr>
          <w:rFonts w:ascii="Times New Roman" w:hAnsi="Times New Roman" w:cs="Times New Roman"/>
          <w:color w:val="000000"/>
        </w:rPr>
        <w:t>., 5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15. Контролер-распределитель питания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16. DKC Соединитель проф. П-образный 48*29 нов</w:t>
      </w:r>
      <w:proofErr w:type="gramStart"/>
      <w:r w:rsidRPr="002E23D9">
        <w:rPr>
          <w:rFonts w:ascii="Times New Roman" w:hAnsi="Times New Roman" w:cs="Times New Roman"/>
          <w:color w:val="000000"/>
        </w:rPr>
        <w:t xml:space="preserve">., </w:t>
      </w:r>
      <w:proofErr w:type="gramEnd"/>
      <w:r w:rsidRPr="002E23D9">
        <w:rPr>
          <w:rFonts w:ascii="Times New Roman" w:hAnsi="Times New Roman" w:cs="Times New Roman"/>
          <w:color w:val="000000"/>
        </w:rPr>
        <w:t>30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17. Коммутатор комплект DILAX 1921-14841,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18. Модуль </w:t>
      </w:r>
      <w:proofErr w:type="spellStart"/>
      <w:r w:rsidRPr="002E23D9">
        <w:rPr>
          <w:rFonts w:ascii="Times New Roman" w:hAnsi="Times New Roman" w:cs="Times New Roman"/>
          <w:color w:val="000000"/>
        </w:rPr>
        <w:t>вентел</w:t>
      </w:r>
      <w:proofErr w:type="spellEnd"/>
      <w:r w:rsidRPr="002E23D9">
        <w:rPr>
          <w:rFonts w:ascii="Times New Roman" w:hAnsi="Times New Roman" w:cs="Times New Roman"/>
          <w:color w:val="000000"/>
        </w:rPr>
        <w:t>. МВ-400-2,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19. Полка для стойки клавиатуры TCB-K-CTK,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20. Блок управления светофорами БСР-4/24 ОРТО, 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21. Модуль настройки BOLID C2000-ATIA, 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22. Коммутатор пожарный РИЛ-12 RS,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23. Интегрированная система </w:t>
      </w:r>
      <w:proofErr w:type="spellStart"/>
      <w:r w:rsidRPr="002E23D9">
        <w:rPr>
          <w:rFonts w:ascii="Times New Roman" w:hAnsi="Times New Roman" w:cs="Times New Roman"/>
          <w:color w:val="000000"/>
        </w:rPr>
        <w:t>ParsecNet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24. Джойстик видеонаблюдения AXIS T8311 5020-101, 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25. Пульт управления видеонаблюдения NIKVISION DC1003-KT,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26. Джойстик видеонаблюдения AXIS T8311,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27. Джойстик управления CCTV QK3D-2,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28. </w:t>
      </w:r>
      <w:proofErr w:type="spellStart"/>
      <w:r w:rsidRPr="002E23D9">
        <w:rPr>
          <w:rFonts w:ascii="Times New Roman" w:hAnsi="Times New Roman" w:cs="Times New Roman"/>
          <w:color w:val="000000"/>
        </w:rPr>
        <w:t>Домофон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</w:rPr>
        <w:t>Commax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TP-1k, 8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29. Видеокамеры </w:t>
      </w:r>
      <w:proofErr w:type="spellStart"/>
      <w:r w:rsidRPr="002E23D9">
        <w:rPr>
          <w:rFonts w:ascii="Times New Roman" w:hAnsi="Times New Roman" w:cs="Times New Roman"/>
          <w:color w:val="000000"/>
        </w:rPr>
        <w:t>BasIP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AG-04, 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30. Блок вызова ELTIS DP400-TD16,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31. Электромагнит дверной AL-50FC, 4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32. Система охраны SCAT-1200 M DIN, 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33. Фонарь вызова </w:t>
      </w:r>
      <w:proofErr w:type="spellStart"/>
      <w:r w:rsidRPr="002E23D9">
        <w:rPr>
          <w:rFonts w:ascii="Times New Roman" w:hAnsi="Times New Roman" w:cs="Times New Roman"/>
          <w:color w:val="000000"/>
        </w:rPr>
        <w:t>домофона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Хундай-YCC-700,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34. Контролер </w:t>
      </w:r>
      <w:proofErr w:type="spellStart"/>
      <w:r w:rsidRPr="002E23D9">
        <w:rPr>
          <w:rFonts w:ascii="Times New Roman" w:hAnsi="Times New Roman" w:cs="Times New Roman"/>
          <w:color w:val="000000"/>
        </w:rPr>
        <w:t>радиоканальных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устрой</w:t>
      </w:r>
      <w:proofErr w:type="gramStart"/>
      <w:r w:rsidRPr="002E23D9">
        <w:rPr>
          <w:rFonts w:ascii="Times New Roman" w:hAnsi="Times New Roman" w:cs="Times New Roman"/>
          <w:color w:val="000000"/>
        </w:rPr>
        <w:t>ств Стр</w:t>
      </w:r>
      <w:proofErr w:type="gramEnd"/>
      <w:r w:rsidRPr="002E23D9">
        <w:rPr>
          <w:rFonts w:ascii="Times New Roman" w:hAnsi="Times New Roman" w:cs="Times New Roman"/>
          <w:color w:val="000000"/>
        </w:rPr>
        <w:t>елец РРОП-И,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35. Контролер системы доступа к охране Реверс С2-32000,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36. Камера </w:t>
      </w:r>
      <w:proofErr w:type="spellStart"/>
      <w:r w:rsidRPr="002E23D9">
        <w:rPr>
          <w:rFonts w:ascii="Times New Roman" w:hAnsi="Times New Roman" w:cs="Times New Roman"/>
          <w:color w:val="000000"/>
        </w:rPr>
        <w:t>наружняя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AXIS,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37. Камера IP-видеонаблюдения RVI RWI-1NCT4143, 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38. IP-камера уличная ALERT AMS-2020IPC, 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39. Камера видеонаблюдения AXS M1114, 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40. Камера наружного наблюдения IP-камера EZ-IR,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41. Контроллер </w:t>
      </w:r>
      <w:proofErr w:type="spellStart"/>
      <w:r w:rsidRPr="002E23D9">
        <w:rPr>
          <w:rFonts w:ascii="Times New Roman" w:hAnsi="Times New Roman" w:cs="Times New Roman"/>
          <w:color w:val="000000"/>
        </w:rPr>
        <w:t>Edge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ER40 HIDD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42. Контроллер без наименования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3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43. Контроллер PERCO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44. Датчик движения Астра-5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>, 12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45. Комплект пожарных дверей </w:t>
      </w:r>
      <w:proofErr w:type="spellStart"/>
      <w:r w:rsidRPr="002E23D9">
        <w:rPr>
          <w:rFonts w:ascii="Times New Roman" w:hAnsi="Times New Roman" w:cs="Times New Roman"/>
          <w:color w:val="000000"/>
        </w:rPr>
        <w:t>Abloy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46. </w:t>
      </w:r>
      <w:proofErr w:type="spellStart"/>
      <w:r w:rsidRPr="002E23D9">
        <w:rPr>
          <w:rFonts w:ascii="Times New Roman" w:hAnsi="Times New Roman" w:cs="Times New Roman"/>
          <w:color w:val="000000"/>
        </w:rPr>
        <w:t>Домофон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вызывной VIZIT BVD-N100 БДП-N100 новый, 4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lastRenderedPageBreak/>
        <w:t xml:space="preserve">47. Кронштейны для монитора KROMAX 1532 3884 </w:t>
      </w:r>
      <w:proofErr w:type="gramStart"/>
      <w:r w:rsidRPr="002E23D9">
        <w:rPr>
          <w:rFonts w:ascii="Times New Roman" w:hAnsi="Times New Roman" w:cs="Times New Roman"/>
          <w:color w:val="000000"/>
        </w:rPr>
        <w:t>новый</w:t>
      </w:r>
      <w:proofErr w:type="gramEnd"/>
      <w:r w:rsidRPr="002E23D9">
        <w:rPr>
          <w:rFonts w:ascii="Times New Roman" w:hAnsi="Times New Roman" w:cs="Times New Roman"/>
          <w:color w:val="000000"/>
        </w:rPr>
        <w:t>, 4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48. Кронштейны для монитора KROMAX 17*37 </w:t>
      </w:r>
      <w:proofErr w:type="gramStart"/>
      <w:r w:rsidRPr="002E23D9">
        <w:rPr>
          <w:rFonts w:ascii="Times New Roman" w:hAnsi="Times New Roman" w:cs="Times New Roman"/>
          <w:color w:val="000000"/>
        </w:rPr>
        <w:t>новый</w:t>
      </w:r>
      <w:proofErr w:type="gramEnd"/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49. Т-образный лоток OSTEC 200*100 новый, 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50. Повороты угол внешний OSTEC 100*50 новый, 22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51. Подвесы </w:t>
      </w:r>
      <w:proofErr w:type="spellStart"/>
      <w:r w:rsidRPr="002E23D9">
        <w:rPr>
          <w:rFonts w:ascii="Times New Roman" w:hAnsi="Times New Roman" w:cs="Times New Roman"/>
          <w:color w:val="000000"/>
        </w:rPr>
        <w:t>б\у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ПКС-80 б/у, 7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52. </w:t>
      </w:r>
      <w:proofErr w:type="spellStart"/>
      <w:r w:rsidRPr="002E23D9">
        <w:rPr>
          <w:rFonts w:ascii="Times New Roman" w:hAnsi="Times New Roman" w:cs="Times New Roman"/>
          <w:color w:val="000000"/>
        </w:rPr>
        <w:t>Видеодомофон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COMMAX, 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53. Камера нерабочая LTVM2 LTV,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54. Камера демонтированная AXIS P5522,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55. Камера демонтированная AMERICAN DYNAMYCS N-205,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56. камера </w:t>
      </w:r>
      <w:proofErr w:type="spellStart"/>
      <w:r w:rsidRPr="002E23D9">
        <w:rPr>
          <w:rFonts w:ascii="Times New Roman" w:hAnsi="Times New Roman" w:cs="Times New Roman"/>
          <w:color w:val="000000"/>
        </w:rPr>
        <w:t>демотрированная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IR </w:t>
      </w:r>
      <w:proofErr w:type="spellStart"/>
      <w:r w:rsidRPr="002E23D9">
        <w:rPr>
          <w:rFonts w:ascii="Times New Roman" w:hAnsi="Times New Roman" w:cs="Times New Roman"/>
          <w:color w:val="000000"/>
        </w:rPr>
        <w:t>Network</w:t>
      </w:r>
      <w:proofErr w:type="spellEnd"/>
      <w:r w:rsidRPr="002E23D9">
        <w:rPr>
          <w:rFonts w:ascii="Times New Roman" w:hAnsi="Times New Roman" w:cs="Times New Roman"/>
          <w:color w:val="000000"/>
        </w:rPr>
        <w:t>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57. Камера ACTIVECAM d812, 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58. Датчик движения </w:t>
      </w:r>
      <w:proofErr w:type="spellStart"/>
      <w:r w:rsidRPr="002E23D9">
        <w:rPr>
          <w:rFonts w:ascii="Times New Roman" w:hAnsi="Times New Roman" w:cs="Times New Roman"/>
          <w:color w:val="000000"/>
        </w:rPr>
        <w:t>theben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HTC,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59. Контроллер видеонаблюдения </w:t>
      </w:r>
      <w:proofErr w:type="spellStart"/>
      <w:r w:rsidRPr="002E23D9">
        <w:rPr>
          <w:rFonts w:ascii="Times New Roman" w:hAnsi="Times New Roman" w:cs="Times New Roman"/>
          <w:color w:val="000000"/>
        </w:rPr>
        <w:t>nedap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AP1003 новый, 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60. IP-камера HIC VISION Dd-2cd2522FWD-15 б/у,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61. Камера LTV CNE-950 58 б/у,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62. IP-камера OPTIMUS IP-E014.0. б/у,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63. Удлинитель на катушке по 30 </w:t>
      </w:r>
      <w:proofErr w:type="gramStart"/>
      <w:r w:rsidRPr="002E23D9">
        <w:rPr>
          <w:rFonts w:ascii="Times New Roman" w:hAnsi="Times New Roman" w:cs="Times New Roman"/>
          <w:color w:val="000000"/>
        </w:rPr>
        <w:t>метров б</w:t>
      </w:r>
      <w:proofErr w:type="gramEnd"/>
      <w:r w:rsidRPr="002E23D9">
        <w:rPr>
          <w:rFonts w:ascii="Times New Roman" w:hAnsi="Times New Roman" w:cs="Times New Roman"/>
          <w:color w:val="000000"/>
        </w:rPr>
        <w:t>/у, 3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64. Бегущая строка 2011 AKIS </w:t>
      </w:r>
      <w:proofErr w:type="spellStart"/>
      <w:r w:rsidRPr="002E23D9">
        <w:rPr>
          <w:rFonts w:ascii="Times New Roman" w:hAnsi="Times New Roman" w:cs="Times New Roman"/>
          <w:color w:val="000000"/>
        </w:rPr>
        <w:t>display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DM1696R б/у, 3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65. </w:t>
      </w:r>
      <w:proofErr w:type="spellStart"/>
      <w:r w:rsidRPr="002E23D9">
        <w:rPr>
          <w:rFonts w:ascii="Times New Roman" w:hAnsi="Times New Roman" w:cs="Times New Roman"/>
          <w:color w:val="000000"/>
        </w:rPr>
        <w:t>Бесперебойник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стабилизатор напряжения TRIPPLITE б/у,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66. Стабилизатор IPPON </w:t>
      </w:r>
      <w:proofErr w:type="spellStart"/>
      <w:r w:rsidRPr="002E23D9">
        <w:rPr>
          <w:rFonts w:ascii="Times New Roman" w:hAnsi="Times New Roman" w:cs="Times New Roman"/>
          <w:color w:val="000000"/>
        </w:rPr>
        <w:t>бу</w:t>
      </w:r>
      <w:proofErr w:type="spellEnd"/>
      <w:r w:rsidRPr="002E23D9">
        <w:rPr>
          <w:rFonts w:ascii="Times New Roman" w:hAnsi="Times New Roman" w:cs="Times New Roman"/>
          <w:color w:val="000000"/>
        </w:rPr>
        <w:t>, 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67. Шкаф распределительный NEDAP 9962772, 4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68. Система охраны Гранит-2 демонтированная,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69. Система записи видеонаблюдения </w:t>
      </w:r>
      <w:proofErr w:type="spellStart"/>
      <w:r w:rsidRPr="002E23D9">
        <w:rPr>
          <w:rFonts w:ascii="Times New Roman" w:hAnsi="Times New Roman" w:cs="Times New Roman"/>
          <w:color w:val="000000"/>
        </w:rPr>
        <w:t>Realtime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2E23D9">
        <w:rPr>
          <w:rFonts w:ascii="Times New Roman" w:hAnsi="Times New Roman" w:cs="Times New Roman"/>
          <w:color w:val="000000"/>
        </w:rPr>
        <w:t>Microdigital</w:t>
      </w:r>
      <w:proofErr w:type="spellEnd"/>
      <w:r w:rsidRPr="002E23D9">
        <w:rPr>
          <w:rFonts w:ascii="Times New Roman" w:hAnsi="Times New Roman" w:cs="Times New Roman"/>
          <w:color w:val="000000"/>
        </w:rPr>
        <w:t xml:space="preserve"> MDR-165,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70. Система записи RWI ROL08RV, 2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71. Шкаф охранный РИП-24,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72. Шкаф охр. РИП-24,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73. Шкаф силовой 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>74. Кнопка выхода накладная SPRUT Бастион, 1 шт.</w:t>
      </w:r>
    </w:p>
    <w:p w:rsidR="004173BB" w:rsidRPr="002E23D9" w:rsidRDefault="004173BB" w:rsidP="004173BB">
      <w:pPr>
        <w:rPr>
          <w:rFonts w:ascii="Times New Roman" w:hAnsi="Times New Roman" w:cs="Times New Roman"/>
          <w:color w:val="000000"/>
        </w:rPr>
      </w:pPr>
      <w:r w:rsidRPr="002E23D9">
        <w:rPr>
          <w:rFonts w:ascii="Times New Roman" w:hAnsi="Times New Roman" w:cs="Times New Roman"/>
          <w:color w:val="000000"/>
        </w:rPr>
        <w:t xml:space="preserve">75. </w:t>
      </w:r>
      <w:proofErr w:type="spellStart"/>
      <w:proofErr w:type="gramStart"/>
      <w:r w:rsidRPr="002E23D9">
        <w:rPr>
          <w:rFonts w:ascii="Times New Roman" w:hAnsi="Times New Roman" w:cs="Times New Roman"/>
          <w:color w:val="000000"/>
        </w:rPr>
        <w:t>Рое-удлинитель</w:t>
      </w:r>
      <w:proofErr w:type="spellEnd"/>
      <w:proofErr w:type="gramEnd"/>
      <w:r w:rsidRPr="002E23D9">
        <w:rPr>
          <w:rFonts w:ascii="Times New Roman" w:hAnsi="Times New Roman" w:cs="Times New Roman"/>
          <w:color w:val="000000"/>
        </w:rPr>
        <w:t xml:space="preserve"> 10 м OSNOVO нов., 1 шт.</w:t>
      </w:r>
    </w:p>
    <w:p w:rsidR="00B82775" w:rsidRDefault="004173BB" w:rsidP="004173BB">
      <w:r w:rsidRPr="002E23D9">
        <w:rPr>
          <w:rFonts w:ascii="Times New Roman" w:hAnsi="Times New Roman" w:cs="Times New Roman"/>
          <w:color w:val="000000"/>
        </w:rPr>
        <w:t>76. Крепление для монитора, 1 шт.</w:t>
      </w:r>
    </w:p>
    <w:sectPr w:rsidR="00B82775" w:rsidSect="00B8277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FDA" w:rsidRDefault="00B31FDA" w:rsidP="004173BB">
      <w:r>
        <w:separator/>
      </w:r>
    </w:p>
  </w:endnote>
  <w:endnote w:type="continuationSeparator" w:id="0">
    <w:p w:rsidR="00B31FDA" w:rsidRDefault="00B31FDA" w:rsidP="00417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6257282"/>
      <w:docPartObj>
        <w:docPartGallery w:val="Page Numbers (Bottom of Page)"/>
        <w:docPartUnique/>
      </w:docPartObj>
    </w:sdtPr>
    <w:sdtContent>
      <w:p w:rsidR="004173BB" w:rsidRDefault="004173BB">
        <w:pPr>
          <w:pStyle w:val="a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173BB" w:rsidRDefault="004173B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FDA" w:rsidRDefault="00B31FDA" w:rsidP="004173BB">
      <w:r>
        <w:separator/>
      </w:r>
    </w:p>
  </w:footnote>
  <w:footnote w:type="continuationSeparator" w:id="0">
    <w:p w:rsidR="00B31FDA" w:rsidRDefault="00B31FDA" w:rsidP="004173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3BB"/>
    <w:rsid w:val="004173BB"/>
    <w:rsid w:val="00711103"/>
    <w:rsid w:val="00B31FDA"/>
    <w:rsid w:val="00B82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3BB"/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173BB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173BB"/>
    <w:pPr>
      <w:spacing w:after="200"/>
    </w:pPr>
    <w:rPr>
      <w:rFonts w:asciiTheme="minorHAnsi" w:eastAsiaTheme="minorHAnsi" w:hAnsiTheme="minorHAnsi" w:cstheme="minorBidi"/>
      <w:color w:val="auto"/>
      <w:kern w:val="0"/>
      <w:sz w:val="20"/>
      <w:szCs w:val="20"/>
      <w:lang w:eastAsia="en-US" w:bidi="ar-SA"/>
    </w:rPr>
  </w:style>
  <w:style w:type="character" w:customStyle="1" w:styleId="a5">
    <w:name w:val="Текст примечания Знак"/>
    <w:basedOn w:val="a0"/>
    <w:link w:val="a4"/>
    <w:uiPriority w:val="99"/>
    <w:rsid w:val="004173B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173BB"/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4173BB"/>
    <w:rPr>
      <w:rFonts w:ascii="Tahoma" w:eastAsia="SimSun" w:hAnsi="Tahoma" w:cs="Mangal"/>
      <w:color w:val="00000A"/>
      <w:kern w:val="2"/>
      <w:sz w:val="16"/>
      <w:szCs w:val="14"/>
      <w:lang w:eastAsia="zh-CN" w:bidi="hi-IN"/>
    </w:rPr>
  </w:style>
  <w:style w:type="paragraph" w:styleId="a8">
    <w:name w:val="header"/>
    <w:basedOn w:val="a"/>
    <w:link w:val="a9"/>
    <w:uiPriority w:val="99"/>
    <w:semiHidden/>
    <w:unhideWhenUsed/>
    <w:rsid w:val="004173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4173BB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  <w:style w:type="paragraph" w:styleId="aa">
    <w:name w:val="footer"/>
    <w:basedOn w:val="a"/>
    <w:link w:val="ab"/>
    <w:uiPriority w:val="99"/>
    <w:unhideWhenUsed/>
    <w:rsid w:val="004173B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4173BB"/>
    <w:rPr>
      <w:rFonts w:ascii="Liberation Serif" w:eastAsia="SimSun" w:hAnsi="Liberation Serif" w:cs="Mangal"/>
      <w:color w:val="00000A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2026-06-05T11:51:00Z</dcterms:created>
  <dcterms:modified xsi:type="dcterms:W3CDTF">2026-06-05T11:52:00Z</dcterms:modified>
</cp:coreProperties>
</file>