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E69BE" w14:textId="77777777" w:rsidR="00B449DD" w:rsidRDefault="00B449DD">
      <w:pPr>
        <w:pStyle w:val="a9"/>
        <w:ind w:left="180" w:hanging="180"/>
        <w:jc w:val="center"/>
        <w:rPr>
          <w:rFonts w:ascii="Times New Roman" w:hAnsi="Times New Roman" w:cs="Times New Roman"/>
          <w:b/>
          <w:bCs/>
          <w:sz w:val="22"/>
          <w:szCs w:val="22"/>
          <w:lang w:val="en-US" w:eastAsia="en-US"/>
        </w:rPr>
      </w:pPr>
    </w:p>
    <w:p w14:paraId="1D3B5A91" w14:textId="77777777" w:rsidR="00B449DD" w:rsidRDefault="00000000">
      <w:pPr>
        <w:pStyle w:val="a9"/>
        <w:ind w:left="180" w:hanging="18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B7F28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>Договор</w:t>
      </w:r>
    </w:p>
    <w:p w14:paraId="090E3D87" w14:textId="77777777" w:rsidR="00B449DD" w:rsidRDefault="00000000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B7F28">
        <w:rPr>
          <w:rFonts w:ascii="Times New Roman" w:hAnsi="Times New Roman" w:cs="Times New Roman"/>
          <w:b/>
          <w:bCs/>
          <w:sz w:val="22"/>
          <w:szCs w:val="22"/>
          <w:lang w:eastAsia="en-US"/>
        </w:rPr>
        <w:t xml:space="preserve">купли-продажи имущества </w:t>
      </w:r>
    </w:p>
    <w:p w14:paraId="025B1726" w14:textId="77777777" w:rsidR="00B449DD" w:rsidRDefault="00000000">
      <w:r>
        <w:rPr>
          <w:sz w:val="22"/>
          <w:szCs w:val="22"/>
        </w:rPr>
        <w:t xml:space="preserve"> </w:t>
      </w:r>
      <w:r w:rsidRPr="005B7F28">
        <w:rPr>
          <w:sz w:val="22"/>
          <w:szCs w:val="22"/>
          <w:lang w:eastAsia="en-US"/>
        </w:rPr>
        <w:t xml:space="preserve"> </w:t>
      </w:r>
    </w:p>
    <w:p w14:paraId="7B93BBA2" w14:textId="279E792A" w:rsidR="00B449DD" w:rsidRDefault="00000000">
      <w:r w:rsidRPr="005B7F28">
        <w:rPr>
          <w:bCs/>
          <w:color w:val="000000"/>
          <w:sz w:val="22"/>
          <w:szCs w:val="22"/>
          <w:lang w:eastAsia="en-US"/>
        </w:rPr>
        <w:t xml:space="preserve">г. </w:t>
      </w:r>
      <w:r w:rsidR="0061637D">
        <w:rPr>
          <w:bCs/>
          <w:color w:val="000000"/>
          <w:sz w:val="22"/>
          <w:szCs w:val="22"/>
          <w:lang w:eastAsia="en-US"/>
        </w:rPr>
        <w:t>Тюмень</w:t>
      </w:r>
      <w:r w:rsidRPr="005B7F28">
        <w:rPr>
          <w:bCs/>
          <w:color w:val="000000"/>
          <w:sz w:val="22"/>
          <w:szCs w:val="22"/>
          <w:lang w:eastAsia="en-US"/>
        </w:rPr>
        <w:tab/>
      </w:r>
      <w:r w:rsidRPr="005B7F28">
        <w:rPr>
          <w:bCs/>
          <w:color w:val="000000"/>
          <w:sz w:val="22"/>
          <w:szCs w:val="22"/>
          <w:lang w:eastAsia="en-US"/>
        </w:rPr>
        <w:tab/>
        <w:t xml:space="preserve"> </w:t>
      </w:r>
      <w:r w:rsidRPr="005B7F28">
        <w:rPr>
          <w:bCs/>
          <w:color w:val="000000"/>
          <w:sz w:val="22"/>
          <w:szCs w:val="22"/>
          <w:lang w:eastAsia="en-US"/>
        </w:rPr>
        <w:tab/>
      </w:r>
      <w:r w:rsidRPr="005B7F28">
        <w:rPr>
          <w:bCs/>
          <w:color w:val="000000"/>
          <w:sz w:val="22"/>
          <w:szCs w:val="22"/>
          <w:lang w:eastAsia="en-US"/>
        </w:rPr>
        <w:tab/>
      </w:r>
      <w:r w:rsidRPr="005B7F28">
        <w:rPr>
          <w:bCs/>
          <w:color w:val="000000"/>
          <w:sz w:val="22"/>
          <w:szCs w:val="22"/>
          <w:lang w:eastAsia="en-US"/>
        </w:rPr>
        <w:tab/>
        <w:t xml:space="preserve">                           </w:t>
      </w:r>
      <w:r w:rsidR="0061637D">
        <w:rPr>
          <w:bCs/>
          <w:color w:val="000000"/>
          <w:sz w:val="22"/>
          <w:szCs w:val="22"/>
          <w:lang w:eastAsia="en-US"/>
        </w:rPr>
        <w:t xml:space="preserve">                                              </w:t>
      </w:r>
      <w:r w:rsidRPr="005B7F28">
        <w:rPr>
          <w:bCs/>
          <w:color w:val="000000"/>
          <w:sz w:val="22"/>
          <w:szCs w:val="22"/>
          <w:lang w:eastAsia="en-US"/>
        </w:rPr>
        <w:t xml:space="preserve">_______________ </w:t>
      </w:r>
      <w:r w:rsidR="0061637D">
        <w:rPr>
          <w:bCs/>
          <w:color w:val="000000"/>
          <w:sz w:val="22"/>
          <w:szCs w:val="22"/>
          <w:lang w:eastAsia="en-US"/>
        </w:rPr>
        <w:t>2026 г.</w:t>
      </w:r>
    </w:p>
    <w:p w14:paraId="6D9223D9" w14:textId="77777777" w:rsidR="00B449DD" w:rsidRPr="005B7F28" w:rsidRDefault="00B449DD">
      <w:pPr>
        <w:jc w:val="both"/>
        <w:rPr>
          <w:bCs/>
          <w:color w:val="000000"/>
          <w:sz w:val="22"/>
          <w:szCs w:val="22"/>
          <w:lang w:eastAsia="en-US"/>
        </w:rPr>
      </w:pPr>
    </w:p>
    <w:p w14:paraId="1A761F44" w14:textId="37038B1C" w:rsidR="00B449DD" w:rsidRDefault="0061637D">
      <w:pPr>
        <w:ind w:firstLine="720"/>
        <w:jc w:val="both"/>
      </w:pPr>
      <w:proofErr w:type="spellStart"/>
      <w:r>
        <w:rPr>
          <w:sz w:val="22"/>
          <w:szCs w:val="22"/>
        </w:rPr>
        <w:t>Писаревич</w:t>
      </w:r>
      <w:proofErr w:type="spellEnd"/>
      <w:r>
        <w:rPr>
          <w:sz w:val="22"/>
          <w:szCs w:val="22"/>
        </w:rPr>
        <w:t xml:space="preserve"> Таисия Леонидовна (</w:t>
      </w:r>
      <w:r w:rsidRPr="0061637D">
        <w:rPr>
          <w:sz w:val="22"/>
          <w:szCs w:val="22"/>
        </w:rPr>
        <w:t>25.02.1991 г.р., место рождения: г. Целиноград Казахская ССР, место регистрации: 625001, Тюменская область, г. Тюмень, ул. Льва Толстого, д. 9, кв. 11, ИНН: 723034932190, СНИЛС 223-462-199 46</w:t>
      </w:r>
      <w:r>
        <w:rPr>
          <w:sz w:val="22"/>
          <w:szCs w:val="22"/>
        </w:rPr>
        <w:t xml:space="preserve">), именуемая в дальнейшем «Продавец», в лице финансового управляющего Ларионова Юрия Викторовича, действующего на основании решения арбитражного суда </w:t>
      </w:r>
      <w:r>
        <w:rPr>
          <w:iCs/>
          <w:sz w:val="22"/>
          <w:szCs w:val="22"/>
        </w:rPr>
        <w:t xml:space="preserve">Тюменской области от </w:t>
      </w:r>
      <w:r>
        <w:rPr>
          <w:sz w:val="22"/>
          <w:szCs w:val="22"/>
        </w:rPr>
        <w:t>01.12.2025 г. по делу №</w:t>
      </w:r>
      <w:r>
        <w:rPr>
          <w:color w:val="333333"/>
          <w:sz w:val="22"/>
          <w:szCs w:val="22"/>
        </w:rPr>
        <w:t xml:space="preserve"> </w:t>
      </w:r>
      <w:r w:rsidRPr="0061637D">
        <w:rPr>
          <w:sz w:val="22"/>
          <w:szCs w:val="22"/>
        </w:rPr>
        <w:t>А70-23411/2025</w:t>
      </w:r>
      <w:r>
        <w:rPr>
          <w:sz w:val="22"/>
          <w:szCs w:val="22"/>
        </w:rPr>
        <w:t>, с одной стороны и</w:t>
      </w:r>
    </w:p>
    <w:p w14:paraId="409A28AD" w14:textId="18439211" w:rsidR="00B449DD" w:rsidRDefault="00000000">
      <w:pPr>
        <w:ind w:firstLine="708"/>
        <w:jc w:val="both"/>
      </w:pPr>
      <w:r>
        <w:rPr>
          <w:sz w:val="22"/>
          <w:szCs w:val="22"/>
        </w:rPr>
        <w:t xml:space="preserve">_________________, именуемое в дальнейшем «Покупатель», в лице _______________действующего на основании ________, с другой стороны, при совместном упоминании именуемые «Стороны», заключили настоящий договор на основании протокола результатов проведения торгов по продаже имущества </w:t>
      </w:r>
      <w:proofErr w:type="spellStart"/>
      <w:r w:rsidR="0061637D" w:rsidRPr="0061637D">
        <w:rPr>
          <w:sz w:val="22"/>
          <w:szCs w:val="22"/>
        </w:rPr>
        <w:t>Писаревич</w:t>
      </w:r>
      <w:proofErr w:type="spellEnd"/>
      <w:r w:rsidR="0061637D" w:rsidRPr="0061637D">
        <w:rPr>
          <w:sz w:val="22"/>
          <w:szCs w:val="22"/>
        </w:rPr>
        <w:t xml:space="preserve"> Таиси</w:t>
      </w:r>
      <w:r w:rsidR="0061637D">
        <w:rPr>
          <w:sz w:val="22"/>
          <w:szCs w:val="22"/>
        </w:rPr>
        <w:t>и</w:t>
      </w:r>
      <w:r w:rsidR="0061637D" w:rsidRPr="0061637D">
        <w:rPr>
          <w:sz w:val="22"/>
          <w:szCs w:val="22"/>
        </w:rPr>
        <w:t xml:space="preserve"> Леонидовн</w:t>
      </w:r>
      <w:r w:rsidR="0061637D">
        <w:rPr>
          <w:sz w:val="22"/>
          <w:szCs w:val="22"/>
        </w:rPr>
        <w:t>ы</w:t>
      </w:r>
      <w:r>
        <w:rPr>
          <w:sz w:val="22"/>
          <w:szCs w:val="22"/>
        </w:rPr>
        <w:t xml:space="preserve"> в форме аукциона №______ от ______ 2026 г., о нижеследующем:</w:t>
      </w:r>
    </w:p>
    <w:p w14:paraId="75175ECB" w14:textId="77777777" w:rsidR="00B449DD" w:rsidRDefault="0000000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1. Предмет договора</w:t>
      </w:r>
    </w:p>
    <w:p w14:paraId="1C9C8BCF" w14:textId="53D0B8B6" w:rsidR="00B449DD" w:rsidRDefault="00000000">
      <w:pPr>
        <w:pStyle w:val="ConsNormal"/>
        <w:widowControl/>
        <w:tabs>
          <w:tab w:val="left" w:pos="9000"/>
        </w:tabs>
        <w:ind w:right="0" w:firstLine="54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1.1. </w:t>
      </w:r>
      <w:r w:rsidRPr="005B7F28">
        <w:rPr>
          <w:rFonts w:ascii="Times New Roman" w:hAnsi="Times New Roman" w:cs="Times New Roman"/>
          <w:bCs/>
          <w:color w:val="000000"/>
          <w:sz w:val="22"/>
          <w:szCs w:val="22"/>
          <w:lang w:eastAsia="en-US"/>
        </w:rPr>
        <w:t xml:space="preserve">В соответствии с условиями настоящего договора Продавец обязуется передать в </w:t>
      </w:r>
      <w:r w:rsidRPr="005B7F28">
        <w:rPr>
          <w:rFonts w:ascii="Times New Roman" w:hAnsi="Times New Roman" w:cs="Times New Roman"/>
          <w:bCs/>
          <w:sz w:val="22"/>
          <w:szCs w:val="22"/>
          <w:lang w:eastAsia="en-US"/>
        </w:rPr>
        <w:t>собственность Покупателю</w:t>
      </w:r>
      <w:r>
        <w:rPr>
          <w:rFonts w:ascii="Times New Roman" w:hAnsi="Times New Roman" w:cs="Times New Roman"/>
          <w:bCs/>
          <w:sz w:val="22"/>
          <w:szCs w:val="22"/>
        </w:rPr>
        <w:t xml:space="preserve"> как победителю торгов, </w:t>
      </w:r>
      <w:r w:rsidRPr="005B7F28">
        <w:rPr>
          <w:rFonts w:ascii="Times New Roman" w:hAnsi="Times New Roman" w:cs="Times New Roman"/>
          <w:bCs/>
          <w:sz w:val="22"/>
          <w:szCs w:val="22"/>
          <w:lang w:eastAsia="en-US"/>
        </w:rPr>
        <w:t>а Покупатель обязуется принять и оплатить согласно условиям настоящего договора следующее имущество</w:t>
      </w:r>
      <w:r w:rsidR="00BE174E">
        <w:rPr>
          <w:rFonts w:ascii="Times New Roman" w:hAnsi="Times New Roman" w:cs="Times New Roman"/>
          <w:bCs/>
          <w:sz w:val="22"/>
          <w:szCs w:val="22"/>
          <w:lang w:eastAsia="en-US"/>
        </w:rPr>
        <w:t xml:space="preserve"> по лоту № 1</w:t>
      </w:r>
      <w:r>
        <w:rPr>
          <w:rFonts w:ascii="Times New Roman" w:hAnsi="Times New Roman" w:cs="Times New Roman"/>
          <w:bCs/>
          <w:sz w:val="22"/>
          <w:szCs w:val="22"/>
        </w:rPr>
        <w:t>:</w:t>
      </w:r>
    </w:p>
    <w:tbl>
      <w:tblPr>
        <w:tblW w:w="0" w:type="auto"/>
        <w:tblInd w:w="4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2"/>
        <w:gridCol w:w="5214"/>
      </w:tblGrid>
      <w:tr w:rsidR="00BE174E" w14:paraId="04149EA2" w14:textId="77777777" w:rsidTr="002B7504">
        <w:trPr>
          <w:trHeight w:val="277"/>
        </w:trPr>
        <w:tc>
          <w:tcPr>
            <w:tcW w:w="9626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703388D1" w14:textId="77777777" w:rsidR="00BE174E" w:rsidRPr="004E6479" w:rsidRDefault="00BE174E" w:rsidP="002B7504">
            <w:pPr>
              <w:pStyle w:val="TableParagraph"/>
              <w:spacing w:before="1" w:line="257" w:lineRule="exact"/>
              <w:ind w:left="26"/>
              <w:jc w:val="center"/>
              <w:rPr>
                <w:b/>
                <w:lang w:val="en-US"/>
              </w:rPr>
            </w:pPr>
            <w:proofErr w:type="spellStart"/>
            <w:r w:rsidRPr="004E6479">
              <w:rPr>
                <w:b/>
                <w:lang w:val="en-US"/>
              </w:rPr>
              <w:t>Основные</w:t>
            </w:r>
            <w:proofErr w:type="spellEnd"/>
            <w:r w:rsidRPr="004E6479">
              <w:rPr>
                <w:b/>
                <w:spacing w:val="-12"/>
                <w:lang w:val="en-US"/>
              </w:rPr>
              <w:t xml:space="preserve"> </w:t>
            </w:r>
            <w:proofErr w:type="spellStart"/>
            <w:r w:rsidRPr="004E6479">
              <w:rPr>
                <w:b/>
                <w:lang w:val="en-US"/>
              </w:rPr>
              <w:t>характеристики</w:t>
            </w:r>
            <w:proofErr w:type="spellEnd"/>
            <w:r w:rsidRPr="004E6479">
              <w:rPr>
                <w:b/>
                <w:spacing w:val="-5"/>
                <w:lang w:val="en-US"/>
              </w:rPr>
              <w:t xml:space="preserve"> </w:t>
            </w:r>
            <w:proofErr w:type="spellStart"/>
            <w:r w:rsidRPr="004E6479">
              <w:rPr>
                <w:b/>
                <w:lang w:val="en-US"/>
              </w:rPr>
              <w:t>транспортного</w:t>
            </w:r>
            <w:proofErr w:type="spellEnd"/>
            <w:r w:rsidRPr="004E6479">
              <w:rPr>
                <w:b/>
                <w:spacing w:val="-7"/>
                <w:lang w:val="en-US"/>
              </w:rPr>
              <w:t xml:space="preserve"> </w:t>
            </w:r>
            <w:proofErr w:type="spellStart"/>
            <w:r w:rsidRPr="004E6479">
              <w:rPr>
                <w:b/>
                <w:spacing w:val="-2"/>
                <w:lang w:val="en-US"/>
              </w:rPr>
              <w:t>средства</w:t>
            </w:r>
            <w:proofErr w:type="spellEnd"/>
          </w:p>
        </w:tc>
      </w:tr>
      <w:tr w:rsidR="00BE174E" w14:paraId="56CAABD4" w14:textId="77777777" w:rsidTr="002B7504">
        <w:trPr>
          <w:trHeight w:val="275"/>
        </w:trPr>
        <w:tc>
          <w:tcPr>
            <w:tcW w:w="44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66520" w14:textId="77777777" w:rsidR="00BE174E" w:rsidRPr="004E6479" w:rsidRDefault="00BE174E" w:rsidP="002B7504">
            <w:pPr>
              <w:pStyle w:val="TableParagraph"/>
              <w:rPr>
                <w:lang w:val="en-US"/>
              </w:rPr>
            </w:pPr>
            <w:proofErr w:type="spellStart"/>
            <w:r w:rsidRPr="004E6479">
              <w:rPr>
                <w:lang w:val="en-US"/>
              </w:rPr>
              <w:t>Марка</w:t>
            </w:r>
            <w:proofErr w:type="spellEnd"/>
            <w:r w:rsidRPr="004E6479">
              <w:rPr>
                <w:lang w:val="en-US"/>
              </w:rPr>
              <w:t>,</w:t>
            </w:r>
            <w:r w:rsidRPr="004E6479">
              <w:rPr>
                <w:spacing w:val="-3"/>
                <w:lang w:val="en-US"/>
              </w:rPr>
              <w:t xml:space="preserve"> </w:t>
            </w:r>
            <w:proofErr w:type="spellStart"/>
            <w:r w:rsidRPr="004E6479">
              <w:rPr>
                <w:lang w:val="en-US"/>
              </w:rPr>
              <w:t>модель</w:t>
            </w:r>
            <w:proofErr w:type="spellEnd"/>
            <w:r w:rsidRPr="004E6479">
              <w:rPr>
                <w:spacing w:val="-2"/>
                <w:lang w:val="en-US"/>
              </w:rPr>
              <w:t xml:space="preserve"> </w:t>
            </w:r>
            <w:r w:rsidRPr="004E6479">
              <w:rPr>
                <w:spacing w:val="-5"/>
                <w:lang w:val="en-US"/>
              </w:rPr>
              <w:t>ТС</w:t>
            </w:r>
          </w:p>
        </w:tc>
        <w:tc>
          <w:tcPr>
            <w:tcW w:w="5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323FE9" w14:textId="7B59217B" w:rsidR="00BE174E" w:rsidRPr="00BE174E" w:rsidRDefault="00BE174E" w:rsidP="002B7504">
            <w:pPr>
              <w:pStyle w:val="TableParagraph"/>
              <w:ind w:left="114"/>
              <w:rPr>
                <w:lang w:val="en-US"/>
              </w:rPr>
            </w:pPr>
            <w:r>
              <w:t xml:space="preserve">ФОРД ФОКУС </w:t>
            </w:r>
            <w:r>
              <w:rPr>
                <w:lang w:val="en-US"/>
              </w:rPr>
              <w:t xml:space="preserve">FORD FOCUS </w:t>
            </w:r>
          </w:p>
        </w:tc>
      </w:tr>
      <w:tr w:rsidR="00BE174E" w14:paraId="75798CC8" w14:textId="77777777" w:rsidTr="002B7504">
        <w:trPr>
          <w:trHeight w:val="275"/>
        </w:trPr>
        <w:tc>
          <w:tcPr>
            <w:tcW w:w="44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ECA38" w14:textId="77777777" w:rsidR="00BE174E" w:rsidRPr="004E6479" w:rsidRDefault="00BE174E" w:rsidP="002B7504">
            <w:pPr>
              <w:pStyle w:val="TableParagraph"/>
              <w:spacing w:line="256" w:lineRule="exact"/>
              <w:rPr>
                <w:lang w:val="en-US"/>
              </w:rPr>
            </w:pPr>
            <w:proofErr w:type="spellStart"/>
            <w:r w:rsidRPr="004E6479">
              <w:rPr>
                <w:lang w:val="en-US"/>
              </w:rPr>
              <w:t>Идентификационный</w:t>
            </w:r>
            <w:proofErr w:type="spellEnd"/>
            <w:r w:rsidRPr="004E6479">
              <w:rPr>
                <w:spacing w:val="-8"/>
                <w:lang w:val="en-US"/>
              </w:rPr>
              <w:t xml:space="preserve"> </w:t>
            </w:r>
            <w:proofErr w:type="spellStart"/>
            <w:r w:rsidRPr="004E6479">
              <w:rPr>
                <w:lang w:val="en-US"/>
              </w:rPr>
              <w:t>номер</w:t>
            </w:r>
            <w:proofErr w:type="spellEnd"/>
            <w:r w:rsidRPr="004E6479">
              <w:rPr>
                <w:spacing w:val="-7"/>
                <w:lang w:val="en-US"/>
              </w:rPr>
              <w:t xml:space="preserve"> </w:t>
            </w:r>
            <w:r w:rsidRPr="004E6479">
              <w:rPr>
                <w:spacing w:val="-4"/>
                <w:lang w:val="en-US"/>
              </w:rPr>
              <w:t>(VIN)</w:t>
            </w:r>
          </w:p>
        </w:tc>
        <w:tc>
          <w:tcPr>
            <w:tcW w:w="5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61096E4" w14:textId="77D0C293" w:rsidR="00BE174E" w:rsidRPr="004E6479" w:rsidRDefault="00BE174E" w:rsidP="002B7504">
            <w:pPr>
              <w:pStyle w:val="TableParagraph"/>
              <w:spacing w:line="256" w:lineRule="exact"/>
              <w:ind w:left="114"/>
              <w:rPr>
                <w:lang w:val="en-US"/>
              </w:rPr>
            </w:pPr>
            <w:r w:rsidRPr="00BE174E">
              <w:rPr>
                <w:spacing w:val="-2"/>
                <w:lang w:val="en-US"/>
              </w:rPr>
              <w:t>WF04XXWPD46Y48206</w:t>
            </w:r>
          </w:p>
        </w:tc>
      </w:tr>
      <w:tr w:rsidR="00BE174E" w14:paraId="60615FF7" w14:textId="77777777" w:rsidTr="002B7504">
        <w:trPr>
          <w:trHeight w:val="277"/>
        </w:trPr>
        <w:tc>
          <w:tcPr>
            <w:tcW w:w="44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1ABA7C" w14:textId="77777777" w:rsidR="00BE174E" w:rsidRPr="004E6479" w:rsidRDefault="00BE174E" w:rsidP="002B7504">
            <w:pPr>
              <w:pStyle w:val="TableParagraph"/>
              <w:spacing w:before="1" w:line="257" w:lineRule="exact"/>
              <w:rPr>
                <w:lang w:val="en-US"/>
              </w:rPr>
            </w:pPr>
            <w:proofErr w:type="spellStart"/>
            <w:r w:rsidRPr="004E6479">
              <w:rPr>
                <w:lang w:val="en-US"/>
              </w:rPr>
              <w:t>Наименование</w:t>
            </w:r>
            <w:proofErr w:type="spellEnd"/>
            <w:r w:rsidRPr="004E6479">
              <w:rPr>
                <w:spacing w:val="-5"/>
                <w:lang w:val="en-US"/>
              </w:rPr>
              <w:t xml:space="preserve"> </w:t>
            </w:r>
            <w:r w:rsidRPr="004E6479">
              <w:rPr>
                <w:lang w:val="en-US"/>
              </w:rPr>
              <w:t>(</w:t>
            </w:r>
            <w:proofErr w:type="spellStart"/>
            <w:r w:rsidRPr="004E6479">
              <w:rPr>
                <w:lang w:val="en-US"/>
              </w:rPr>
              <w:t>тип</w:t>
            </w:r>
            <w:proofErr w:type="spellEnd"/>
            <w:r w:rsidRPr="004E6479">
              <w:rPr>
                <w:spacing w:val="-4"/>
                <w:lang w:val="en-US"/>
              </w:rPr>
              <w:t xml:space="preserve"> </w:t>
            </w:r>
            <w:r w:rsidRPr="004E6479">
              <w:rPr>
                <w:spacing w:val="-5"/>
                <w:lang w:val="en-US"/>
              </w:rPr>
              <w:t>ТС)</w:t>
            </w:r>
          </w:p>
        </w:tc>
        <w:tc>
          <w:tcPr>
            <w:tcW w:w="5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370FB31" w14:textId="22D58704" w:rsidR="00BE174E" w:rsidRPr="00BE174E" w:rsidRDefault="00BE174E" w:rsidP="002B7504">
            <w:pPr>
              <w:pStyle w:val="TableParagraph"/>
              <w:spacing w:before="1" w:line="257" w:lineRule="exact"/>
              <w:ind w:left="114"/>
            </w:pPr>
            <w:proofErr w:type="spellStart"/>
            <w:r w:rsidRPr="004E6479">
              <w:rPr>
                <w:spacing w:val="-2"/>
                <w:lang w:val="en-US"/>
              </w:rPr>
              <w:t>Легковой</w:t>
            </w:r>
            <w:proofErr w:type="spellEnd"/>
            <w:r w:rsidRPr="004E6479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прочее</w:t>
            </w:r>
          </w:p>
        </w:tc>
      </w:tr>
      <w:tr w:rsidR="00BE174E" w14:paraId="05116CFB" w14:textId="77777777" w:rsidTr="002B7504">
        <w:trPr>
          <w:trHeight w:val="275"/>
        </w:trPr>
        <w:tc>
          <w:tcPr>
            <w:tcW w:w="44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AB666B" w14:textId="77777777" w:rsidR="00BE174E" w:rsidRPr="004E6479" w:rsidRDefault="00BE174E" w:rsidP="002B7504">
            <w:pPr>
              <w:pStyle w:val="TableParagraph"/>
              <w:rPr>
                <w:lang w:val="en-US"/>
              </w:rPr>
            </w:pPr>
            <w:proofErr w:type="spellStart"/>
            <w:r w:rsidRPr="004E6479">
              <w:rPr>
                <w:lang w:val="en-US"/>
              </w:rPr>
              <w:t>Год</w:t>
            </w:r>
            <w:proofErr w:type="spellEnd"/>
            <w:r w:rsidRPr="004E6479">
              <w:rPr>
                <w:spacing w:val="-4"/>
                <w:lang w:val="en-US"/>
              </w:rPr>
              <w:t xml:space="preserve"> </w:t>
            </w:r>
            <w:proofErr w:type="spellStart"/>
            <w:r w:rsidRPr="004E6479">
              <w:rPr>
                <w:lang w:val="en-US"/>
              </w:rPr>
              <w:t>изготовления</w:t>
            </w:r>
            <w:proofErr w:type="spellEnd"/>
            <w:r w:rsidRPr="004E6479">
              <w:rPr>
                <w:spacing w:val="-3"/>
                <w:lang w:val="en-US"/>
              </w:rPr>
              <w:t xml:space="preserve"> </w:t>
            </w:r>
            <w:r w:rsidRPr="004E6479">
              <w:rPr>
                <w:spacing w:val="-5"/>
                <w:lang w:val="en-US"/>
              </w:rPr>
              <w:t>ТС</w:t>
            </w:r>
          </w:p>
        </w:tc>
        <w:tc>
          <w:tcPr>
            <w:tcW w:w="5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84C89F" w14:textId="329AF419" w:rsidR="00BE174E" w:rsidRPr="00BE174E" w:rsidRDefault="00BE174E" w:rsidP="002B7504">
            <w:pPr>
              <w:pStyle w:val="TableParagraph"/>
              <w:ind w:left="114"/>
            </w:pPr>
            <w:r w:rsidRPr="004E6479">
              <w:rPr>
                <w:spacing w:val="-4"/>
                <w:lang w:val="en-US"/>
              </w:rPr>
              <w:t>20</w:t>
            </w:r>
            <w:r>
              <w:rPr>
                <w:spacing w:val="-4"/>
              </w:rPr>
              <w:t>06</w:t>
            </w:r>
          </w:p>
        </w:tc>
      </w:tr>
      <w:tr w:rsidR="00BE174E" w14:paraId="4553F6DF" w14:textId="77777777" w:rsidTr="002B7504">
        <w:trPr>
          <w:trHeight w:val="275"/>
        </w:trPr>
        <w:tc>
          <w:tcPr>
            <w:tcW w:w="44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8E9E45" w14:textId="77777777" w:rsidR="00BE174E" w:rsidRPr="004E6479" w:rsidRDefault="00BE174E" w:rsidP="002B7504">
            <w:pPr>
              <w:pStyle w:val="TableParagraph"/>
              <w:rPr>
                <w:lang w:val="en-US"/>
              </w:rPr>
            </w:pPr>
            <w:proofErr w:type="spellStart"/>
            <w:r w:rsidRPr="004E6479">
              <w:rPr>
                <w:lang w:val="en-US"/>
              </w:rPr>
              <w:t>Категория</w:t>
            </w:r>
            <w:proofErr w:type="spellEnd"/>
            <w:r w:rsidRPr="004E6479">
              <w:rPr>
                <w:spacing w:val="-6"/>
                <w:lang w:val="en-US"/>
              </w:rPr>
              <w:t xml:space="preserve"> </w:t>
            </w:r>
            <w:r w:rsidRPr="004E6479">
              <w:rPr>
                <w:spacing w:val="-5"/>
                <w:lang w:val="en-US"/>
              </w:rPr>
              <w:t>ТС</w:t>
            </w:r>
          </w:p>
        </w:tc>
        <w:tc>
          <w:tcPr>
            <w:tcW w:w="5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25A82AC" w14:textId="77777777" w:rsidR="00BE174E" w:rsidRPr="004E6479" w:rsidRDefault="00BE174E" w:rsidP="002B7504">
            <w:pPr>
              <w:pStyle w:val="TableParagraph"/>
              <w:ind w:left="114"/>
              <w:rPr>
                <w:lang w:val="en-US"/>
              </w:rPr>
            </w:pPr>
            <w:r w:rsidRPr="004E6479">
              <w:rPr>
                <w:spacing w:val="-10"/>
                <w:lang w:val="en-US"/>
              </w:rPr>
              <w:t>В</w:t>
            </w:r>
          </w:p>
        </w:tc>
      </w:tr>
      <w:tr w:rsidR="00BE174E" w14:paraId="725DB479" w14:textId="77777777" w:rsidTr="002B7504">
        <w:trPr>
          <w:trHeight w:val="275"/>
        </w:trPr>
        <w:tc>
          <w:tcPr>
            <w:tcW w:w="44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32A28D" w14:textId="77777777" w:rsidR="00BE174E" w:rsidRPr="004E6479" w:rsidRDefault="00BE174E" w:rsidP="002B7504">
            <w:pPr>
              <w:pStyle w:val="TableParagraph"/>
              <w:rPr>
                <w:lang w:val="en-US"/>
              </w:rPr>
            </w:pPr>
            <w:r w:rsidRPr="004E6479">
              <w:rPr>
                <w:lang w:val="en-US"/>
              </w:rPr>
              <w:t>№</w:t>
            </w:r>
            <w:r w:rsidRPr="004E6479">
              <w:rPr>
                <w:spacing w:val="-1"/>
                <w:lang w:val="en-US"/>
              </w:rPr>
              <w:t xml:space="preserve"> </w:t>
            </w:r>
            <w:proofErr w:type="spellStart"/>
            <w:r w:rsidRPr="004E6479">
              <w:rPr>
                <w:spacing w:val="-2"/>
                <w:lang w:val="en-US"/>
              </w:rPr>
              <w:t>двигателя</w:t>
            </w:r>
            <w:proofErr w:type="spellEnd"/>
          </w:p>
        </w:tc>
        <w:tc>
          <w:tcPr>
            <w:tcW w:w="5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E92D762" w14:textId="3FB497DB" w:rsidR="00BE174E" w:rsidRPr="004E6479" w:rsidRDefault="00BE174E" w:rsidP="002B7504">
            <w:pPr>
              <w:pStyle w:val="TableParagraph"/>
              <w:ind w:left="114"/>
              <w:rPr>
                <w:lang w:val="en-US"/>
              </w:rPr>
            </w:pPr>
            <w:r>
              <w:rPr>
                <w:lang w:val="en-US"/>
              </w:rPr>
              <w:t>HWDA-6Y48206</w:t>
            </w:r>
          </w:p>
        </w:tc>
      </w:tr>
      <w:tr w:rsidR="00BE174E" w14:paraId="5167C533" w14:textId="77777777" w:rsidTr="002B7504">
        <w:trPr>
          <w:trHeight w:val="277"/>
        </w:trPr>
        <w:tc>
          <w:tcPr>
            <w:tcW w:w="44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1790D" w14:textId="77777777" w:rsidR="00BE174E" w:rsidRPr="004E6479" w:rsidRDefault="00BE174E" w:rsidP="002B7504">
            <w:pPr>
              <w:pStyle w:val="TableParagraph"/>
              <w:spacing w:before="1" w:line="257" w:lineRule="exact"/>
              <w:rPr>
                <w:lang w:val="en-US"/>
              </w:rPr>
            </w:pPr>
            <w:proofErr w:type="spellStart"/>
            <w:r w:rsidRPr="004E6479">
              <w:rPr>
                <w:lang w:val="en-US"/>
              </w:rPr>
              <w:t>Номер</w:t>
            </w:r>
            <w:proofErr w:type="spellEnd"/>
            <w:r w:rsidRPr="004E6479">
              <w:rPr>
                <w:spacing w:val="-3"/>
                <w:lang w:val="en-US"/>
              </w:rPr>
              <w:t xml:space="preserve"> </w:t>
            </w:r>
            <w:proofErr w:type="spellStart"/>
            <w:r w:rsidRPr="004E6479">
              <w:rPr>
                <w:lang w:val="en-US"/>
              </w:rPr>
              <w:t>шасси</w:t>
            </w:r>
            <w:proofErr w:type="spellEnd"/>
            <w:r w:rsidRPr="004E6479">
              <w:rPr>
                <w:spacing w:val="-2"/>
                <w:lang w:val="en-US"/>
              </w:rPr>
              <w:t xml:space="preserve"> (</w:t>
            </w:r>
            <w:proofErr w:type="spellStart"/>
            <w:r w:rsidRPr="004E6479">
              <w:rPr>
                <w:spacing w:val="-2"/>
                <w:lang w:val="en-US"/>
              </w:rPr>
              <w:t>рамы</w:t>
            </w:r>
            <w:proofErr w:type="spellEnd"/>
            <w:r w:rsidRPr="004E6479">
              <w:rPr>
                <w:spacing w:val="-2"/>
                <w:lang w:val="en-US"/>
              </w:rPr>
              <w:t>)</w:t>
            </w:r>
          </w:p>
        </w:tc>
        <w:tc>
          <w:tcPr>
            <w:tcW w:w="5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ED9B32" w14:textId="77777777" w:rsidR="00BE174E" w:rsidRPr="004E6479" w:rsidRDefault="00BE174E" w:rsidP="002B7504">
            <w:pPr>
              <w:pStyle w:val="TableParagraph"/>
              <w:spacing w:before="1" w:line="257" w:lineRule="exact"/>
              <w:ind w:left="114"/>
              <w:rPr>
                <w:lang w:val="en-US"/>
              </w:rPr>
            </w:pPr>
            <w:r w:rsidRPr="004E6479">
              <w:rPr>
                <w:spacing w:val="-2"/>
                <w:lang w:val="en-US"/>
              </w:rPr>
              <w:t>ОТСУТСТВУЕТ</w:t>
            </w:r>
          </w:p>
        </w:tc>
      </w:tr>
      <w:tr w:rsidR="00BE174E" w14:paraId="4AA18856" w14:textId="77777777" w:rsidTr="002B7504">
        <w:trPr>
          <w:trHeight w:val="275"/>
        </w:trPr>
        <w:tc>
          <w:tcPr>
            <w:tcW w:w="44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050EEB" w14:textId="77777777" w:rsidR="00BE174E" w:rsidRPr="004E6479" w:rsidRDefault="00BE174E" w:rsidP="002B7504">
            <w:pPr>
              <w:pStyle w:val="TableParagraph"/>
              <w:rPr>
                <w:lang w:val="en-US"/>
              </w:rPr>
            </w:pPr>
            <w:proofErr w:type="spellStart"/>
            <w:r w:rsidRPr="004E6479">
              <w:rPr>
                <w:lang w:val="en-US"/>
              </w:rPr>
              <w:t>Кузов</w:t>
            </w:r>
            <w:proofErr w:type="spellEnd"/>
            <w:r w:rsidRPr="004E6479">
              <w:rPr>
                <w:spacing w:val="-5"/>
                <w:lang w:val="en-US"/>
              </w:rPr>
              <w:t xml:space="preserve"> </w:t>
            </w:r>
            <w:r w:rsidRPr="004E6479">
              <w:rPr>
                <w:lang w:val="en-US"/>
              </w:rPr>
              <w:t>(</w:t>
            </w:r>
            <w:proofErr w:type="spellStart"/>
            <w:r w:rsidRPr="004E6479">
              <w:rPr>
                <w:lang w:val="en-US"/>
              </w:rPr>
              <w:t>прицеп</w:t>
            </w:r>
            <w:proofErr w:type="spellEnd"/>
            <w:r w:rsidRPr="004E6479">
              <w:rPr>
                <w:lang w:val="en-US"/>
              </w:rPr>
              <w:t>)</w:t>
            </w:r>
            <w:r w:rsidRPr="004E6479">
              <w:rPr>
                <w:spacing w:val="-3"/>
                <w:lang w:val="en-US"/>
              </w:rPr>
              <w:t xml:space="preserve"> </w:t>
            </w:r>
            <w:r w:rsidRPr="004E6479">
              <w:rPr>
                <w:spacing w:val="-10"/>
                <w:lang w:val="en-US"/>
              </w:rPr>
              <w:t>№</w:t>
            </w:r>
          </w:p>
        </w:tc>
        <w:tc>
          <w:tcPr>
            <w:tcW w:w="5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E1A1B98" w14:textId="0AAE42B0" w:rsidR="00BE174E" w:rsidRPr="004E6479" w:rsidRDefault="00BE174E" w:rsidP="002B7504">
            <w:pPr>
              <w:pStyle w:val="TableParagraph"/>
              <w:ind w:left="114"/>
              <w:rPr>
                <w:lang w:val="en-US"/>
              </w:rPr>
            </w:pPr>
            <w:r w:rsidRPr="00BE174E">
              <w:rPr>
                <w:spacing w:val="-2"/>
                <w:lang w:val="en-US"/>
              </w:rPr>
              <w:t>WF04XXWPD46Y48206</w:t>
            </w:r>
          </w:p>
        </w:tc>
      </w:tr>
      <w:tr w:rsidR="00BE174E" w14:paraId="16190F7C" w14:textId="77777777" w:rsidTr="002B7504">
        <w:trPr>
          <w:trHeight w:val="275"/>
        </w:trPr>
        <w:tc>
          <w:tcPr>
            <w:tcW w:w="44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8174C" w14:textId="77777777" w:rsidR="00BE174E" w:rsidRPr="004E6479" w:rsidRDefault="00BE174E" w:rsidP="002B7504">
            <w:pPr>
              <w:pStyle w:val="TableParagraph"/>
              <w:rPr>
                <w:lang w:val="en-US"/>
              </w:rPr>
            </w:pPr>
            <w:proofErr w:type="spellStart"/>
            <w:r w:rsidRPr="004E6479">
              <w:rPr>
                <w:lang w:val="en-US"/>
              </w:rPr>
              <w:t>Цвет</w:t>
            </w:r>
            <w:proofErr w:type="spellEnd"/>
            <w:r w:rsidRPr="004E6479">
              <w:rPr>
                <w:spacing w:val="-2"/>
                <w:lang w:val="en-US"/>
              </w:rPr>
              <w:t xml:space="preserve"> </w:t>
            </w:r>
            <w:proofErr w:type="spellStart"/>
            <w:r w:rsidRPr="004E6479">
              <w:rPr>
                <w:lang w:val="en-US"/>
              </w:rPr>
              <w:t>кузова</w:t>
            </w:r>
            <w:proofErr w:type="spellEnd"/>
            <w:r w:rsidRPr="004E6479">
              <w:rPr>
                <w:spacing w:val="-2"/>
                <w:lang w:val="en-US"/>
              </w:rPr>
              <w:t xml:space="preserve"> (</w:t>
            </w:r>
            <w:proofErr w:type="spellStart"/>
            <w:r w:rsidRPr="004E6479">
              <w:rPr>
                <w:spacing w:val="-2"/>
                <w:lang w:val="en-US"/>
              </w:rPr>
              <w:t>кабины</w:t>
            </w:r>
            <w:proofErr w:type="spellEnd"/>
            <w:r w:rsidRPr="004E6479">
              <w:rPr>
                <w:spacing w:val="-2"/>
                <w:lang w:val="en-US"/>
              </w:rPr>
              <w:t>)</w:t>
            </w:r>
          </w:p>
        </w:tc>
        <w:tc>
          <w:tcPr>
            <w:tcW w:w="5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A2801A" w14:textId="18FB6D9A" w:rsidR="00BE174E" w:rsidRPr="00BE174E" w:rsidRDefault="00BE174E" w:rsidP="002B7504">
            <w:pPr>
              <w:pStyle w:val="TableParagraph"/>
              <w:ind w:left="114"/>
            </w:pPr>
            <w:r>
              <w:rPr>
                <w:spacing w:val="-2"/>
              </w:rPr>
              <w:t>ЧЕРНЫЙ</w:t>
            </w:r>
          </w:p>
        </w:tc>
      </w:tr>
      <w:tr w:rsidR="00BE174E" w14:paraId="5B179EA9" w14:textId="77777777" w:rsidTr="002B7504">
        <w:trPr>
          <w:trHeight w:val="275"/>
        </w:trPr>
        <w:tc>
          <w:tcPr>
            <w:tcW w:w="44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3B7B3" w14:textId="77777777" w:rsidR="00BE174E" w:rsidRPr="004E6479" w:rsidRDefault="00BE174E" w:rsidP="002B7504">
            <w:pPr>
              <w:pStyle w:val="TableParagraph"/>
              <w:rPr>
                <w:lang w:val="en-US"/>
              </w:rPr>
            </w:pPr>
            <w:proofErr w:type="spellStart"/>
            <w:r w:rsidRPr="004E6479">
              <w:rPr>
                <w:lang w:val="en-US"/>
              </w:rPr>
              <w:t>Тип</w:t>
            </w:r>
            <w:proofErr w:type="spellEnd"/>
            <w:r w:rsidRPr="004E6479">
              <w:rPr>
                <w:spacing w:val="-1"/>
                <w:lang w:val="en-US"/>
              </w:rPr>
              <w:t xml:space="preserve"> </w:t>
            </w:r>
            <w:proofErr w:type="spellStart"/>
            <w:r w:rsidRPr="004E6479">
              <w:rPr>
                <w:spacing w:val="-2"/>
                <w:lang w:val="en-US"/>
              </w:rPr>
              <w:t>двигателя</w:t>
            </w:r>
            <w:proofErr w:type="spellEnd"/>
          </w:p>
        </w:tc>
        <w:tc>
          <w:tcPr>
            <w:tcW w:w="5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45B3BF3" w14:textId="77777777" w:rsidR="00BE174E" w:rsidRPr="004E6479" w:rsidRDefault="00BE174E" w:rsidP="002B7504">
            <w:pPr>
              <w:pStyle w:val="TableParagraph"/>
              <w:ind w:left="114"/>
              <w:rPr>
                <w:lang w:val="en-US"/>
              </w:rPr>
            </w:pPr>
            <w:proofErr w:type="spellStart"/>
            <w:r w:rsidRPr="004E6479">
              <w:rPr>
                <w:spacing w:val="-2"/>
                <w:lang w:val="en-US"/>
              </w:rPr>
              <w:t>бензиновый</w:t>
            </w:r>
            <w:proofErr w:type="spellEnd"/>
          </w:p>
        </w:tc>
      </w:tr>
      <w:tr w:rsidR="00BE174E" w14:paraId="26EBA3D5" w14:textId="77777777" w:rsidTr="002B7504">
        <w:trPr>
          <w:trHeight w:val="277"/>
        </w:trPr>
        <w:tc>
          <w:tcPr>
            <w:tcW w:w="44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E9AE1" w14:textId="77777777" w:rsidR="00BE174E" w:rsidRPr="004E6479" w:rsidRDefault="00BE174E" w:rsidP="002B7504">
            <w:pPr>
              <w:pStyle w:val="TableParagraph"/>
              <w:spacing w:before="1" w:line="257" w:lineRule="exact"/>
            </w:pPr>
            <w:r w:rsidRPr="004E6479">
              <w:t>Мощность</w:t>
            </w:r>
            <w:r w:rsidRPr="004E6479">
              <w:rPr>
                <w:spacing w:val="-3"/>
              </w:rPr>
              <w:t xml:space="preserve"> </w:t>
            </w:r>
            <w:r w:rsidRPr="004E6479">
              <w:t>двигателя,</w:t>
            </w:r>
            <w:r w:rsidRPr="004E6479">
              <w:rPr>
                <w:spacing w:val="-4"/>
              </w:rPr>
              <w:t xml:space="preserve"> </w:t>
            </w:r>
            <w:r w:rsidRPr="004E6479">
              <w:t>л.с.</w:t>
            </w:r>
            <w:r w:rsidRPr="004E6479">
              <w:rPr>
                <w:spacing w:val="-3"/>
              </w:rPr>
              <w:t xml:space="preserve"> </w:t>
            </w:r>
            <w:r w:rsidRPr="004E6479">
              <w:rPr>
                <w:spacing w:val="-2"/>
              </w:rPr>
              <w:t>(кВт)</w:t>
            </w:r>
          </w:p>
        </w:tc>
        <w:tc>
          <w:tcPr>
            <w:tcW w:w="5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F86946" w14:textId="71DF702D" w:rsidR="00BE174E" w:rsidRPr="004E6479" w:rsidRDefault="001A691A" w:rsidP="002B7504">
            <w:pPr>
              <w:pStyle w:val="TableParagraph"/>
              <w:spacing w:before="1" w:line="257" w:lineRule="exact"/>
              <w:ind w:left="114"/>
            </w:pPr>
            <w:r>
              <w:rPr>
                <w:spacing w:val="-2"/>
              </w:rPr>
              <w:t>101</w:t>
            </w:r>
            <w:r w:rsidR="00BE174E" w:rsidRPr="004E6479"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>74.2</w:t>
            </w:r>
          </w:p>
        </w:tc>
      </w:tr>
      <w:tr w:rsidR="00BE174E" w14:paraId="766765E5" w14:textId="77777777" w:rsidTr="002B7504">
        <w:trPr>
          <w:trHeight w:val="275"/>
        </w:trPr>
        <w:tc>
          <w:tcPr>
            <w:tcW w:w="44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8F088" w14:textId="77777777" w:rsidR="00BE174E" w:rsidRPr="004E6479" w:rsidRDefault="00BE174E" w:rsidP="002B7504">
            <w:pPr>
              <w:pStyle w:val="TableParagraph"/>
            </w:pPr>
            <w:r w:rsidRPr="004E6479">
              <w:t>Рабочий</w:t>
            </w:r>
            <w:r w:rsidRPr="004E6479">
              <w:rPr>
                <w:spacing w:val="-3"/>
              </w:rPr>
              <w:t xml:space="preserve"> </w:t>
            </w:r>
            <w:r w:rsidRPr="004E6479">
              <w:t>объем</w:t>
            </w:r>
            <w:r w:rsidRPr="004E6479">
              <w:rPr>
                <w:spacing w:val="-5"/>
              </w:rPr>
              <w:t xml:space="preserve"> </w:t>
            </w:r>
            <w:r w:rsidRPr="004E6479">
              <w:t>двигателя,</w:t>
            </w:r>
            <w:r w:rsidRPr="004E6479">
              <w:rPr>
                <w:spacing w:val="-3"/>
              </w:rPr>
              <w:t xml:space="preserve"> </w:t>
            </w:r>
            <w:proofErr w:type="spellStart"/>
            <w:r w:rsidRPr="004E6479">
              <w:rPr>
                <w:spacing w:val="-2"/>
              </w:rPr>
              <w:t>куб.см</w:t>
            </w:r>
            <w:proofErr w:type="spellEnd"/>
            <w:r w:rsidRPr="004E6479">
              <w:rPr>
                <w:spacing w:val="-2"/>
              </w:rPr>
              <w:t>.</w:t>
            </w:r>
          </w:p>
        </w:tc>
        <w:tc>
          <w:tcPr>
            <w:tcW w:w="5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305631" w14:textId="1791C400" w:rsidR="00BE174E" w:rsidRPr="001A691A" w:rsidRDefault="00BE174E" w:rsidP="002B7504">
            <w:pPr>
              <w:pStyle w:val="TableParagraph"/>
              <w:ind w:left="114"/>
            </w:pPr>
            <w:r w:rsidRPr="004E6479">
              <w:rPr>
                <w:spacing w:val="-4"/>
                <w:lang w:val="en-US"/>
              </w:rPr>
              <w:t>1</w:t>
            </w:r>
            <w:r w:rsidR="001A691A">
              <w:rPr>
                <w:spacing w:val="-4"/>
              </w:rPr>
              <w:t>586</w:t>
            </w:r>
          </w:p>
        </w:tc>
      </w:tr>
      <w:tr w:rsidR="00BE174E" w14:paraId="7CD5CF84" w14:textId="77777777" w:rsidTr="002B7504">
        <w:trPr>
          <w:trHeight w:val="275"/>
        </w:trPr>
        <w:tc>
          <w:tcPr>
            <w:tcW w:w="44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D090F" w14:textId="77777777" w:rsidR="00BE174E" w:rsidRPr="004E6479" w:rsidRDefault="00BE174E" w:rsidP="002B7504">
            <w:pPr>
              <w:pStyle w:val="TableParagraph"/>
              <w:rPr>
                <w:lang w:val="en-US"/>
              </w:rPr>
            </w:pPr>
            <w:proofErr w:type="spellStart"/>
            <w:r w:rsidRPr="004E6479">
              <w:rPr>
                <w:lang w:val="en-US"/>
              </w:rPr>
              <w:t>Экологический</w:t>
            </w:r>
            <w:proofErr w:type="spellEnd"/>
            <w:r w:rsidRPr="004E6479">
              <w:rPr>
                <w:spacing w:val="-8"/>
                <w:lang w:val="en-US"/>
              </w:rPr>
              <w:t xml:space="preserve"> </w:t>
            </w:r>
            <w:proofErr w:type="spellStart"/>
            <w:r w:rsidRPr="004E6479">
              <w:rPr>
                <w:spacing w:val="-2"/>
                <w:lang w:val="en-US"/>
              </w:rPr>
              <w:t>класс</w:t>
            </w:r>
            <w:proofErr w:type="spellEnd"/>
          </w:p>
        </w:tc>
        <w:tc>
          <w:tcPr>
            <w:tcW w:w="5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1182DB" w14:textId="183F746E" w:rsidR="00BE174E" w:rsidRPr="001A691A" w:rsidRDefault="001A691A" w:rsidP="002B7504">
            <w:pPr>
              <w:pStyle w:val="TableParagraph"/>
              <w:ind w:left="114"/>
            </w:pPr>
            <w:r>
              <w:rPr>
                <w:spacing w:val="-2"/>
              </w:rPr>
              <w:t>четвертый</w:t>
            </w:r>
          </w:p>
        </w:tc>
      </w:tr>
      <w:tr w:rsidR="00BE174E" w14:paraId="799EAB1F" w14:textId="77777777" w:rsidTr="002B7504">
        <w:trPr>
          <w:trHeight w:val="275"/>
        </w:trPr>
        <w:tc>
          <w:tcPr>
            <w:tcW w:w="44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6F17E" w14:textId="77777777" w:rsidR="00BE174E" w:rsidRPr="004E6479" w:rsidRDefault="00BE174E" w:rsidP="002B7504">
            <w:pPr>
              <w:pStyle w:val="TableParagraph"/>
            </w:pPr>
            <w:r w:rsidRPr="004E6479">
              <w:t>Масса</w:t>
            </w:r>
            <w:r w:rsidRPr="004E6479">
              <w:rPr>
                <w:spacing w:val="-2"/>
              </w:rPr>
              <w:t xml:space="preserve"> </w:t>
            </w:r>
            <w:r w:rsidRPr="004E6479">
              <w:t>в снаряженном состоянии</w:t>
            </w:r>
            <w:r w:rsidRPr="004E6479">
              <w:rPr>
                <w:spacing w:val="-1"/>
              </w:rPr>
              <w:t xml:space="preserve"> </w:t>
            </w:r>
            <w:r w:rsidRPr="004E6479">
              <w:rPr>
                <w:spacing w:val="-4"/>
              </w:rPr>
              <w:t>(кг)</w:t>
            </w:r>
          </w:p>
        </w:tc>
        <w:tc>
          <w:tcPr>
            <w:tcW w:w="5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0EB300A" w14:textId="2AB17965" w:rsidR="00BE174E" w:rsidRPr="004E6479" w:rsidRDefault="001A691A" w:rsidP="002B7504">
            <w:pPr>
              <w:pStyle w:val="TableParagraph"/>
              <w:ind w:left="114"/>
            </w:pPr>
            <w:r>
              <w:rPr>
                <w:spacing w:val="-4"/>
              </w:rPr>
              <w:t>1286</w:t>
            </w:r>
          </w:p>
        </w:tc>
      </w:tr>
      <w:tr w:rsidR="00BE174E" w14:paraId="46B0B0B7" w14:textId="77777777" w:rsidTr="002B7504">
        <w:trPr>
          <w:trHeight w:val="278"/>
        </w:trPr>
        <w:tc>
          <w:tcPr>
            <w:tcW w:w="44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7CD01" w14:textId="77777777" w:rsidR="00BE174E" w:rsidRPr="004E6479" w:rsidRDefault="00BE174E" w:rsidP="002B7504">
            <w:pPr>
              <w:pStyle w:val="TableParagraph"/>
              <w:spacing w:before="1" w:line="257" w:lineRule="exact"/>
              <w:rPr>
                <w:lang w:val="en-US"/>
              </w:rPr>
            </w:pPr>
            <w:proofErr w:type="spellStart"/>
            <w:r w:rsidRPr="004E6479">
              <w:rPr>
                <w:lang w:val="en-US"/>
              </w:rPr>
              <w:t>Государственный</w:t>
            </w:r>
            <w:proofErr w:type="spellEnd"/>
            <w:r w:rsidRPr="004E6479">
              <w:rPr>
                <w:spacing w:val="-8"/>
                <w:lang w:val="en-US"/>
              </w:rPr>
              <w:t xml:space="preserve"> </w:t>
            </w:r>
            <w:proofErr w:type="spellStart"/>
            <w:r w:rsidRPr="004E6479">
              <w:rPr>
                <w:lang w:val="en-US"/>
              </w:rPr>
              <w:t>регистрационный</w:t>
            </w:r>
            <w:proofErr w:type="spellEnd"/>
            <w:r w:rsidRPr="004E6479">
              <w:rPr>
                <w:spacing w:val="-9"/>
                <w:lang w:val="en-US"/>
              </w:rPr>
              <w:t xml:space="preserve"> </w:t>
            </w:r>
            <w:proofErr w:type="spellStart"/>
            <w:r w:rsidRPr="004E6479">
              <w:rPr>
                <w:spacing w:val="-4"/>
                <w:lang w:val="en-US"/>
              </w:rPr>
              <w:t>знак</w:t>
            </w:r>
            <w:proofErr w:type="spellEnd"/>
          </w:p>
        </w:tc>
        <w:tc>
          <w:tcPr>
            <w:tcW w:w="5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7208C3C" w14:textId="55A5C06B" w:rsidR="00BE174E" w:rsidRPr="004E6479" w:rsidRDefault="001A691A" w:rsidP="002B7504">
            <w:pPr>
              <w:pStyle w:val="TableParagraph"/>
              <w:spacing w:before="1" w:line="257" w:lineRule="exact"/>
              <w:ind w:left="114"/>
            </w:pPr>
            <w:r>
              <w:rPr>
                <w:spacing w:val="-2"/>
              </w:rPr>
              <w:t>А896АН172</w:t>
            </w:r>
          </w:p>
        </w:tc>
      </w:tr>
      <w:tr w:rsidR="00BE174E" w14:paraId="76B0DDDF" w14:textId="77777777" w:rsidTr="002B7504">
        <w:trPr>
          <w:trHeight w:val="548"/>
        </w:trPr>
        <w:tc>
          <w:tcPr>
            <w:tcW w:w="44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782AEF" w14:textId="52D39D9D" w:rsidR="00BE174E" w:rsidRPr="004E6479" w:rsidRDefault="00BE174E" w:rsidP="002B7504">
            <w:pPr>
              <w:pStyle w:val="TableParagraph"/>
              <w:spacing w:before="135" w:line="240" w:lineRule="auto"/>
              <w:rPr>
                <w:lang w:val="en-US"/>
              </w:rPr>
            </w:pPr>
            <w:r w:rsidRPr="004E6479">
              <w:rPr>
                <w:spacing w:val="-5"/>
                <w:lang w:val="en-US"/>
              </w:rPr>
              <w:t>ПТС</w:t>
            </w:r>
          </w:p>
        </w:tc>
        <w:tc>
          <w:tcPr>
            <w:tcW w:w="5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413CD1F" w14:textId="075ED588" w:rsidR="00BE174E" w:rsidRPr="004E6479" w:rsidRDefault="001A691A" w:rsidP="002B7504">
            <w:pPr>
              <w:pStyle w:val="TableParagraph"/>
              <w:spacing w:line="276" w:lineRule="exact"/>
              <w:ind w:left="114" w:right="95"/>
            </w:pPr>
            <w:r>
              <w:t>П</w:t>
            </w:r>
            <w:r w:rsidR="00BE174E" w:rsidRPr="004E6479">
              <w:t xml:space="preserve">аспорт транспортного средства </w:t>
            </w:r>
            <w:r>
              <w:t>72НК004642 особые отметки: 01.08.2012 дубликат выдан взамен ПТС 77ТН832507 от 13.06.2006 ЦЕНТРАЛЬНАЯ АКЦИЗНАЯ ТАМОЖНЯ, п. 13 ОТСУТВУЕТ</w:t>
            </w:r>
          </w:p>
        </w:tc>
      </w:tr>
    </w:tbl>
    <w:p w14:paraId="724EB688" w14:textId="77777777" w:rsidR="001A691A" w:rsidRDefault="001A691A" w:rsidP="001A691A">
      <w:pPr>
        <w:pStyle w:val="ConsNormal"/>
        <w:widowControl/>
        <w:tabs>
          <w:tab w:val="left" w:pos="9000"/>
        </w:tabs>
        <w:ind w:right="0" w:firstLine="54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 </w:t>
      </w:r>
      <w:r>
        <w:rPr>
          <w:rFonts w:ascii="Times New Roman" w:hAnsi="Times New Roman" w:cs="Times New Roman"/>
          <w:bCs/>
          <w:color w:val="000000"/>
          <w:sz w:val="22"/>
          <w:szCs w:val="22"/>
          <w:lang w:eastAsia="en-US"/>
        </w:rPr>
        <w:t>Вместе с транспортным средством Продавец обязуется передать Покупателю следующее</w:t>
      </w:r>
      <w:r>
        <w:rPr>
          <w:rFonts w:ascii="Times New Roman" w:hAnsi="Times New Roman" w:cs="Times New Roman"/>
          <w:bCs/>
          <w:sz w:val="22"/>
          <w:szCs w:val="22"/>
        </w:rPr>
        <w:t>:</w:t>
      </w:r>
    </w:p>
    <w:p w14:paraId="16D52CBA" w14:textId="5E6C4972" w:rsidR="008B0034" w:rsidRDefault="008B0034" w:rsidP="008B0034">
      <w:pPr>
        <w:pStyle w:val="ConsNormal"/>
        <w:widowControl/>
        <w:tabs>
          <w:tab w:val="left" w:pos="1848"/>
        </w:tabs>
        <w:ind w:right="0" w:firstLine="54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Pr="008B0034">
        <w:rPr>
          <w:rFonts w:ascii="Times New Roman" w:hAnsi="Times New Roman" w:cs="Times New Roman"/>
          <w:bCs/>
          <w:sz w:val="22"/>
          <w:szCs w:val="22"/>
        </w:rPr>
        <w:t>Паспорт транспортного средства 72НК004642</w:t>
      </w:r>
      <w:r>
        <w:rPr>
          <w:rFonts w:ascii="Times New Roman" w:hAnsi="Times New Roman" w:cs="Times New Roman"/>
          <w:bCs/>
          <w:sz w:val="22"/>
          <w:szCs w:val="22"/>
        </w:rPr>
        <w:t>, дата выдачи 01.08.2012 г.;</w:t>
      </w:r>
    </w:p>
    <w:p w14:paraId="50BD811B" w14:textId="21E55B9E" w:rsidR="001A691A" w:rsidRDefault="001A691A" w:rsidP="001A691A">
      <w:pPr>
        <w:pStyle w:val="ConsNormal"/>
        <w:widowControl/>
        <w:tabs>
          <w:tab w:val="left" w:pos="9000"/>
        </w:tabs>
        <w:ind w:right="0" w:firstLine="54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- Свидетельство о регистрации ТС 99 </w:t>
      </w:r>
      <w:r w:rsidR="008B0034">
        <w:rPr>
          <w:rFonts w:ascii="Times New Roman" w:hAnsi="Times New Roman" w:cs="Times New Roman"/>
          <w:bCs/>
          <w:sz w:val="22"/>
          <w:szCs w:val="22"/>
        </w:rPr>
        <w:t>84</w:t>
      </w:r>
      <w:r>
        <w:rPr>
          <w:rFonts w:ascii="Times New Roman" w:hAnsi="Times New Roman" w:cs="Times New Roman"/>
          <w:bCs/>
          <w:sz w:val="22"/>
          <w:szCs w:val="22"/>
        </w:rPr>
        <w:t xml:space="preserve"> № </w:t>
      </w:r>
      <w:r w:rsidR="008B0034">
        <w:rPr>
          <w:rFonts w:ascii="Times New Roman" w:hAnsi="Times New Roman" w:cs="Times New Roman"/>
          <w:bCs/>
          <w:sz w:val="22"/>
          <w:szCs w:val="22"/>
        </w:rPr>
        <w:t>502103</w:t>
      </w:r>
      <w:r>
        <w:rPr>
          <w:rFonts w:ascii="Times New Roman" w:hAnsi="Times New Roman" w:cs="Times New Roman"/>
          <w:bCs/>
          <w:sz w:val="22"/>
          <w:szCs w:val="22"/>
        </w:rPr>
        <w:t xml:space="preserve">, дата выдачи </w:t>
      </w:r>
      <w:r w:rsidR="008B0034">
        <w:rPr>
          <w:rFonts w:ascii="Times New Roman" w:hAnsi="Times New Roman" w:cs="Times New Roman"/>
          <w:bCs/>
          <w:sz w:val="22"/>
          <w:szCs w:val="22"/>
        </w:rPr>
        <w:t>22</w:t>
      </w:r>
      <w:r>
        <w:rPr>
          <w:rFonts w:ascii="Times New Roman" w:hAnsi="Times New Roman" w:cs="Times New Roman"/>
          <w:bCs/>
          <w:sz w:val="22"/>
          <w:szCs w:val="22"/>
        </w:rPr>
        <w:t>.</w:t>
      </w:r>
      <w:r w:rsidR="008B0034">
        <w:rPr>
          <w:rFonts w:ascii="Times New Roman" w:hAnsi="Times New Roman" w:cs="Times New Roman"/>
          <w:bCs/>
          <w:sz w:val="22"/>
          <w:szCs w:val="22"/>
        </w:rPr>
        <w:t>08</w:t>
      </w:r>
      <w:r>
        <w:rPr>
          <w:rFonts w:ascii="Times New Roman" w:hAnsi="Times New Roman" w:cs="Times New Roman"/>
          <w:bCs/>
          <w:sz w:val="22"/>
          <w:szCs w:val="22"/>
        </w:rPr>
        <w:t>.2025 г.;</w:t>
      </w:r>
    </w:p>
    <w:p w14:paraId="110ED2D6" w14:textId="77777777" w:rsidR="001A691A" w:rsidRDefault="001A691A" w:rsidP="001A691A">
      <w:pPr>
        <w:pStyle w:val="ConsNormal"/>
        <w:widowControl/>
        <w:tabs>
          <w:tab w:val="left" w:pos="9000"/>
        </w:tabs>
        <w:ind w:right="0" w:firstLine="54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- Комплект ключей в количестве 1 шт.</w:t>
      </w:r>
    </w:p>
    <w:p w14:paraId="1E6A545F" w14:textId="77777777" w:rsidR="00BE174E" w:rsidRDefault="00BE174E">
      <w:pPr>
        <w:pStyle w:val="ConsNormal"/>
        <w:widowControl/>
        <w:tabs>
          <w:tab w:val="left" w:pos="9000"/>
        </w:tabs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3CAC33A1" w14:textId="77777777" w:rsidR="00B449DD" w:rsidRDefault="0000000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Права и обязанности сторон</w:t>
      </w:r>
    </w:p>
    <w:p w14:paraId="35458081" w14:textId="77777777" w:rsidR="00B449DD" w:rsidRDefault="00000000">
      <w:pPr>
        <w:pStyle w:val="ConsNormal"/>
        <w:widowControl/>
        <w:ind w:right="0" w:firstLine="540"/>
        <w:jc w:val="both"/>
      </w:pPr>
      <w:r>
        <w:rPr>
          <w:rFonts w:ascii="Times New Roman" w:hAnsi="Times New Roman" w:cs="Times New Roman"/>
          <w:sz w:val="22"/>
          <w:szCs w:val="22"/>
        </w:rPr>
        <w:t>2.1. Продавец обязуется передать транспортное средство Покупателю по акту приема-передачи по месту его фактического нахождения в течение 5 дней после полной оплаты.</w:t>
      </w:r>
    </w:p>
    <w:p w14:paraId="465FA69C" w14:textId="57E932E6" w:rsidR="00B449DD" w:rsidRDefault="00000000">
      <w:pPr>
        <w:pStyle w:val="ConsNormal"/>
        <w:widowControl/>
        <w:ind w:right="0" w:firstLine="540"/>
        <w:jc w:val="both"/>
      </w:pPr>
      <w:r>
        <w:rPr>
          <w:rFonts w:ascii="Times New Roman" w:hAnsi="Times New Roman" w:cs="Times New Roman"/>
          <w:sz w:val="22"/>
          <w:szCs w:val="22"/>
        </w:rPr>
        <w:t>2.2. Покупатель обязуется</w:t>
      </w:r>
      <w:proofErr w:type="gramStart"/>
      <w:r>
        <w:rPr>
          <w:rFonts w:ascii="Times New Roman" w:hAnsi="Times New Roman" w:cs="Times New Roman"/>
          <w:sz w:val="22"/>
          <w:szCs w:val="22"/>
        </w:rPr>
        <w:t>: Оплатить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стоимость имущества в течение 30 дней со дня заключения договора; Принять и подписать Акт приема-передачи имущества после полной оплаты; поставить на учет имущество в течение 10 дней со дня подписания акта приема-передачи в органах </w:t>
      </w:r>
      <w:r w:rsidR="008B0034">
        <w:rPr>
          <w:rFonts w:ascii="Times New Roman" w:hAnsi="Times New Roman" w:cs="Times New Roman"/>
          <w:sz w:val="22"/>
          <w:szCs w:val="22"/>
        </w:rPr>
        <w:t>государственной регистрации и учета транспортных средств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E878F07" w14:textId="77777777" w:rsidR="00B449DD" w:rsidRDefault="0000000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3. Стоимость и порядок оплаты</w:t>
      </w:r>
    </w:p>
    <w:p w14:paraId="1186F003" w14:textId="77777777" w:rsidR="00B449DD" w:rsidRPr="005B7F28" w:rsidRDefault="00000000">
      <w:pPr>
        <w:pStyle w:val="HTML"/>
        <w:jc w:val="both"/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3.1. Стоимость имущества составляет ____________________________ рублей 00 копеек, НДС не облагается. В счет оплаты засчитывается ранее уплаченный Покупателем задаток за участие в торгах в размере __________________рублей.</w:t>
      </w:r>
    </w:p>
    <w:p w14:paraId="00B26F39" w14:textId="77777777" w:rsidR="00B449DD" w:rsidRDefault="00000000">
      <w:pPr>
        <w:pStyle w:val="HTML"/>
        <w:tabs>
          <w:tab w:val="clear" w:pos="916"/>
          <w:tab w:val="left" w:pos="540"/>
        </w:tabs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3.2. Покупатель производит оплату стоимости имущества до подписания сторонами акта приема-передачи. </w:t>
      </w:r>
    </w:p>
    <w:p w14:paraId="58617FCC" w14:textId="77777777" w:rsidR="00B449DD" w:rsidRDefault="00000000">
      <w:pPr>
        <w:pStyle w:val="ConsNormal"/>
        <w:widowControl/>
        <w:ind w:right="0" w:firstLine="540"/>
        <w:jc w:val="both"/>
      </w:pPr>
      <w:r>
        <w:rPr>
          <w:rFonts w:ascii="Times New Roman" w:hAnsi="Times New Roman" w:cs="Times New Roman"/>
          <w:color w:val="000000"/>
          <w:sz w:val="22"/>
          <w:szCs w:val="22"/>
        </w:rPr>
        <w:t>3.3. Продавец извещает Покупателя об отсутствии у него паспорта на подъемное средство, экспертизы промышленного безопасности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F70A7C1" w14:textId="77777777" w:rsidR="00B449DD" w:rsidRDefault="00000000">
      <w:pPr>
        <w:pStyle w:val="ConsNormal"/>
        <w:widowControl/>
        <w:ind w:right="0" w:firstLine="540"/>
        <w:jc w:val="center"/>
      </w:pPr>
      <w:r>
        <w:rPr>
          <w:rFonts w:ascii="Times New Roman" w:hAnsi="Times New Roman" w:cs="Times New Roman"/>
          <w:b/>
          <w:bCs/>
          <w:sz w:val="22"/>
          <w:szCs w:val="22"/>
        </w:rPr>
        <w:t>4. Ответственность сторон и порядок разрешения споров</w:t>
      </w:r>
    </w:p>
    <w:p w14:paraId="0FE0529C" w14:textId="77777777" w:rsidR="00B449DD" w:rsidRDefault="000000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4.1. За полное или частичное невыполнение условий настоящего договора стороны несут ответственность в соответствии с действующим законодательством.</w:t>
      </w:r>
    </w:p>
    <w:p w14:paraId="2BCDE6B1" w14:textId="77777777" w:rsidR="00B449DD" w:rsidRDefault="000000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4.2. Стороны будут стремиться разрешить все споры и разногласия, которые могут возникнуть из настоящего договора, путем переговоров. В случае </w:t>
      </w:r>
      <w:proofErr w:type="gramStart"/>
      <w:r>
        <w:rPr>
          <w:rFonts w:ascii="Times New Roman" w:hAnsi="Times New Roman" w:cs="Times New Roman"/>
          <w:sz w:val="22"/>
          <w:szCs w:val="22"/>
        </w:rPr>
        <w:t>не достижения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согласия спорные вопросы передаются на судебное разрешение в суд по месту нахождения Продавца. </w:t>
      </w:r>
    </w:p>
    <w:p w14:paraId="1517DABC" w14:textId="77777777" w:rsidR="00B449DD" w:rsidRDefault="000000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4.3. В случае отсутствия полной оплаты в установленный договором срок, договор считается расторгнутым, о чем Продавец письменно извещает Покупателя путем направления заказного письма.</w:t>
      </w:r>
    </w:p>
    <w:p w14:paraId="4F2F2E3F" w14:textId="77777777" w:rsidR="00B449DD" w:rsidRDefault="0000000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5. Прочие условия</w:t>
      </w:r>
    </w:p>
    <w:p w14:paraId="600DF975" w14:textId="77777777" w:rsidR="00B449DD" w:rsidRDefault="00000000">
      <w:pPr>
        <w:pStyle w:val="ConsNormal"/>
        <w:widowControl/>
        <w:ind w:right="0" w:firstLine="540"/>
        <w:jc w:val="both"/>
      </w:pPr>
      <w:r>
        <w:rPr>
          <w:rFonts w:ascii="Times New Roman" w:hAnsi="Times New Roman" w:cs="Times New Roman"/>
          <w:sz w:val="22"/>
          <w:szCs w:val="22"/>
        </w:rPr>
        <w:t>5.1. Настоящий договор вступает с силу с момента его подписания сторонами и действует до полного исполнения сторонами своих обязательств по настоящему договору.</w:t>
      </w:r>
    </w:p>
    <w:p w14:paraId="1327DDCA" w14:textId="77777777" w:rsidR="00B449DD" w:rsidRDefault="00000000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5.2. Настоящий договор составлен в трех экземплярах - по одному для каждой из сторон, один - для органов регистрации.</w:t>
      </w:r>
    </w:p>
    <w:p w14:paraId="7B745184" w14:textId="77777777" w:rsidR="00B449DD" w:rsidRDefault="00B449D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38682B91" w14:textId="77777777" w:rsidR="00B449DD" w:rsidRDefault="0000000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6. Реквизиты и подписи сторон</w:t>
      </w:r>
    </w:p>
    <w:tbl>
      <w:tblPr>
        <w:tblW w:w="10285" w:type="dxa"/>
        <w:tblInd w:w="551" w:type="dxa"/>
        <w:tblLayout w:type="fixed"/>
        <w:tblLook w:val="0000" w:firstRow="0" w:lastRow="0" w:firstColumn="0" w:lastColumn="0" w:noHBand="0" w:noVBand="0"/>
      </w:tblPr>
      <w:tblGrid>
        <w:gridCol w:w="5209"/>
        <w:gridCol w:w="5076"/>
      </w:tblGrid>
      <w:tr w:rsidR="00B449DD" w14:paraId="26D5A408" w14:textId="77777777">
        <w:tc>
          <w:tcPr>
            <w:tcW w:w="5209" w:type="dxa"/>
          </w:tcPr>
          <w:p w14:paraId="0F5C21D6" w14:textId="77777777" w:rsidR="00B449DD" w:rsidRDefault="00000000">
            <w:pPr>
              <w:pStyle w:val="3"/>
              <w:jc w:val="left"/>
              <w:rPr>
                <w:szCs w:val="22"/>
                <w:u w:val="single"/>
              </w:rPr>
            </w:pPr>
            <w:r>
              <w:rPr>
                <w:szCs w:val="22"/>
                <w:u w:val="single"/>
              </w:rPr>
              <w:t>Продавец</w:t>
            </w:r>
          </w:p>
          <w:p w14:paraId="5C8ABF25" w14:textId="4F5AAC73" w:rsidR="00B449DD" w:rsidRDefault="00E940CD">
            <w:pPr>
              <w:pStyle w:val="ad"/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Писаревич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Таисия Леонидовна</w:t>
            </w:r>
          </w:p>
          <w:p w14:paraId="17F2FD92" w14:textId="77777777" w:rsidR="00E940CD" w:rsidRDefault="00E940CD">
            <w:pPr>
              <w:pStyle w:val="ad"/>
              <w:rPr>
                <w:rFonts w:ascii="Times New Roman" w:hAnsi="Times New Roman" w:cs="Times New Roman"/>
              </w:rPr>
            </w:pPr>
            <w:r w:rsidRPr="00E940CD">
              <w:rPr>
                <w:rFonts w:ascii="Times New Roman" w:hAnsi="Times New Roman" w:cs="Times New Roman"/>
              </w:rPr>
              <w:t>25.02.1991 г.р., место рождения: г. Целиноград Казахская ССР, место регистрации: 625001, Тюменская область, г. Тюмень, ул. Льва Толстого, д. 9, кв. 11</w:t>
            </w:r>
          </w:p>
          <w:p w14:paraId="53F72D30" w14:textId="77777777" w:rsidR="00E940CD" w:rsidRDefault="00E940CD">
            <w:pPr>
              <w:pStyle w:val="ad"/>
              <w:rPr>
                <w:rFonts w:ascii="Times New Roman" w:hAnsi="Times New Roman" w:cs="Times New Roman"/>
              </w:rPr>
            </w:pPr>
            <w:r w:rsidRPr="00E940CD">
              <w:rPr>
                <w:rFonts w:ascii="Times New Roman" w:hAnsi="Times New Roman" w:cs="Times New Roman"/>
              </w:rPr>
              <w:t>ИНН: 723034932190</w:t>
            </w:r>
          </w:p>
          <w:p w14:paraId="64699327" w14:textId="2338C556" w:rsidR="00E940CD" w:rsidRDefault="00E940CD">
            <w:pPr>
              <w:pStyle w:val="ad"/>
              <w:rPr>
                <w:rFonts w:ascii="Times New Roman" w:hAnsi="Times New Roman" w:cs="Times New Roman"/>
              </w:rPr>
            </w:pPr>
            <w:r w:rsidRPr="00E940CD">
              <w:rPr>
                <w:rFonts w:ascii="Times New Roman" w:hAnsi="Times New Roman" w:cs="Times New Roman"/>
              </w:rPr>
              <w:t>СНИЛС 223-462-199 46</w:t>
            </w:r>
          </w:p>
          <w:p w14:paraId="51BEB227" w14:textId="1B881573" w:rsidR="00B449DD" w:rsidRPr="00FA731A" w:rsidRDefault="00E940CD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лице финансового управляющего Ларионова Юрия Викторовича</w:t>
            </w:r>
            <w:r w:rsidR="00FA731A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почтовый адрес: 625062, г. Тюмень, а/я 3933</w:t>
            </w:r>
            <w:r w:rsidR="00FA731A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тел</w:t>
            </w:r>
            <w:r w:rsidRPr="005B7F28">
              <w:rPr>
                <w:rFonts w:ascii="Times New Roman" w:hAnsi="Times New Roman" w:cs="Times New Roman"/>
              </w:rPr>
              <w:t xml:space="preserve">. </w:t>
            </w:r>
            <w:r w:rsidRPr="005B7F28">
              <w:rPr>
                <w:rFonts w:ascii="Times New Roman" w:hAnsi="Times New Roman" w:cs="Times New Roman"/>
                <w:bCs/>
              </w:rPr>
              <w:t>+79956915809</w:t>
            </w:r>
            <w:r w:rsidR="00FA731A">
              <w:rPr>
                <w:rFonts w:ascii="Times New Roman" w:hAnsi="Times New Roman" w:cs="Times New Roman"/>
                <w:bCs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5B7F2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5B7F28">
              <w:rPr>
                <w:rFonts w:ascii="Times New Roman" w:hAnsi="Times New Roman" w:cs="Times New Roman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lyvlegal</w:t>
            </w:r>
            <w:proofErr w:type="spellEnd"/>
            <w:r w:rsidRPr="005B7F28">
              <w:rPr>
                <w:rFonts w:ascii="Times New Roman" w:hAnsi="Times New Roman" w:cs="Times New Roman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5B7F28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  <w:r w:rsidR="00FA731A">
              <w:rPr>
                <w:rFonts w:ascii="Times New Roman" w:hAnsi="Times New Roman" w:cs="Times New Roman"/>
              </w:rPr>
              <w:t>)</w:t>
            </w:r>
          </w:p>
          <w:p w14:paraId="1BC55BEF" w14:textId="77777777" w:rsidR="00B449DD" w:rsidRPr="0071225F" w:rsidRDefault="00000000">
            <w:pPr>
              <w:pStyle w:val="ad"/>
              <w:rPr>
                <w:rFonts w:ascii="Times New Roman" w:hAnsi="Times New Roman" w:cs="Times New Roman"/>
                <w:bCs/>
              </w:rPr>
            </w:pPr>
            <w:r w:rsidRPr="0071225F">
              <w:rPr>
                <w:rFonts w:ascii="Times New Roman" w:hAnsi="Times New Roman" w:cs="Times New Roman"/>
                <w:bCs/>
              </w:rPr>
              <w:t>Банковские реквизиты:</w:t>
            </w:r>
          </w:p>
          <w:p w14:paraId="7D64AA86" w14:textId="12A3B0A3" w:rsidR="00B449DD" w:rsidRDefault="00000000">
            <w:pPr>
              <w:pStyle w:val="ad"/>
              <w:rPr>
                <w:rFonts w:ascii="Times New Roman" w:hAnsi="Times New Roman" w:cs="Times New Roman"/>
              </w:rPr>
            </w:pPr>
            <w:r w:rsidRPr="0071225F">
              <w:rPr>
                <w:rFonts w:ascii="Times New Roman" w:hAnsi="Times New Roman" w:cs="Times New Roman"/>
                <w:bCs/>
              </w:rPr>
              <w:t>р/с</w:t>
            </w:r>
            <w:r w:rsidR="00FA731A" w:rsidRPr="0071225F">
              <w:rPr>
                <w:rFonts w:ascii="Times New Roman" w:hAnsi="Times New Roman" w:cs="Times New Roman"/>
                <w:bCs/>
              </w:rPr>
              <w:t xml:space="preserve"> </w:t>
            </w:r>
            <w:r w:rsidR="0071225F" w:rsidRPr="0071225F">
              <w:rPr>
                <w:rFonts w:ascii="Times New Roman" w:hAnsi="Times New Roman" w:cs="Times New Roman"/>
                <w:bCs/>
                <w:lang w:eastAsia="en-US"/>
              </w:rPr>
              <w:t>40817810250223890817</w:t>
            </w:r>
            <w:r w:rsidRPr="0071225F">
              <w:rPr>
                <w:rFonts w:ascii="Times New Roman" w:hAnsi="Times New Roman" w:cs="Times New Roman"/>
                <w:color w:val="1C1C1E"/>
                <w:shd w:val="clear" w:color="auto" w:fill="F9F9FB"/>
              </w:rPr>
              <w:t xml:space="preserve"> </w:t>
            </w:r>
            <w:r w:rsidRPr="0071225F">
              <w:rPr>
                <w:rFonts w:ascii="Times New Roman" w:hAnsi="Times New Roman" w:cs="Times New Roman"/>
                <w:color w:val="000000"/>
              </w:rPr>
              <w:t xml:space="preserve">в </w:t>
            </w:r>
            <w:r w:rsidRPr="0071225F">
              <w:rPr>
                <w:rFonts w:ascii="Times New Roman" w:hAnsi="Times New Roman" w:cs="Times New Roman"/>
              </w:rPr>
              <w:t>ПАО «Совкомбанк</w:t>
            </w:r>
            <w:proofErr w:type="gramStart"/>
            <w:r w:rsidRPr="0071225F">
              <w:rPr>
                <w:rFonts w:ascii="Times New Roman" w:hAnsi="Times New Roman" w:cs="Times New Roman"/>
              </w:rPr>
              <w:t>»,  БИК</w:t>
            </w:r>
            <w:proofErr w:type="gramEnd"/>
            <w:r w:rsidRPr="0071225F">
              <w:rPr>
                <w:rFonts w:ascii="Times New Roman" w:hAnsi="Times New Roman" w:cs="Times New Roman"/>
              </w:rPr>
              <w:t xml:space="preserve"> 044525360, к/с 30101810445250000360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</w:t>
            </w:r>
          </w:p>
          <w:p w14:paraId="19EEDA8E" w14:textId="77777777" w:rsidR="00B449DD" w:rsidRDefault="00B449DD">
            <w:pPr>
              <w:jc w:val="both"/>
              <w:rPr>
                <w:sz w:val="22"/>
                <w:szCs w:val="22"/>
              </w:rPr>
            </w:pPr>
          </w:p>
          <w:p w14:paraId="7B43476F" w14:textId="77777777" w:rsidR="00B449DD" w:rsidRDefault="00B449DD">
            <w:pPr>
              <w:pStyle w:val="3"/>
              <w:jc w:val="left"/>
              <w:rPr>
                <w:b w:val="0"/>
                <w:szCs w:val="22"/>
                <w:u w:val="single"/>
              </w:rPr>
            </w:pPr>
          </w:p>
        </w:tc>
        <w:tc>
          <w:tcPr>
            <w:tcW w:w="5076" w:type="dxa"/>
          </w:tcPr>
          <w:p w14:paraId="5F1862F6" w14:textId="77777777" w:rsidR="00B449DD" w:rsidRDefault="00000000">
            <w:pPr>
              <w:pStyle w:val="4"/>
            </w:pPr>
            <w:r>
              <w:rPr>
                <w:sz w:val="22"/>
                <w:szCs w:val="22"/>
                <w:u w:val="single"/>
              </w:rPr>
              <w:t>Покупатель</w:t>
            </w:r>
          </w:p>
          <w:p w14:paraId="45995819" w14:textId="77777777" w:rsidR="00B449DD" w:rsidRDefault="00B449DD">
            <w:pPr>
              <w:rPr>
                <w:sz w:val="22"/>
                <w:szCs w:val="22"/>
                <w:u w:val="single"/>
              </w:rPr>
            </w:pPr>
          </w:p>
        </w:tc>
      </w:tr>
      <w:tr w:rsidR="00B449DD" w14:paraId="2189C516" w14:textId="77777777">
        <w:tc>
          <w:tcPr>
            <w:tcW w:w="5209" w:type="dxa"/>
          </w:tcPr>
          <w:p w14:paraId="6D027E6D" w14:textId="18302054" w:rsidR="00B449DD" w:rsidRDefault="00FA731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 управляющий</w:t>
            </w:r>
          </w:p>
          <w:p w14:paraId="13B90C4B" w14:textId="77777777" w:rsidR="00B449DD" w:rsidRDefault="00B449DD">
            <w:pPr>
              <w:rPr>
                <w:b/>
                <w:sz w:val="22"/>
                <w:szCs w:val="22"/>
              </w:rPr>
            </w:pPr>
          </w:p>
          <w:p w14:paraId="3D1953EA" w14:textId="77777777" w:rsidR="00B449DD" w:rsidRDefault="00B449DD">
            <w:pPr>
              <w:rPr>
                <w:sz w:val="22"/>
                <w:szCs w:val="22"/>
              </w:rPr>
            </w:pPr>
          </w:p>
          <w:p w14:paraId="0FB51A78" w14:textId="6E456A8A" w:rsidR="00B449DD" w:rsidRDefault="00000000">
            <w:r>
              <w:rPr>
                <w:b/>
                <w:bCs/>
                <w:sz w:val="22"/>
                <w:szCs w:val="22"/>
              </w:rPr>
              <w:t xml:space="preserve">__________________________/ </w:t>
            </w:r>
            <w:r w:rsidR="005B7F28">
              <w:rPr>
                <w:b/>
                <w:bCs/>
                <w:sz w:val="22"/>
                <w:szCs w:val="22"/>
              </w:rPr>
              <w:t>Ю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5B7F28">
              <w:rPr>
                <w:b/>
                <w:bCs/>
                <w:sz w:val="22"/>
                <w:szCs w:val="22"/>
              </w:rPr>
              <w:t>В</w:t>
            </w:r>
            <w:r>
              <w:rPr>
                <w:b/>
                <w:bCs/>
                <w:sz w:val="22"/>
                <w:szCs w:val="22"/>
              </w:rPr>
              <w:t>. Л</w:t>
            </w:r>
            <w:r w:rsidR="005B7F28">
              <w:rPr>
                <w:b/>
                <w:bCs/>
                <w:sz w:val="22"/>
                <w:szCs w:val="22"/>
              </w:rPr>
              <w:t>арио</w:t>
            </w:r>
            <w:r>
              <w:rPr>
                <w:b/>
                <w:bCs/>
                <w:sz w:val="22"/>
                <w:szCs w:val="22"/>
              </w:rPr>
              <w:t xml:space="preserve">нов </w:t>
            </w:r>
            <w:r>
              <w:rPr>
                <w:sz w:val="22"/>
                <w:szCs w:val="22"/>
              </w:rPr>
              <w:t>/</w:t>
            </w:r>
          </w:p>
        </w:tc>
        <w:tc>
          <w:tcPr>
            <w:tcW w:w="5076" w:type="dxa"/>
          </w:tcPr>
          <w:p w14:paraId="31C514A2" w14:textId="77777777" w:rsidR="00B449DD" w:rsidRDefault="00B449DD">
            <w:pPr>
              <w:pStyle w:val="2"/>
              <w:snapToGrid w:val="0"/>
              <w:rPr>
                <w:szCs w:val="22"/>
              </w:rPr>
            </w:pPr>
          </w:p>
          <w:p w14:paraId="70B556AD" w14:textId="77777777" w:rsidR="00B449DD" w:rsidRDefault="00000000">
            <w:pPr>
              <w:pStyle w:val="2"/>
              <w:rPr>
                <w:szCs w:val="22"/>
              </w:rPr>
            </w:pPr>
            <w:r>
              <w:rPr>
                <w:szCs w:val="22"/>
              </w:rPr>
              <w:tab/>
            </w:r>
            <w:r>
              <w:rPr>
                <w:szCs w:val="22"/>
              </w:rPr>
              <w:tab/>
            </w:r>
          </w:p>
          <w:p w14:paraId="77CB2427" w14:textId="77777777" w:rsidR="00B449DD" w:rsidRDefault="00B449DD">
            <w:pPr>
              <w:jc w:val="both"/>
              <w:rPr>
                <w:sz w:val="22"/>
                <w:szCs w:val="22"/>
              </w:rPr>
            </w:pPr>
          </w:p>
          <w:p w14:paraId="4736EF5E" w14:textId="77777777" w:rsidR="00B449DD" w:rsidRDefault="00000000">
            <w:r>
              <w:rPr>
                <w:sz w:val="22"/>
                <w:szCs w:val="22"/>
              </w:rPr>
              <w:t>__________________             / /</w:t>
            </w:r>
          </w:p>
        </w:tc>
      </w:tr>
    </w:tbl>
    <w:p w14:paraId="3D5AB1F6" w14:textId="77777777" w:rsidR="00B449DD" w:rsidRDefault="00B449DD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sectPr w:rsidR="00B449DD">
      <w:pgSz w:w="11906" w:h="16838"/>
      <w:pgMar w:top="284" w:right="566" w:bottom="284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;Helvetica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20A4A"/>
    <w:multiLevelType w:val="multilevel"/>
    <w:tmpl w:val="E4AE6DA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4904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autoHyphenation/>
  <w:hyphenationZone w:val="0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49DD"/>
    <w:rsid w:val="001A691A"/>
    <w:rsid w:val="005B7F28"/>
    <w:rsid w:val="0061637D"/>
    <w:rsid w:val="00645A03"/>
    <w:rsid w:val="0071225F"/>
    <w:rsid w:val="008B0034"/>
    <w:rsid w:val="00AD4BCE"/>
    <w:rsid w:val="00B449DD"/>
    <w:rsid w:val="00BE174E"/>
    <w:rsid w:val="00C17E14"/>
    <w:rsid w:val="00E940CD"/>
    <w:rsid w:val="00FA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7D895"/>
  <w15:docId w15:val="{8FB3ED33-2A17-4C09-ACAE-CD8E8EBB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both"/>
      <w:outlineLvl w:val="0"/>
    </w:pPr>
    <w:rPr>
      <w:b/>
      <w:bCs/>
      <w:sz w:val="24"/>
      <w:szCs w:val="20"/>
    </w:rPr>
  </w:style>
  <w:style w:type="paragraph" w:styleId="3">
    <w:name w:val="heading 3"/>
    <w:basedOn w:val="a"/>
    <w:next w:val="a"/>
    <w:uiPriority w:val="9"/>
    <w:unhideWhenUsed/>
    <w:qFormat/>
    <w:pPr>
      <w:keepNext/>
      <w:numPr>
        <w:ilvl w:val="2"/>
        <w:numId w:val="1"/>
      </w:numPr>
      <w:jc w:val="center"/>
      <w:outlineLvl w:val="2"/>
    </w:pPr>
    <w:rPr>
      <w:b/>
      <w:bCs/>
      <w:sz w:val="22"/>
      <w:szCs w:val="20"/>
    </w:rPr>
  </w:style>
  <w:style w:type="paragraph" w:styleId="4">
    <w:name w:val="heading 4"/>
    <w:basedOn w:val="a"/>
    <w:next w:val="a"/>
    <w:uiPriority w:val="9"/>
    <w:unhideWhenUsed/>
    <w:qFormat/>
    <w:pPr>
      <w:keepNext/>
      <w:numPr>
        <w:ilvl w:val="3"/>
        <w:numId w:val="1"/>
      </w:numPr>
      <w:jc w:val="both"/>
      <w:outlineLvl w:val="3"/>
    </w:pPr>
    <w:rPr>
      <w:b/>
      <w:bCs/>
      <w:szCs w:val="2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styleId="a3">
    <w:name w:val="Strong"/>
    <w:qFormat/>
    <w:rPr>
      <w:b/>
      <w:bCs/>
    </w:rPr>
  </w:style>
  <w:style w:type="character" w:customStyle="1" w:styleId="wmi-callto">
    <w:name w:val="wmi-callto"/>
    <w:basedOn w:val="a0"/>
    <w:qFormat/>
  </w:style>
  <w:style w:type="character" w:styleId="a4">
    <w:name w:val="Hyperlink"/>
    <w:rPr>
      <w:color w:val="0000FF"/>
      <w:u w:val="single"/>
    </w:rPr>
  </w:style>
  <w:style w:type="character" w:customStyle="1" w:styleId="fontstyle01">
    <w:name w:val="fontstyle01"/>
    <w:qFormat/>
    <w:rPr>
      <w:rFonts w:ascii="Arial;Helvetica" w:hAnsi="Arial;Helvetica" w:cs="Arial;Helvetica"/>
      <w:b w:val="0"/>
      <w:bCs w:val="0"/>
      <w:i w:val="0"/>
      <w:iCs w:val="0"/>
      <w:color w:val="000000"/>
      <w:sz w:val="22"/>
      <w:szCs w:val="22"/>
    </w:rPr>
  </w:style>
  <w:style w:type="paragraph" w:customStyle="1" w:styleId="Heading">
    <w:name w:val="Heading"/>
    <w:basedOn w:val="a"/>
    <w:next w:val="a5"/>
    <w:qFormat/>
    <w:pPr>
      <w:jc w:val="center"/>
    </w:pPr>
    <w:rPr>
      <w:b/>
      <w:bCs/>
      <w:sz w:val="24"/>
      <w:u w:val="single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Noto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Normal">
    <w:name w:val="ConsNormal"/>
    <w:qFormat/>
    <w:pPr>
      <w:widowControl w:val="0"/>
      <w:suppressAutoHyphens/>
      <w:autoSpaceDE w:val="0"/>
      <w:ind w:right="19772" w:firstLine="720"/>
    </w:pPr>
    <w:rPr>
      <w:rFonts w:ascii="Arial;Helvetica" w:eastAsia="Times New Roman" w:hAnsi="Arial;Helvetica" w:cs="Arial;Helvetica"/>
      <w:lang w:eastAsia="zh-CN"/>
    </w:rPr>
  </w:style>
  <w:style w:type="paragraph" w:customStyle="1" w:styleId="ConsNonformat">
    <w:name w:val="ConsNonformat"/>
    <w:qFormat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lang w:eastAsia="zh-CN"/>
    </w:rPr>
  </w:style>
  <w:style w:type="paragraph" w:customStyle="1" w:styleId="ConsTitle">
    <w:name w:val="ConsTitle"/>
    <w:qFormat/>
    <w:pPr>
      <w:widowControl w:val="0"/>
      <w:suppressAutoHyphens/>
      <w:autoSpaceDE w:val="0"/>
      <w:ind w:right="19772"/>
    </w:pPr>
    <w:rPr>
      <w:rFonts w:ascii="Arial;Helvetica" w:eastAsia="Times New Roman" w:hAnsi="Arial;Helvetica" w:cs="Arial;Helvetica"/>
      <w:b/>
      <w:bCs/>
      <w:sz w:val="16"/>
      <w:szCs w:val="16"/>
      <w:lang w:eastAsia="zh-C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2">
    <w:name w:val="Body Text 2"/>
    <w:basedOn w:val="a"/>
    <w:qFormat/>
    <w:pPr>
      <w:jc w:val="both"/>
    </w:pPr>
    <w:rPr>
      <w:b/>
      <w:bCs/>
      <w:sz w:val="22"/>
      <w:szCs w:val="20"/>
    </w:rPr>
  </w:style>
  <w:style w:type="paragraph" w:styleId="30">
    <w:name w:val="Body Text 3"/>
    <w:basedOn w:val="a"/>
    <w:qFormat/>
    <w:pPr>
      <w:jc w:val="both"/>
    </w:pPr>
    <w:rPr>
      <w:sz w:val="22"/>
      <w:szCs w:val="20"/>
    </w:rPr>
  </w:style>
  <w:style w:type="paragraph" w:customStyle="1" w:styleId="a9">
    <w:name w:val="Таблицы (моноширинный)"/>
    <w:basedOn w:val="a"/>
    <w:next w:val="a"/>
    <w:qFormat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a">
    <w:name w:val="Title"/>
    <w:basedOn w:val="a"/>
    <w:next w:val="a"/>
    <w:uiPriority w:val="10"/>
    <w:qFormat/>
    <w:pPr>
      <w:widowControl w:val="0"/>
      <w:autoSpaceDE w:val="0"/>
      <w:ind w:firstLine="720"/>
      <w:jc w:val="both"/>
    </w:pPr>
    <w:rPr>
      <w:rFonts w:ascii="Verdana" w:hAnsi="Verdana" w:cs="Verdana"/>
      <w:b/>
      <w:bCs/>
      <w:color w:val="C0C0C0"/>
      <w:sz w:val="22"/>
      <w:szCs w:val="22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Знак Знак Знак Знак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d">
    <w:name w:val="No Spacing"/>
    <w:qFormat/>
    <w:pPr>
      <w:suppressAutoHyphens/>
      <w:jc w:val="both"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customStyle="1" w:styleId="TableParagraph">
    <w:name w:val="Table Paragraph"/>
    <w:basedOn w:val="a"/>
    <w:uiPriority w:val="1"/>
    <w:qFormat/>
    <w:rsid w:val="00BE174E"/>
    <w:pPr>
      <w:widowControl w:val="0"/>
      <w:suppressAutoHyphens w:val="0"/>
      <w:autoSpaceDE w:val="0"/>
      <w:autoSpaceDN w:val="0"/>
      <w:spacing w:line="255" w:lineRule="exact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No</vt:lpstr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No</dc:title>
  <dc:subject/>
  <dc:creator>user</dc:creator>
  <cp:keywords/>
  <dc:description/>
  <cp:lastModifiedBy>Admin</cp:lastModifiedBy>
  <cp:revision>65</cp:revision>
  <cp:lastPrinted>2021-10-20T17:31:00Z</cp:lastPrinted>
  <dcterms:created xsi:type="dcterms:W3CDTF">2013-01-24T09:27:00Z</dcterms:created>
  <dcterms:modified xsi:type="dcterms:W3CDTF">2026-04-20T09:22:00Z</dcterms:modified>
  <dc:language>en-US</dc:language>
</cp:coreProperties>
</file>